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B66D7D" w:rsidRPr="00B66D7D" w:rsidTr="00727DFF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66D7D" w:rsidRPr="00B66D7D" w:rsidRDefault="00B66D7D" w:rsidP="00B66D7D">
            <w:pPr>
              <w:spacing w:line="240" w:lineRule="auto"/>
              <w:ind w:left="-426" w:right="28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                              </w:t>
            </w:r>
            <w:proofErr w:type="spellStart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proofErr w:type="spellEnd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proofErr w:type="gramStart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 а я   Ф е </w:t>
            </w:r>
            <w:proofErr w:type="spellStart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</w:t>
            </w:r>
            <w:proofErr w:type="spellStart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</w:t>
            </w:r>
          </w:p>
          <w:p w:rsidR="00B66D7D" w:rsidRPr="00B66D7D" w:rsidRDefault="00B66D7D" w:rsidP="00B66D7D">
            <w:pPr>
              <w:spacing w:line="240" w:lineRule="auto"/>
              <w:ind w:left="-426" w:right="28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  <w:p w:rsidR="00B66D7D" w:rsidRPr="00B66D7D" w:rsidRDefault="00B66D7D" w:rsidP="00B66D7D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"Тайшетский район"</w:t>
            </w:r>
          </w:p>
          <w:p w:rsidR="00B66D7D" w:rsidRPr="00B66D7D" w:rsidRDefault="00B66D7D" w:rsidP="00B66D7D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Разгонское</w:t>
            </w:r>
            <w:proofErr w:type="spellEnd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муниципальное образование</w:t>
            </w:r>
          </w:p>
          <w:p w:rsidR="00B66D7D" w:rsidRPr="00B66D7D" w:rsidRDefault="00B66D7D" w:rsidP="00B66D7D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Разгонское</w:t>
            </w:r>
            <w:proofErr w:type="spellEnd"/>
          </w:p>
          <w:p w:rsidR="00B66D7D" w:rsidRPr="00B66D7D" w:rsidRDefault="00B66D7D" w:rsidP="00B66D7D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66D7D" w:rsidRPr="00B66D7D" w:rsidRDefault="00B66D7D" w:rsidP="00B66D7D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D7D" w:rsidRPr="00B66D7D" w:rsidRDefault="00B66D7D" w:rsidP="00B66D7D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7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66D7D" w:rsidRPr="00B66D7D" w:rsidRDefault="00B66D7D" w:rsidP="00B66D7D">
            <w:pPr>
              <w:pStyle w:val="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6D7D" w:rsidRPr="00B66D7D" w:rsidRDefault="00B66D7D" w:rsidP="00B66D7D">
            <w:pPr>
              <w:pStyle w:val="2"/>
              <w:suppressLineNumbers/>
              <w:ind w:left="0"/>
              <w:contextualSpacing/>
              <w:rPr>
                <w:lang w:eastAsia="en-US"/>
              </w:rPr>
            </w:pPr>
          </w:p>
        </w:tc>
      </w:tr>
    </w:tbl>
    <w:p w:rsidR="00B66D7D" w:rsidRPr="00B66D7D" w:rsidRDefault="00B66D7D" w:rsidP="00B66D7D">
      <w:pPr>
        <w:spacing w:line="240" w:lineRule="auto"/>
        <w:ind w:right="-568"/>
        <w:contextualSpacing/>
        <w:rPr>
          <w:rFonts w:ascii="Times New Roman" w:hAnsi="Times New Roman" w:cs="Times New Roman"/>
          <w:szCs w:val="20"/>
        </w:rPr>
      </w:pPr>
    </w:p>
    <w:p w:rsidR="00B66D7D" w:rsidRPr="00B66D7D" w:rsidRDefault="00B66D7D" w:rsidP="00B66D7D">
      <w:pPr>
        <w:spacing w:line="240" w:lineRule="auto"/>
        <w:contextualSpacing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 xml:space="preserve">от  " </w:t>
      </w:r>
      <w:r w:rsidR="00792E38">
        <w:rPr>
          <w:rFonts w:ascii="Times New Roman" w:hAnsi="Times New Roman" w:cs="Times New Roman"/>
        </w:rPr>
        <w:t>03</w:t>
      </w:r>
      <w:r w:rsidRPr="00B66D7D">
        <w:rPr>
          <w:rFonts w:ascii="Times New Roman" w:hAnsi="Times New Roman" w:cs="Times New Roman"/>
        </w:rPr>
        <w:t xml:space="preserve">"  </w:t>
      </w:r>
      <w:r w:rsidR="001C1512">
        <w:rPr>
          <w:rFonts w:ascii="Times New Roman" w:hAnsi="Times New Roman" w:cs="Times New Roman"/>
        </w:rPr>
        <w:t>мая</w:t>
      </w:r>
      <w:r w:rsidRPr="00B66D7D">
        <w:rPr>
          <w:rFonts w:ascii="Times New Roman" w:hAnsi="Times New Roman" w:cs="Times New Roman"/>
        </w:rPr>
        <w:t xml:space="preserve">   202</w:t>
      </w:r>
      <w:r w:rsidR="001C1512">
        <w:rPr>
          <w:rFonts w:ascii="Times New Roman" w:hAnsi="Times New Roman" w:cs="Times New Roman"/>
        </w:rPr>
        <w:t>3</w:t>
      </w:r>
      <w:r w:rsidRPr="00B66D7D">
        <w:rPr>
          <w:rFonts w:ascii="Times New Roman" w:hAnsi="Times New Roman" w:cs="Times New Roman"/>
        </w:rPr>
        <w:t xml:space="preserve"> г.                                                                </w:t>
      </w:r>
      <w:r w:rsidR="00792E38">
        <w:rPr>
          <w:rFonts w:ascii="Times New Roman" w:hAnsi="Times New Roman" w:cs="Times New Roman"/>
        </w:rPr>
        <w:t xml:space="preserve">                     </w:t>
      </w:r>
      <w:r w:rsidRPr="00B66D7D">
        <w:rPr>
          <w:rFonts w:ascii="Times New Roman" w:hAnsi="Times New Roman" w:cs="Times New Roman"/>
        </w:rPr>
        <w:t xml:space="preserve">            №   </w:t>
      </w:r>
      <w:r w:rsidR="00792E38">
        <w:rPr>
          <w:rFonts w:ascii="Times New Roman" w:hAnsi="Times New Roman" w:cs="Times New Roman"/>
        </w:rPr>
        <w:t>14</w:t>
      </w:r>
    </w:p>
    <w:p w:rsidR="00B66D7D" w:rsidRPr="00B66D7D" w:rsidRDefault="00792E38" w:rsidP="00B66D7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B66D7D" w:rsidRPr="00B66D7D" w:rsidTr="00727DFF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D7D" w:rsidRPr="00B66D7D" w:rsidRDefault="00B66D7D" w:rsidP="00B66D7D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B66D7D">
              <w:rPr>
                <w:rFonts w:ascii="Times New Roman" w:hAnsi="Times New Roman" w:cs="Times New Roman"/>
              </w:rPr>
              <w:t xml:space="preserve">О назначении публичных слушаний по проекту решения Думы Разгонского муниципального образования "О внесении изменений в Устав Разгонского муниципального образования </w:t>
            </w:r>
          </w:p>
        </w:tc>
      </w:tr>
    </w:tbl>
    <w:p w:rsidR="00B66D7D" w:rsidRPr="00B66D7D" w:rsidRDefault="00B66D7D" w:rsidP="00B66D7D">
      <w:pPr>
        <w:tabs>
          <w:tab w:val="left" w:pos="6309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ab/>
      </w:r>
    </w:p>
    <w:p w:rsidR="00B66D7D" w:rsidRPr="00B66D7D" w:rsidRDefault="00B66D7D" w:rsidP="00B66D7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Разгонского муниципального образования</w:t>
      </w:r>
      <w:proofErr w:type="gramStart"/>
      <w:r w:rsidRPr="00B66D7D">
        <w:rPr>
          <w:rFonts w:ascii="Times New Roman" w:hAnsi="Times New Roman" w:cs="Times New Roman"/>
        </w:rPr>
        <w:t xml:space="preserve"> ,</w:t>
      </w:r>
      <w:proofErr w:type="gramEnd"/>
      <w:r w:rsidRPr="00B66D7D">
        <w:rPr>
          <w:rFonts w:ascii="Times New Roman" w:hAnsi="Times New Roman" w:cs="Times New Roman"/>
        </w:rPr>
        <w:t xml:space="preserve"> Порядком организации и проведения публичных слушаний на территории Разгонского муниципального образования, утвержденным решением Думы Разгонского муниципального образования от 06.08.2018 г.   № 34,  администрация Разгонского муниципального  образования</w:t>
      </w:r>
    </w:p>
    <w:p w:rsidR="00B66D7D" w:rsidRPr="00B66D7D" w:rsidRDefault="00B66D7D" w:rsidP="00B66D7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B66D7D" w:rsidRPr="00B66D7D" w:rsidRDefault="00B66D7D" w:rsidP="00B66D7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>ПОСТАНОВЛЯЕТ</w:t>
      </w:r>
      <w:proofErr w:type="gramStart"/>
      <w:r w:rsidRPr="00B66D7D">
        <w:rPr>
          <w:rFonts w:ascii="Times New Roman" w:hAnsi="Times New Roman" w:cs="Times New Roman"/>
        </w:rPr>
        <w:t xml:space="preserve"> :</w:t>
      </w:r>
      <w:proofErr w:type="gramEnd"/>
    </w:p>
    <w:p w:rsidR="00B66D7D" w:rsidRPr="00B66D7D" w:rsidRDefault="00B66D7D" w:rsidP="00B66D7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 xml:space="preserve">1. Назначить на </w:t>
      </w:r>
      <w:r w:rsidR="001C1512">
        <w:rPr>
          <w:rFonts w:ascii="Times New Roman" w:hAnsi="Times New Roman" w:cs="Times New Roman"/>
        </w:rPr>
        <w:t>08 июня</w:t>
      </w:r>
      <w:r w:rsidRPr="00B66D7D">
        <w:rPr>
          <w:rFonts w:ascii="Times New Roman" w:hAnsi="Times New Roman" w:cs="Times New Roman"/>
        </w:rPr>
        <w:t xml:space="preserve"> 202</w:t>
      </w:r>
      <w:r w:rsidR="001C1512">
        <w:rPr>
          <w:rFonts w:ascii="Times New Roman" w:hAnsi="Times New Roman" w:cs="Times New Roman"/>
        </w:rPr>
        <w:t>3</w:t>
      </w:r>
      <w:r w:rsidRPr="00B66D7D">
        <w:rPr>
          <w:rFonts w:ascii="Times New Roman" w:hAnsi="Times New Roman" w:cs="Times New Roman"/>
        </w:rPr>
        <w:t xml:space="preserve"> года  публичные слушания по проекту решения Думы Разгонского муниципального образования "О внесении изменений в Устав Разгонского муниципального образования  (далее – проект решения), внесенного на рассмотрение Думы Разгонского муниципального образования (прилагается).  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>2. Определить организаторами публичных слушаний: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 xml:space="preserve">- администрация Разгонского муниципального образования; 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>-  Глава Разгонского муниципального образования Р.С.Журавлева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 xml:space="preserve"> (председатель  публичных слушаний)</w:t>
      </w:r>
      <w:proofErr w:type="gramStart"/>
      <w:r w:rsidRPr="00B66D7D">
        <w:rPr>
          <w:rFonts w:ascii="Times New Roman" w:hAnsi="Times New Roman" w:cs="Times New Roman"/>
        </w:rPr>
        <w:t xml:space="preserve"> ;</w:t>
      </w:r>
      <w:proofErr w:type="gramEnd"/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>- главного специалиста Разгонского муниципального образования Криворучко О.А. (секретарь публичных слушаний).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>место проведения публичных слушаний: зрительный зал МКУК «</w:t>
      </w:r>
      <w:proofErr w:type="spellStart"/>
      <w:r w:rsidRPr="00B66D7D">
        <w:rPr>
          <w:rFonts w:ascii="Times New Roman" w:hAnsi="Times New Roman" w:cs="Times New Roman"/>
        </w:rPr>
        <w:t>Разгонский</w:t>
      </w:r>
      <w:proofErr w:type="spellEnd"/>
      <w:r w:rsidRPr="00B66D7D">
        <w:rPr>
          <w:rFonts w:ascii="Times New Roman" w:hAnsi="Times New Roman" w:cs="Times New Roman"/>
        </w:rPr>
        <w:t xml:space="preserve"> ДД и Т» Разгонского муниципального образования (пос.ж/д.ст</w:t>
      </w:r>
      <w:proofErr w:type="gramStart"/>
      <w:r w:rsidRPr="00B66D7D">
        <w:rPr>
          <w:rFonts w:ascii="Times New Roman" w:hAnsi="Times New Roman" w:cs="Times New Roman"/>
        </w:rPr>
        <w:t>.Р</w:t>
      </w:r>
      <w:proofErr w:type="gramEnd"/>
      <w:r w:rsidRPr="00B66D7D">
        <w:rPr>
          <w:rFonts w:ascii="Times New Roman" w:hAnsi="Times New Roman" w:cs="Times New Roman"/>
        </w:rPr>
        <w:t xml:space="preserve">азгон, ул.Железнодорожная, д.4); 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>начало публичных слушаний – в 10.30 часов местного времени.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 xml:space="preserve">3. Установить, что письменные  предложения и замечания  по проекту решения направляются  в срок до  </w:t>
      </w:r>
      <w:r w:rsidR="001C1512">
        <w:rPr>
          <w:rFonts w:ascii="Times New Roman" w:hAnsi="Times New Roman" w:cs="Times New Roman"/>
        </w:rPr>
        <w:t>05 июня</w:t>
      </w:r>
      <w:r w:rsidRPr="00B66D7D">
        <w:rPr>
          <w:rFonts w:ascii="Times New Roman" w:hAnsi="Times New Roman" w:cs="Times New Roman"/>
        </w:rPr>
        <w:t xml:space="preserve"> 202</w:t>
      </w:r>
      <w:r w:rsidR="001C1512">
        <w:rPr>
          <w:rFonts w:ascii="Times New Roman" w:hAnsi="Times New Roman" w:cs="Times New Roman"/>
        </w:rPr>
        <w:t>3</w:t>
      </w:r>
      <w:r w:rsidRPr="00B66D7D">
        <w:rPr>
          <w:rFonts w:ascii="Times New Roman" w:hAnsi="Times New Roman" w:cs="Times New Roman"/>
        </w:rPr>
        <w:t xml:space="preserve"> года   в администрацию Разгонского муниципального образования ( пос.ж/д.ст</w:t>
      </w:r>
      <w:proofErr w:type="gramStart"/>
      <w:r w:rsidRPr="00B66D7D">
        <w:rPr>
          <w:rFonts w:ascii="Times New Roman" w:hAnsi="Times New Roman" w:cs="Times New Roman"/>
        </w:rPr>
        <w:t>.Р</w:t>
      </w:r>
      <w:proofErr w:type="gramEnd"/>
      <w:r w:rsidRPr="00B66D7D">
        <w:rPr>
          <w:rFonts w:ascii="Times New Roman" w:hAnsi="Times New Roman" w:cs="Times New Roman"/>
        </w:rPr>
        <w:t>азгон, ул.Железнодорожная, д.4 тел. (8  395 63)   5-14-10).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>4.  Главе Разгонского муниципального образования Журавлевой Р.С. обеспечить подготовку и проведение публичных слушаний, назначенных настоящим постановлением.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>5. Гл. специалисту администрации Криворучко О.А.  опубликовать в газете «Вестник Разгонского муниципального образования» и разместить на официальном сайте администрации Разгонского муниципального образования:</w:t>
      </w:r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 xml:space="preserve">настоящее постановление  с приложением; </w:t>
      </w:r>
    </w:p>
    <w:p w:rsidR="00B66D7D" w:rsidRPr="00B66D7D" w:rsidRDefault="00B66D7D" w:rsidP="00B66D7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 xml:space="preserve">заключение о результатах публичных слушаний  не позднее пяти рабочих дней со дня его утверждения. </w:t>
      </w:r>
    </w:p>
    <w:p w:rsidR="00B66D7D" w:rsidRPr="00B66D7D" w:rsidRDefault="00B66D7D" w:rsidP="00B66D7D">
      <w:pPr>
        <w:suppressLineNumbers/>
        <w:tabs>
          <w:tab w:val="left" w:pos="120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 xml:space="preserve">6. </w:t>
      </w:r>
      <w:proofErr w:type="gramStart"/>
      <w:r w:rsidRPr="00B66D7D">
        <w:rPr>
          <w:rFonts w:ascii="Times New Roman" w:hAnsi="Times New Roman" w:cs="Times New Roman"/>
        </w:rPr>
        <w:t xml:space="preserve">Гл. специалисту администрации Разгонского муниципального образования Криворучко О.А. по результатам публичных слушаний провести анализ поступивших предложений с целью возможности учета их при подготовке проекта решения Думы Разгонского муниципального </w:t>
      </w:r>
      <w:r w:rsidRPr="00B66D7D">
        <w:rPr>
          <w:rFonts w:ascii="Times New Roman" w:hAnsi="Times New Roman" w:cs="Times New Roman"/>
        </w:rPr>
        <w:lastRenderedPageBreak/>
        <w:t>образования "О внесении изменений в Устав Разгонского муниципального образования  к рассмотрению на сессии  Думы Разгонского муниципального образования, подготовить пояснительную записку к указанному проекту решения Думы Разгонского муниципального образования.</w:t>
      </w:r>
      <w:proofErr w:type="gramEnd"/>
    </w:p>
    <w:p w:rsidR="00B66D7D" w:rsidRPr="00B66D7D" w:rsidRDefault="00B66D7D" w:rsidP="00B66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D7D">
        <w:rPr>
          <w:rFonts w:ascii="Times New Roman" w:hAnsi="Times New Roman" w:cs="Times New Roman"/>
        </w:rPr>
        <w:t xml:space="preserve">7. </w:t>
      </w:r>
      <w:proofErr w:type="gramStart"/>
      <w:r w:rsidRPr="00B66D7D">
        <w:rPr>
          <w:rFonts w:ascii="Times New Roman" w:hAnsi="Times New Roman" w:cs="Times New Roman"/>
        </w:rPr>
        <w:t>Контроль за</w:t>
      </w:r>
      <w:proofErr w:type="gramEnd"/>
      <w:r w:rsidRPr="00B66D7D">
        <w:rPr>
          <w:rFonts w:ascii="Times New Roman" w:hAnsi="Times New Roman" w:cs="Times New Roman"/>
        </w:rPr>
        <w:t xml:space="preserve"> исполнением настоящего постановления  оставляю за собой. </w:t>
      </w:r>
    </w:p>
    <w:p w:rsidR="00B66D7D" w:rsidRPr="00B66D7D" w:rsidRDefault="00B66D7D" w:rsidP="00B66D7D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66D7D" w:rsidRPr="00B66D7D" w:rsidRDefault="00B66D7D" w:rsidP="00B66D7D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66D7D" w:rsidRPr="00B66D7D" w:rsidRDefault="00B66D7D" w:rsidP="00B66D7D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66D7D" w:rsidRPr="00B66D7D" w:rsidRDefault="00B66D7D" w:rsidP="00B66D7D">
      <w:pPr>
        <w:pStyle w:val="1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6D7D">
        <w:rPr>
          <w:rFonts w:ascii="Times New Roman" w:hAnsi="Times New Roman"/>
          <w:sz w:val="24"/>
          <w:szCs w:val="24"/>
        </w:rPr>
        <w:t>Глава Разгонского</w:t>
      </w:r>
    </w:p>
    <w:p w:rsidR="00B66D7D" w:rsidRPr="00B66D7D" w:rsidRDefault="00B66D7D" w:rsidP="00B66D7D">
      <w:pPr>
        <w:pStyle w:val="1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6D7D">
        <w:rPr>
          <w:rFonts w:ascii="Times New Roman" w:hAnsi="Times New Roman"/>
          <w:sz w:val="24"/>
          <w:szCs w:val="24"/>
        </w:rPr>
        <w:t>муниципального образования:</w:t>
      </w:r>
      <w:r w:rsidRPr="00B66D7D">
        <w:rPr>
          <w:rFonts w:ascii="Times New Roman" w:hAnsi="Times New Roman"/>
          <w:sz w:val="24"/>
          <w:szCs w:val="24"/>
        </w:rPr>
        <w:tab/>
      </w:r>
      <w:r w:rsidRPr="00B66D7D">
        <w:rPr>
          <w:rFonts w:ascii="Times New Roman" w:hAnsi="Times New Roman"/>
          <w:sz w:val="24"/>
          <w:szCs w:val="24"/>
        </w:rPr>
        <w:tab/>
      </w:r>
      <w:r w:rsidRPr="00B66D7D">
        <w:rPr>
          <w:rFonts w:ascii="Times New Roman" w:hAnsi="Times New Roman"/>
          <w:sz w:val="24"/>
          <w:szCs w:val="24"/>
        </w:rPr>
        <w:tab/>
      </w:r>
      <w:r w:rsidRPr="00B66D7D">
        <w:rPr>
          <w:rFonts w:ascii="Times New Roman" w:hAnsi="Times New Roman"/>
          <w:sz w:val="24"/>
          <w:szCs w:val="24"/>
        </w:rPr>
        <w:tab/>
      </w:r>
      <w:r w:rsidRPr="00B66D7D">
        <w:rPr>
          <w:rFonts w:ascii="Times New Roman" w:hAnsi="Times New Roman"/>
          <w:sz w:val="24"/>
          <w:szCs w:val="24"/>
        </w:rPr>
        <w:tab/>
        <w:t>Р.С.Журавлева</w:t>
      </w:r>
    </w:p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B66D7D" w:rsidRPr="00ED0207" w:rsidTr="00727DFF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B66D7D" w:rsidRDefault="00B66D7D" w:rsidP="00727DF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ПРОЕКТ</w:t>
            </w:r>
          </w:p>
          <w:p w:rsidR="00B66D7D" w:rsidRPr="00ED0207" w:rsidRDefault="00B66D7D" w:rsidP="00727DF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</w:t>
            </w:r>
            <w:proofErr w:type="spellStart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>д</w:t>
            </w:r>
            <w:proofErr w:type="spellEnd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е </w:t>
            </w:r>
            <w:proofErr w:type="spellStart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>р</w:t>
            </w:r>
            <w:proofErr w:type="spellEnd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а </w:t>
            </w:r>
            <w:proofErr w:type="spellStart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>ц</w:t>
            </w:r>
            <w:proofErr w:type="spellEnd"/>
            <w:r w:rsidRPr="00ED0207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я</w:t>
            </w:r>
          </w:p>
          <w:p w:rsidR="00B66D7D" w:rsidRPr="00ED0207" w:rsidRDefault="00B66D7D" w:rsidP="00727DFF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D0207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B66D7D" w:rsidRPr="00ED0207" w:rsidRDefault="00B66D7D" w:rsidP="00727DFF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ED0207">
              <w:rPr>
                <w:rFonts w:ascii="Times New Roman" w:hAnsi="Times New Roman"/>
                <w:b/>
                <w:sz w:val="32"/>
              </w:rPr>
              <w:t>Муниципальное образование "Тайшетский  район"</w:t>
            </w:r>
          </w:p>
          <w:p w:rsidR="00B66D7D" w:rsidRPr="00ED0207" w:rsidRDefault="00B66D7D" w:rsidP="00727DFF">
            <w:pPr>
              <w:pStyle w:val="7"/>
              <w:spacing w:line="276" w:lineRule="auto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ED0207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Разгонского муниципального образования </w:t>
            </w:r>
          </w:p>
          <w:p w:rsidR="00B66D7D" w:rsidRPr="00ED0207" w:rsidRDefault="00B66D7D" w:rsidP="00727DFF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207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B66D7D" w:rsidRPr="00ED0207" w:rsidRDefault="00B66D7D" w:rsidP="00B66D7D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6D7D" w:rsidRPr="00ED0207" w:rsidRDefault="00B66D7D" w:rsidP="00B66D7D">
      <w:pPr>
        <w:rPr>
          <w:rFonts w:ascii="Times New Roman" w:hAnsi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>от «______»   ____________  2023 года                                               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B66D7D" w:rsidRPr="00ED0207" w:rsidTr="00727DFF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D7D" w:rsidRPr="00ED0207" w:rsidRDefault="00B66D7D" w:rsidP="00727DFF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0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Разгонского муниципального образования </w:t>
            </w:r>
          </w:p>
        </w:tc>
      </w:tr>
    </w:tbl>
    <w:p w:rsidR="00B66D7D" w:rsidRPr="00ED0207" w:rsidRDefault="00B66D7D" w:rsidP="00B66D7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D0207">
        <w:rPr>
          <w:rFonts w:ascii="Times New Roman" w:hAnsi="Times New Roman"/>
          <w:sz w:val="24"/>
          <w:szCs w:val="24"/>
        </w:rPr>
        <w:t xml:space="preserve">В целях приведения Устава Разгонского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Разгонского муниципального образования, Дума Разгонского муниципального образования </w:t>
      </w:r>
    </w:p>
    <w:p w:rsidR="00B66D7D" w:rsidRPr="00ED0207" w:rsidRDefault="00B66D7D" w:rsidP="00B66D7D">
      <w:pPr>
        <w:rPr>
          <w:rFonts w:ascii="Times New Roman" w:hAnsi="Times New Roman"/>
          <w:b/>
          <w:sz w:val="24"/>
          <w:szCs w:val="24"/>
        </w:rPr>
      </w:pPr>
      <w:r w:rsidRPr="00ED0207">
        <w:rPr>
          <w:rFonts w:ascii="Times New Roman" w:hAnsi="Times New Roman"/>
          <w:b/>
          <w:sz w:val="24"/>
          <w:szCs w:val="24"/>
        </w:rPr>
        <w:t>РЕШИЛА:</w:t>
      </w:r>
    </w:p>
    <w:p w:rsidR="00B66D7D" w:rsidRPr="00ED0207" w:rsidRDefault="00B66D7D" w:rsidP="00B66D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 xml:space="preserve">Внести в Устав Разгонского муниципального образования   </w:t>
      </w:r>
    </w:p>
    <w:p w:rsidR="00B66D7D" w:rsidRPr="00ED0207" w:rsidRDefault="00B66D7D" w:rsidP="00B66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>следующие   изменения:</w:t>
      </w:r>
    </w:p>
    <w:p w:rsidR="00B66D7D" w:rsidRPr="00ED0207" w:rsidRDefault="00B66D7D" w:rsidP="00B66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D7D" w:rsidRPr="00ED0207" w:rsidRDefault="00B66D7D" w:rsidP="00B66D7D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 xml:space="preserve"> пункт 7 части 2 статьи 6 исключить;</w:t>
      </w:r>
    </w:p>
    <w:p w:rsidR="00B66D7D" w:rsidRPr="00ED0207" w:rsidRDefault="00B66D7D" w:rsidP="00B66D7D">
      <w:pPr>
        <w:pStyle w:val="a4"/>
        <w:numPr>
          <w:ilvl w:val="1"/>
          <w:numId w:val="4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 xml:space="preserve"> в абзаце четвертом части 3 статьи 10</w:t>
      </w:r>
      <w:r w:rsidRPr="00ED0207">
        <w:rPr>
          <w:rFonts w:ascii="Times New Roman" w:hAnsi="Times New Roman" w:cs="Times New Roman"/>
          <w:sz w:val="24"/>
          <w:szCs w:val="24"/>
        </w:rPr>
        <w:t xml:space="preserve"> слова «Избирательная комиссия </w:t>
      </w:r>
      <w:r w:rsidRPr="00ED0207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ED0207">
        <w:rPr>
          <w:rFonts w:ascii="Times New Roman" w:hAnsi="Times New Roman" w:cs="Times New Roman"/>
          <w:sz w:val="24"/>
          <w:szCs w:val="24"/>
        </w:rPr>
        <w:t>» заменить  словами  «избирательная комиссия, организующая  подготовку и проведение местного референдума»;</w:t>
      </w:r>
    </w:p>
    <w:p w:rsidR="00B66D7D" w:rsidRPr="00ED0207" w:rsidRDefault="00B66D7D" w:rsidP="00B66D7D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 w:cs="Times New Roman"/>
          <w:sz w:val="24"/>
          <w:szCs w:val="24"/>
        </w:rPr>
        <w:t xml:space="preserve"> в части 4 статьи 11 слова «соответствующей избирательной комиссией» </w:t>
      </w:r>
    </w:p>
    <w:p w:rsidR="00B66D7D" w:rsidRPr="00ED0207" w:rsidRDefault="00B66D7D" w:rsidP="00B66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 w:cs="Times New Roman"/>
          <w:sz w:val="24"/>
          <w:szCs w:val="24"/>
        </w:rPr>
        <w:t xml:space="preserve">заменить  словами «избирательной комиссией, организующей подготовку и  проведение муниципальных  выборов»;    </w:t>
      </w:r>
    </w:p>
    <w:p w:rsidR="00B66D7D" w:rsidRPr="00ED0207" w:rsidRDefault="00B66D7D" w:rsidP="00B66D7D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 xml:space="preserve"> подпункт «г» пункта 2 части 2 статьи 31 исключить;</w:t>
      </w:r>
    </w:p>
    <w:p w:rsidR="00B66D7D" w:rsidRPr="00ED0207" w:rsidRDefault="00B66D7D" w:rsidP="00B66D7D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 xml:space="preserve"> </w:t>
      </w:r>
      <w:r w:rsidRPr="00ED0207">
        <w:rPr>
          <w:rFonts w:ascii="Times New Roman" w:hAnsi="Times New Roman" w:cs="Times New Roman"/>
          <w:sz w:val="24"/>
          <w:szCs w:val="24"/>
        </w:rPr>
        <w:t xml:space="preserve">часть 5 статьи  32 изложить  в следующей редакции: </w:t>
      </w:r>
    </w:p>
    <w:p w:rsidR="00B66D7D" w:rsidRPr="00ED0207" w:rsidRDefault="00B66D7D" w:rsidP="00B6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 w:cs="Times New Roman"/>
          <w:sz w:val="24"/>
          <w:szCs w:val="24"/>
        </w:rPr>
        <w:t>«5.  Вновь избранная Дума Разгонского муниципального образования собирается  на первое  заседание не позднее 30  дней со дня избрания не менее двух  третей от установленного числа депутатов Думы Разгонского муниципального образования.</w:t>
      </w:r>
    </w:p>
    <w:p w:rsidR="00B66D7D" w:rsidRPr="00ED0207" w:rsidRDefault="00B66D7D" w:rsidP="00B6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 w:cs="Times New Roman"/>
          <w:sz w:val="24"/>
          <w:szCs w:val="24"/>
        </w:rPr>
        <w:t>До избрания из состава Думы Разгонского муниципального образования председателя Думы Разгонского муниципального образования заседание ведет старейший по  возрасту депутат Думы Разгонского муниципального образования»;</w:t>
      </w:r>
    </w:p>
    <w:p w:rsidR="00B66D7D" w:rsidRPr="00ED0207" w:rsidRDefault="00B66D7D" w:rsidP="00B66D7D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 w:cs="Times New Roman"/>
          <w:sz w:val="24"/>
          <w:szCs w:val="24"/>
        </w:rPr>
        <w:t xml:space="preserve"> абзац второй части 11 статьи  36 исключить;</w:t>
      </w:r>
    </w:p>
    <w:p w:rsidR="00B66D7D" w:rsidRPr="00ED0207" w:rsidRDefault="00B66D7D" w:rsidP="00B66D7D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 xml:space="preserve"> статью  37  дополнить  частью  2.1  следующего  содержания:  </w:t>
      </w:r>
    </w:p>
    <w:p w:rsidR="00B66D7D" w:rsidRPr="00ED0207" w:rsidRDefault="00B66D7D" w:rsidP="00B66D7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ab/>
        <w:t>«2.1. Полномочия депутата Думы Разгонского муниципального образования прекращаются досрочно решением Думы Разгонского муниципального образования  в случае отсутствия депутата без уважительных причин на всех заседаниях  Думы Разгонского  муниципального образования в течение шести месяцев подряд</w:t>
      </w:r>
      <w:proofErr w:type="gramStart"/>
      <w:r w:rsidRPr="00ED0207">
        <w:rPr>
          <w:rFonts w:ascii="Times New Roman" w:hAnsi="Times New Roman"/>
          <w:sz w:val="24"/>
          <w:szCs w:val="24"/>
        </w:rPr>
        <w:t>.»;</w:t>
      </w:r>
      <w:proofErr w:type="gramEnd"/>
    </w:p>
    <w:p w:rsidR="00B66D7D" w:rsidRPr="00ED0207" w:rsidRDefault="00B66D7D" w:rsidP="00B66D7D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 w:cs="Times New Roman"/>
          <w:sz w:val="24"/>
          <w:szCs w:val="24"/>
        </w:rPr>
        <w:t xml:space="preserve"> в пункте 16 части 4 статьи 38 слова «, Избирательной комиссии </w:t>
      </w:r>
      <w:r w:rsidRPr="00ED0207">
        <w:rPr>
          <w:rFonts w:ascii="Times New Roman" w:hAnsi="Times New Roman"/>
          <w:sz w:val="24"/>
          <w:szCs w:val="24"/>
        </w:rPr>
        <w:t>Разгонского  муниципального образования</w:t>
      </w:r>
      <w:r w:rsidRPr="00ED0207">
        <w:rPr>
          <w:rFonts w:ascii="Times New Roman" w:hAnsi="Times New Roman" w:cs="Times New Roman"/>
          <w:sz w:val="24"/>
          <w:szCs w:val="24"/>
        </w:rPr>
        <w:t>» исключить;</w:t>
      </w:r>
    </w:p>
    <w:p w:rsidR="00B66D7D" w:rsidRPr="00ED0207" w:rsidRDefault="00B66D7D" w:rsidP="00B66D7D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 w:cs="Times New Roman"/>
          <w:b/>
          <w:sz w:val="24"/>
          <w:szCs w:val="24"/>
        </w:rPr>
        <w:lastRenderedPageBreak/>
        <w:t>1.9</w:t>
      </w:r>
      <w:r w:rsidRPr="00ED0207">
        <w:rPr>
          <w:rFonts w:ascii="Times New Roman" w:hAnsi="Times New Roman" w:cs="Times New Roman"/>
          <w:sz w:val="24"/>
          <w:szCs w:val="24"/>
        </w:rPr>
        <w:t>. статью 42 исключить;</w:t>
      </w:r>
    </w:p>
    <w:p w:rsidR="00B66D7D" w:rsidRPr="00ED0207" w:rsidRDefault="00B66D7D" w:rsidP="00B66D7D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>статью 49 исключить.</w:t>
      </w:r>
    </w:p>
    <w:p w:rsidR="00B66D7D" w:rsidRPr="00ED0207" w:rsidRDefault="00B66D7D" w:rsidP="00B66D7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>2. Главе  Разгонского муниципального образования Журавлевой Р.С.</w:t>
      </w:r>
      <w:proofErr w:type="gramStart"/>
      <w:r w:rsidRPr="00ED020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66D7D" w:rsidRPr="00ED0207" w:rsidRDefault="00B66D7D" w:rsidP="00B66D7D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0207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B66D7D" w:rsidRPr="00ED0207" w:rsidRDefault="00B66D7D" w:rsidP="00B66D7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0207">
        <w:rPr>
          <w:rFonts w:ascii="Times New Roman" w:hAnsi="Times New Roman"/>
          <w:sz w:val="24"/>
          <w:szCs w:val="24"/>
        </w:rPr>
        <w:t>опубликовать настоящее решение с реквизитами государственной регистрации в «Вестник Разгонского муниципального образования".</w:t>
      </w:r>
      <w:r w:rsidRPr="00ED0207">
        <w:rPr>
          <w:rFonts w:ascii="Times New Roman" w:hAnsi="Times New Roman"/>
          <w:sz w:val="24"/>
          <w:szCs w:val="24"/>
        </w:rPr>
        <w:tab/>
      </w:r>
      <w:proofErr w:type="gramEnd"/>
    </w:p>
    <w:p w:rsidR="00B66D7D" w:rsidRPr="00ED0207" w:rsidRDefault="00B66D7D" w:rsidP="00B66D7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D0207">
        <w:rPr>
          <w:rFonts w:ascii="Times New Roman" w:hAnsi="Times New Roman"/>
          <w:sz w:val="24"/>
          <w:szCs w:val="24"/>
        </w:rPr>
        <w:t xml:space="preserve">  3. Изменения в Устав Разгонского 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B66D7D" w:rsidRPr="00ED0207" w:rsidRDefault="00B66D7D" w:rsidP="00B66D7D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B66D7D" w:rsidRPr="00ED0207" w:rsidRDefault="00B66D7D" w:rsidP="00B66D7D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ED0207"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B66D7D" w:rsidRPr="00ED0207" w:rsidRDefault="00B66D7D" w:rsidP="00B66D7D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ED0207">
        <w:rPr>
          <w:rFonts w:ascii="Times New Roman" w:hAnsi="Times New Roman"/>
          <w:b/>
          <w:sz w:val="24"/>
          <w:szCs w:val="24"/>
        </w:rPr>
        <w:t xml:space="preserve">Разгонского муниципального образования, </w:t>
      </w:r>
    </w:p>
    <w:p w:rsidR="00B66D7D" w:rsidRPr="00ED0207" w:rsidRDefault="00B66D7D" w:rsidP="00B66D7D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ED0207">
        <w:rPr>
          <w:rFonts w:ascii="Times New Roman" w:hAnsi="Times New Roman"/>
          <w:b/>
          <w:sz w:val="24"/>
          <w:szCs w:val="24"/>
        </w:rPr>
        <w:t xml:space="preserve">Глава Разгонского муниципального образования </w:t>
      </w:r>
    </w:p>
    <w:p w:rsidR="00B66D7D" w:rsidRDefault="00B66D7D" w:rsidP="00B66D7D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Р.С.Журавлева</w:t>
      </w:r>
    </w:p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p w:rsidR="00B66D7D" w:rsidRDefault="00B66D7D" w:rsidP="00BF1DA0"/>
    <w:sectPr w:rsidR="00B66D7D" w:rsidSect="00F057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0A8"/>
    <w:rsid w:val="000214D1"/>
    <w:rsid w:val="000249B3"/>
    <w:rsid w:val="000B0C82"/>
    <w:rsid w:val="000B68C3"/>
    <w:rsid w:val="000C1AC7"/>
    <w:rsid w:val="00105E1F"/>
    <w:rsid w:val="00115053"/>
    <w:rsid w:val="00166284"/>
    <w:rsid w:val="001805E1"/>
    <w:rsid w:val="001C1512"/>
    <w:rsid w:val="001C5D06"/>
    <w:rsid w:val="001F6AFE"/>
    <w:rsid w:val="0023323D"/>
    <w:rsid w:val="00246ABF"/>
    <w:rsid w:val="00266B25"/>
    <w:rsid w:val="002A3C59"/>
    <w:rsid w:val="00321E1C"/>
    <w:rsid w:val="00333317"/>
    <w:rsid w:val="0037112B"/>
    <w:rsid w:val="003A2619"/>
    <w:rsid w:val="003F0AE5"/>
    <w:rsid w:val="00480DB4"/>
    <w:rsid w:val="0048435A"/>
    <w:rsid w:val="004B6C2F"/>
    <w:rsid w:val="0050167B"/>
    <w:rsid w:val="00521A24"/>
    <w:rsid w:val="0053540D"/>
    <w:rsid w:val="005A5ADB"/>
    <w:rsid w:val="005C513E"/>
    <w:rsid w:val="00604A75"/>
    <w:rsid w:val="00655AE7"/>
    <w:rsid w:val="006648D3"/>
    <w:rsid w:val="0067751C"/>
    <w:rsid w:val="006A797B"/>
    <w:rsid w:val="006C2D42"/>
    <w:rsid w:val="006D02A2"/>
    <w:rsid w:val="006F5AE4"/>
    <w:rsid w:val="00792E38"/>
    <w:rsid w:val="00804BF7"/>
    <w:rsid w:val="0083651C"/>
    <w:rsid w:val="00863FFF"/>
    <w:rsid w:val="00976248"/>
    <w:rsid w:val="0099499B"/>
    <w:rsid w:val="009A31B7"/>
    <w:rsid w:val="009C51FC"/>
    <w:rsid w:val="009E7AB8"/>
    <w:rsid w:val="009F1687"/>
    <w:rsid w:val="009F3B50"/>
    <w:rsid w:val="00A933FB"/>
    <w:rsid w:val="00AC24C4"/>
    <w:rsid w:val="00AE063A"/>
    <w:rsid w:val="00B25B2B"/>
    <w:rsid w:val="00B4419D"/>
    <w:rsid w:val="00B4526D"/>
    <w:rsid w:val="00B66667"/>
    <w:rsid w:val="00B66D7D"/>
    <w:rsid w:val="00B870A8"/>
    <w:rsid w:val="00BA7EE7"/>
    <w:rsid w:val="00BD164A"/>
    <w:rsid w:val="00BF1DA0"/>
    <w:rsid w:val="00CF4417"/>
    <w:rsid w:val="00D035D7"/>
    <w:rsid w:val="00D547BF"/>
    <w:rsid w:val="00DA3E38"/>
    <w:rsid w:val="00DF2CE4"/>
    <w:rsid w:val="00E016AE"/>
    <w:rsid w:val="00E21497"/>
    <w:rsid w:val="00E9401F"/>
    <w:rsid w:val="00EB5F67"/>
    <w:rsid w:val="00ED0207"/>
    <w:rsid w:val="00EE63F9"/>
    <w:rsid w:val="00EF5CE8"/>
    <w:rsid w:val="00F057C2"/>
    <w:rsid w:val="00F30699"/>
    <w:rsid w:val="00F31D85"/>
    <w:rsid w:val="00FB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66D7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66D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B66D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я</cp:lastModifiedBy>
  <cp:revision>20</cp:revision>
  <cp:lastPrinted>2023-05-04T05:21:00Z</cp:lastPrinted>
  <dcterms:created xsi:type="dcterms:W3CDTF">2022-06-24T03:00:00Z</dcterms:created>
  <dcterms:modified xsi:type="dcterms:W3CDTF">2023-05-04T05:21:00Z</dcterms:modified>
</cp:coreProperties>
</file>