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30" w:rsidRPr="006727DF" w:rsidRDefault="00296C30" w:rsidP="006727DF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 w:themeColor="text1"/>
          <w:sz w:val="44"/>
          <w:szCs w:val="44"/>
        </w:rPr>
      </w:pPr>
      <w:r w:rsidRPr="006727DF">
        <w:rPr>
          <w:rFonts w:ascii="Arial" w:hAnsi="Arial" w:cs="Arial"/>
          <w:bCs w:val="0"/>
          <w:color w:val="000000" w:themeColor="text1"/>
          <w:sz w:val="44"/>
          <w:szCs w:val="44"/>
        </w:rPr>
        <w:t>О стационарных источниках</w:t>
      </w:r>
      <w:r w:rsidR="006727DF">
        <w:rPr>
          <w:rFonts w:ascii="Arial" w:hAnsi="Arial" w:cs="Arial"/>
          <w:bCs w:val="0"/>
          <w:color w:val="000000" w:themeColor="text1"/>
          <w:sz w:val="44"/>
          <w:szCs w:val="44"/>
        </w:rPr>
        <w:t>.</w:t>
      </w:r>
    </w:p>
    <w:p w:rsidR="006727DF" w:rsidRDefault="006727DF" w:rsidP="00296C3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A339F"/>
          <w:sz w:val="44"/>
          <w:szCs w:val="44"/>
        </w:rPr>
      </w:pPr>
    </w:p>
    <w:p w:rsidR="00296C30" w:rsidRDefault="006727DF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       </w:t>
      </w:r>
      <w:r w:rsidR="00296C30">
        <w:rPr>
          <w:rFonts w:ascii="Arial" w:hAnsi="Arial" w:cs="Arial"/>
          <w:color w:val="555555"/>
          <w:sz w:val="27"/>
          <w:szCs w:val="27"/>
        </w:rPr>
        <w:t>Стационарные источники выбросов — это источники постоянные, у которых можно установить координаты (трубы котельных, вентиляционные отверстия),</w:t>
      </w:r>
    </w:p>
    <w:p w:rsidR="00296C30" w:rsidRDefault="00296C30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Источник: https://ecoproverka.ru/nachinayuschiy-ekolog.</w:t>
      </w:r>
    </w:p>
    <w:p w:rsidR="00296C30" w:rsidRDefault="00296C30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            ГОСТ 32693-2014:</w:t>
      </w:r>
    </w:p>
    <w:p w:rsidR="00296C30" w:rsidRDefault="006727DF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        Стационарный источник выбросов - и</w:t>
      </w:r>
      <w:r w:rsidR="00296C30">
        <w:rPr>
          <w:rFonts w:ascii="Arial" w:hAnsi="Arial" w:cs="Arial"/>
          <w:color w:val="555555"/>
          <w:sz w:val="27"/>
          <w:szCs w:val="27"/>
        </w:rPr>
        <w:t>сточник выбросов вредных веществ, не меняющий местоположение (географические координаты) в течение длительного периода времени.</w:t>
      </w:r>
    </w:p>
    <w:p w:rsidR="00296C30" w:rsidRDefault="00296C30" w:rsidP="00296C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Fonts w:ascii="Arial" w:hAnsi="Arial" w:cs="Arial"/>
          <w:color w:val="555555"/>
          <w:sz w:val="27"/>
          <w:szCs w:val="27"/>
        </w:rPr>
        <w:t>Источник</w:t>
      </w:r>
      <w:r w:rsidRPr="006727DF">
        <w:rPr>
          <w:rFonts w:ascii="Arial" w:hAnsi="Arial" w:cs="Arial"/>
          <w:color w:val="000000" w:themeColor="text1"/>
          <w:sz w:val="27"/>
          <w:szCs w:val="27"/>
        </w:rPr>
        <w:t>: </w:t>
      </w:r>
      <w:hyperlink r:id="rId5" w:history="1">
        <w:r w:rsidRPr="006727DF">
          <w:rPr>
            <w:rStyle w:val="a6"/>
            <w:rFonts w:ascii="Arial" w:hAnsi="Arial" w:cs="Arial"/>
            <w:color w:val="000000" w:themeColor="text1"/>
            <w:sz w:val="27"/>
            <w:szCs w:val="27"/>
            <w:u w:val="none"/>
            <w:bdr w:val="none" w:sz="0" w:space="0" w:color="auto" w:frame="1"/>
          </w:rPr>
          <w:t>https://ecoproverka.ru/nachinayuschiy-ekolog</w:t>
        </w:r>
      </w:hyperlink>
    </w:p>
    <w:p w:rsidR="006727DF" w:rsidRPr="006727DF" w:rsidRDefault="006727DF" w:rsidP="00296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7"/>
          <w:szCs w:val="27"/>
        </w:rPr>
      </w:pPr>
    </w:p>
    <w:p w:rsidR="00296C30" w:rsidRPr="006727DF" w:rsidRDefault="00296C30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 w:rsidRPr="006727DF">
        <w:rPr>
          <w:rFonts w:ascii="Arial" w:hAnsi="Arial" w:cs="Arial"/>
          <w:color w:val="555555"/>
          <w:sz w:val="27"/>
          <w:szCs w:val="27"/>
        </w:rPr>
        <w:t>            Выбросы от стационарных источников:</w:t>
      </w:r>
    </w:p>
    <w:p w:rsidR="00296C30" w:rsidRDefault="00296C30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основные загрязняющие вещества: диоксид серы (SO2), оксиды азота (NOX) (приведены в терминах</w:t>
      </w:r>
      <w:r w:rsidR="006727DF">
        <w:rPr>
          <w:rFonts w:ascii="Arial" w:hAnsi="Arial" w:cs="Arial"/>
          <w:color w:val="555555"/>
          <w:sz w:val="27"/>
          <w:szCs w:val="27"/>
        </w:rPr>
        <w:t xml:space="preserve"> </w:t>
      </w:r>
      <w:r>
        <w:rPr>
          <w:rFonts w:ascii="Arial" w:hAnsi="Arial" w:cs="Arial"/>
          <w:color w:val="555555"/>
          <w:sz w:val="27"/>
          <w:szCs w:val="27"/>
        </w:rPr>
        <w:t xml:space="preserve">диоксид азота, NO2),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неметановые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летучие органические соединения (НМЛОС),</w:t>
      </w:r>
      <w:r w:rsidR="006727DF">
        <w:rPr>
          <w:rFonts w:ascii="Arial" w:hAnsi="Arial" w:cs="Arial"/>
          <w:color w:val="555555"/>
          <w:sz w:val="27"/>
          <w:szCs w:val="27"/>
        </w:rPr>
        <w:t xml:space="preserve"> </w:t>
      </w:r>
      <w:r>
        <w:rPr>
          <w:rFonts w:ascii="Arial" w:hAnsi="Arial" w:cs="Arial"/>
          <w:color w:val="555555"/>
          <w:sz w:val="27"/>
          <w:szCs w:val="27"/>
        </w:rPr>
        <w:t>аммиак (NH3), окись углерода (CO), углеводороды (CH) и твердые частицы</w:t>
      </w:r>
      <w:r w:rsidR="006727DF">
        <w:rPr>
          <w:rFonts w:ascii="Arial" w:hAnsi="Arial" w:cs="Arial"/>
          <w:color w:val="555555"/>
          <w:sz w:val="27"/>
          <w:szCs w:val="27"/>
        </w:rPr>
        <w:t xml:space="preserve"> </w:t>
      </w:r>
      <w:r>
        <w:rPr>
          <w:rFonts w:ascii="Arial" w:hAnsi="Arial" w:cs="Arial"/>
          <w:color w:val="555555"/>
          <w:sz w:val="27"/>
          <w:szCs w:val="27"/>
        </w:rPr>
        <w:t>(PM10, PM2.5 и общее количество взвешенных частиц (TSP));</w:t>
      </w:r>
    </w:p>
    <w:p w:rsidR="00296C30" w:rsidRDefault="00296C30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— стойкие органические загрязняющие вещества: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полихлорированные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бифенилы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(ПХБ),</w:t>
      </w:r>
      <w:r w:rsidR="006727DF"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полихлорированные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дибензодиоксины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>/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дибензофураны</w:t>
      </w:r>
      <w:proofErr w:type="spellEnd"/>
      <w:r>
        <w:rPr>
          <w:rFonts w:ascii="Arial" w:hAnsi="Arial" w:cs="Arial"/>
          <w:color w:val="555555"/>
          <w:sz w:val="27"/>
          <w:szCs w:val="27"/>
        </w:rPr>
        <w:t xml:space="preserve"> (ПХДД/Ф) и полициклические ароматические</w:t>
      </w:r>
      <w:r w:rsidR="006727DF">
        <w:rPr>
          <w:rFonts w:ascii="Arial" w:hAnsi="Arial" w:cs="Arial"/>
          <w:color w:val="555555"/>
          <w:sz w:val="27"/>
          <w:szCs w:val="27"/>
        </w:rPr>
        <w:t xml:space="preserve"> </w:t>
      </w:r>
      <w:r>
        <w:rPr>
          <w:rFonts w:ascii="Arial" w:hAnsi="Arial" w:cs="Arial"/>
          <w:color w:val="555555"/>
          <w:sz w:val="27"/>
          <w:szCs w:val="27"/>
        </w:rPr>
        <w:t>углеводороды (ПАУ);</w:t>
      </w:r>
    </w:p>
    <w:p w:rsidR="00296C30" w:rsidRDefault="00296C30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тяжелые металлы: свинец (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Pb</w:t>
      </w:r>
      <w:proofErr w:type="spellEnd"/>
      <w:r>
        <w:rPr>
          <w:rFonts w:ascii="Arial" w:hAnsi="Arial" w:cs="Arial"/>
          <w:color w:val="555555"/>
          <w:sz w:val="27"/>
          <w:szCs w:val="27"/>
        </w:rPr>
        <w:t>), кадмий (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Cd</w:t>
      </w:r>
      <w:proofErr w:type="spellEnd"/>
      <w:r>
        <w:rPr>
          <w:rFonts w:ascii="Arial" w:hAnsi="Arial" w:cs="Arial"/>
          <w:color w:val="555555"/>
          <w:sz w:val="27"/>
          <w:szCs w:val="27"/>
        </w:rPr>
        <w:t>), ртуть (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Hg</w:t>
      </w:r>
      <w:proofErr w:type="spellEnd"/>
      <w:r>
        <w:rPr>
          <w:rFonts w:ascii="Arial" w:hAnsi="Arial" w:cs="Arial"/>
          <w:color w:val="555555"/>
          <w:sz w:val="27"/>
          <w:szCs w:val="27"/>
        </w:rPr>
        <w:t>), никель (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Ni</w:t>
      </w:r>
      <w:proofErr w:type="spellEnd"/>
      <w:r>
        <w:rPr>
          <w:rFonts w:ascii="Arial" w:hAnsi="Arial" w:cs="Arial"/>
          <w:color w:val="555555"/>
          <w:sz w:val="27"/>
          <w:szCs w:val="27"/>
        </w:rPr>
        <w:t>) и мышьяк (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As</w:t>
      </w:r>
      <w:proofErr w:type="spellEnd"/>
      <w:r>
        <w:rPr>
          <w:rFonts w:ascii="Arial" w:hAnsi="Arial" w:cs="Arial"/>
          <w:color w:val="555555"/>
          <w:sz w:val="27"/>
          <w:szCs w:val="27"/>
        </w:rPr>
        <w:t>);</w:t>
      </w:r>
    </w:p>
    <w:p w:rsidR="00296C30" w:rsidRDefault="00296C30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— специфические загрязняющие вещества.</w:t>
      </w:r>
    </w:p>
    <w:p w:rsidR="00296C30" w:rsidRDefault="00296C30" w:rsidP="00296C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rFonts w:ascii="Arial" w:hAnsi="Arial" w:cs="Arial"/>
          <w:color w:val="555555"/>
          <w:sz w:val="27"/>
          <w:szCs w:val="27"/>
        </w:rPr>
        <w:t>Источник: </w:t>
      </w:r>
      <w:hyperlink r:id="rId6" w:history="1">
        <w:r w:rsidRPr="006727DF">
          <w:rPr>
            <w:rStyle w:val="a6"/>
            <w:rFonts w:ascii="Arial" w:hAnsi="Arial" w:cs="Arial"/>
            <w:color w:val="000000" w:themeColor="text1"/>
            <w:sz w:val="27"/>
            <w:szCs w:val="27"/>
            <w:u w:val="none"/>
            <w:bdr w:val="none" w:sz="0" w:space="0" w:color="auto" w:frame="1"/>
          </w:rPr>
          <w:t>https://ecoproverka.ru/nachinayuschiy-ekolog</w:t>
        </w:r>
      </w:hyperlink>
    </w:p>
    <w:p w:rsidR="006727DF" w:rsidRPr="006727DF" w:rsidRDefault="006727DF" w:rsidP="00296C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7"/>
          <w:szCs w:val="27"/>
        </w:rPr>
      </w:pPr>
    </w:p>
    <w:p w:rsidR="006727DF" w:rsidRDefault="00296C30" w:rsidP="004A714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            На территории </w:t>
      </w:r>
      <w:r w:rsidR="006727DF">
        <w:rPr>
          <w:rFonts w:ascii="Arial" w:hAnsi="Arial" w:cs="Arial"/>
          <w:color w:val="555555"/>
          <w:sz w:val="27"/>
          <w:szCs w:val="27"/>
        </w:rPr>
        <w:t>Разгонского</w:t>
      </w:r>
      <w:r>
        <w:rPr>
          <w:rFonts w:ascii="Arial" w:hAnsi="Arial" w:cs="Arial"/>
          <w:color w:val="555555"/>
          <w:sz w:val="27"/>
          <w:szCs w:val="27"/>
        </w:rPr>
        <w:t xml:space="preserve"> муницип</w:t>
      </w:r>
      <w:r w:rsidR="006727DF">
        <w:rPr>
          <w:rFonts w:ascii="Arial" w:hAnsi="Arial" w:cs="Arial"/>
          <w:color w:val="555555"/>
          <w:sz w:val="27"/>
          <w:szCs w:val="27"/>
        </w:rPr>
        <w:t>ального образования имеется две котельных, которые  расположены по адресу:</w:t>
      </w:r>
      <w:r>
        <w:rPr>
          <w:rFonts w:ascii="Arial" w:hAnsi="Arial" w:cs="Arial"/>
          <w:color w:val="555555"/>
          <w:sz w:val="27"/>
          <w:szCs w:val="27"/>
        </w:rPr>
        <w:t xml:space="preserve"> с</w:t>
      </w:r>
      <w:r w:rsidR="006727DF">
        <w:rPr>
          <w:rFonts w:ascii="Arial" w:hAnsi="Arial" w:cs="Arial"/>
          <w:color w:val="555555"/>
          <w:sz w:val="27"/>
          <w:szCs w:val="27"/>
        </w:rPr>
        <w:t>т</w:t>
      </w:r>
      <w:r>
        <w:rPr>
          <w:rFonts w:ascii="Arial" w:hAnsi="Arial" w:cs="Arial"/>
          <w:color w:val="555555"/>
          <w:sz w:val="27"/>
          <w:szCs w:val="27"/>
        </w:rPr>
        <w:t xml:space="preserve">. </w:t>
      </w:r>
      <w:r w:rsidR="006727DF">
        <w:rPr>
          <w:rFonts w:ascii="Arial" w:hAnsi="Arial" w:cs="Arial"/>
          <w:color w:val="555555"/>
          <w:sz w:val="27"/>
          <w:szCs w:val="27"/>
        </w:rPr>
        <w:t>Разгон</w:t>
      </w:r>
      <w:r>
        <w:rPr>
          <w:rFonts w:ascii="Arial" w:hAnsi="Arial" w:cs="Arial"/>
          <w:color w:val="555555"/>
          <w:sz w:val="27"/>
          <w:szCs w:val="27"/>
        </w:rPr>
        <w:t xml:space="preserve">,  ул. </w:t>
      </w:r>
      <w:r w:rsidR="006727DF">
        <w:rPr>
          <w:rFonts w:ascii="Arial" w:hAnsi="Arial" w:cs="Arial"/>
          <w:color w:val="555555"/>
          <w:sz w:val="27"/>
          <w:szCs w:val="27"/>
        </w:rPr>
        <w:t>Школьная,1 и ул</w:t>
      </w:r>
      <w:proofErr w:type="gramStart"/>
      <w:r w:rsidR="006727DF">
        <w:rPr>
          <w:rFonts w:ascii="Arial" w:hAnsi="Arial" w:cs="Arial"/>
          <w:color w:val="555555"/>
          <w:sz w:val="27"/>
          <w:szCs w:val="27"/>
        </w:rPr>
        <w:t>.М</w:t>
      </w:r>
      <w:proofErr w:type="gramEnd"/>
      <w:r w:rsidR="006727DF">
        <w:rPr>
          <w:rFonts w:ascii="Arial" w:hAnsi="Arial" w:cs="Arial"/>
          <w:color w:val="555555"/>
          <w:sz w:val="27"/>
          <w:szCs w:val="27"/>
        </w:rPr>
        <w:t>олодежная,12.</w:t>
      </w:r>
    </w:p>
    <w:p w:rsidR="00296C30" w:rsidRDefault="006727DF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           </w:t>
      </w:r>
      <w:proofErr w:type="spellStart"/>
      <w:r>
        <w:rPr>
          <w:rFonts w:ascii="Arial" w:hAnsi="Arial" w:cs="Arial"/>
          <w:color w:val="555555"/>
          <w:sz w:val="27"/>
          <w:szCs w:val="27"/>
        </w:rPr>
        <w:t>Теплоэнергоустановки</w:t>
      </w:r>
      <w:proofErr w:type="spellEnd"/>
      <w:r w:rsidR="00296C30">
        <w:rPr>
          <w:rFonts w:ascii="Arial" w:hAnsi="Arial" w:cs="Arial"/>
          <w:color w:val="555555"/>
          <w:sz w:val="27"/>
          <w:szCs w:val="27"/>
        </w:rPr>
        <w:t xml:space="preserve"> находятся на техническом обслуживании у </w:t>
      </w:r>
      <w:r>
        <w:rPr>
          <w:rFonts w:ascii="Arial" w:hAnsi="Arial" w:cs="Arial"/>
          <w:color w:val="555555"/>
          <w:sz w:val="27"/>
          <w:szCs w:val="27"/>
        </w:rPr>
        <w:t>ОО</w:t>
      </w:r>
      <w:proofErr w:type="gramStart"/>
      <w:r>
        <w:rPr>
          <w:rFonts w:ascii="Arial" w:hAnsi="Arial" w:cs="Arial"/>
          <w:color w:val="555555"/>
          <w:sz w:val="27"/>
          <w:szCs w:val="27"/>
        </w:rPr>
        <w:t>О</w:t>
      </w:r>
      <w:r w:rsidR="00296C30">
        <w:rPr>
          <w:rFonts w:ascii="Arial" w:hAnsi="Arial" w:cs="Arial"/>
          <w:color w:val="555555"/>
          <w:sz w:val="27"/>
          <w:szCs w:val="27"/>
        </w:rPr>
        <w:t>«</w:t>
      </w:r>
      <w:proofErr w:type="gramEnd"/>
      <w:r>
        <w:rPr>
          <w:rFonts w:ascii="Arial" w:hAnsi="Arial" w:cs="Arial"/>
          <w:color w:val="555555"/>
          <w:sz w:val="27"/>
          <w:szCs w:val="27"/>
        </w:rPr>
        <w:t>Теплоснабжение».</w:t>
      </w:r>
    </w:p>
    <w:p w:rsidR="00296C30" w:rsidRDefault="00296C30" w:rsidP="00296C30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>             </w:t>
      </w:r>
    </w:p>
    <w:p w:rsidR="009F1B85" w:rsidRPr="006727DF" w:rsidRDefault="00296C30" w:rsidP="006727DF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555555"/>
          <w:sz w:val="27"/>
          <w:szCs w:val="27"/>
        </w:rPr>
      </w:pPr>
      <w:r>
        <w:rPr>
          <w:rFonts w:ascii="Arial" w:hAnsi="Arial" w:cs="Arial"/>
          <w:color w:val="555555"/>
          <w:sz w:val="27"/>
          <w:szCs w:val="27"/>
        </w:rPr>
        <w:t xml:space="preserve">            </w:t>
      </w:r>
    </w:p>
    <w:p w:rsidR="009F1B85" w:rsidRPr="003F26AC" w:rsidRDefault="009F1B85" w:rsidP="003F26AC">
      <w:pPr>
        <w:rPr>
          <w:rFonts w:ascii="Times New Roman" w:hAnsi="Times New Roman" w:cs="Times New Roman"/>
          <w:sz w:val="44"/>
          <w:szCs w:val="44"/>
        </w:rPr>
      </w:pPr>
    </w:p>
    <w:sectPr w:rsidR="009F1B85" w:rsidRPr="003F26AC" w:rsidSect="00B3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70C"/>
    <w:multiLevelType w:val="multilevel"/>
    <w:tmpl w:val="2DE8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455EF"/>
    <w:rsid w:val="00134E80"/>
    <w:rsid w:val="001657CC"/>
    <w:rsid w:val="001E5999"/>
    <w:rsid w:val="00296C30"/>
    <w:rsid w:val="002F4025"/>
    <w:rsid w:val="003D12CD"/>
    <w:rsid w:val="003F26AC"/>
    <w:rsid w:val="004A7145"/>
    <w:rsid w:val="006455EF"/>
    <w:rsid w:val="006727DF"/>
    <w:rsid w:val="00716AA0"/>
    <w:rsid w:val="007370EF"/>
    <w:rsid w:val="00882FE0"/>
    <w:rsid w:val="009F1B85"/>
    <w:rsid w:val="00B3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C"/>
  </w:style>
  <w:style w:type="paragraph" w:styleId="1">
    <w:name w:val="heading 1"/>
    <w:basedOn w:val="a"/>
    <w:link w:val="10"/>
    <w:uiPriority w:val="9"/>
    <w:qFormat/>
    <w:rsid w:val="002F4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025"/>
    <w:rPr>
      <w:b/>
      <w:bCs/>
    </w:rPr>
  </w:style>
  <w:style w:type="character" w:styleId="a5">
    <w:name w:val="Emphasis"/>
    <w:basedOn w:val="a0"/>
    <w:uiPriority w:val="20"/>
    <w:qFormat/>
    <w:rsid w:val="002F4025"/>
    <w:rPr>
      <w:i/>
      <w:iCs/>
    </w:rPr>
  </w:style>
  <w:style w:type="character" w:styleId="a6">
    <w:name w:val="Hyperlink"/>
    <w:basedOn w:val="a0"/>
    <w:uiPriority w:val="99"/>
    <w:semiHidden/>
    <w:unhideWhenUsed/>
    <w:rsid w:val="002F4025"/>
    <w:rPr>
      <w:color w:val="0000FF"/>
      <w:u w:val="single"/>
    </w:rPr>
  </w:style>
  <w:style w:type="character" w:customStyle="1" w:styleId="a2alabel">
    <w:name w:val="a2a_label"/>
    <w:basedOn w:val="a0"/>
    <w:rsid w:val="002F4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749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proverka.ru/nachinayuschiy-ekolog" TargetMode="External"/><Relationship Id="rId5" Type="http://schemas.openxmlformats.org/officeDocument/2006/relationships/hyperlink" Target="https://ecoproverka.ru/nachinayuschiy-eko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я</cp:lastModifiedBy>
  <cp:revision>13</cp:revision>
  <cp:lastPrinted>2022-04-27T00:09:00Z</cp:lastPrinted>
  <dcterms:created xsi:type="dcterms:W3CDTF">2022-03-18T03:44:00Z</dcterms:created>
  <dcterms:modified xsi:type="dcterms:W3CDTF">2024-05-23T02:00:00Z</dcterms:modified>
</cp:coreProperties>
</file>