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04057F" w:rsidRPr="0004057F" w:rsidTr="00AD1AA3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                              </w:t>
            </w:r>
            <w:proofErr w:type="spellStart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proofErr w:type="spellEnd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 Ф е </w:t>
            </w:r>
            <w:proofErr w:type="spellStart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область</w:t>
            </w:r>
          </w:p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"Тайшетский район"</w:t>
            </w:r>
          </w:p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Разгонское</w:t>
            </w:r>
            <w:proofErr w:type="spellEnd"/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муниципальное образование</w:t>
            </w:r>
          </w:p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Разгонско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</w:p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57F" w:rsidRPr="0004057F" w:rsidRDefault="0004057F" w:rsidP="0004057F">
            <w:pPr>
              <w:spacing w:line="240" w:lineRule="auto"/>
              <w:ind w:left="-426" w:right="282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57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4057F" w:rsidRPr="0004057F" w:rsidRDefault="0004057F" w:rsidP="0004057F">
            <w:pPr>
              <w:pStyle w:val="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4057F" w:rsidRPr="0004057F" w:rsidRDefault="0004057F" w:rsidP="0004057F">
            <w:pPr>
              <w:pStyle w:val="21"/>
              <w:suppressLineNumbers/>
              <w:ind w:left="0"/>
              <w:contextualSpacing/>
              <w:rPr>
                <w:lang w:eastAsia="en-US"/>
              </w:rPr>
            </w:pPr>
          </w:p>
        </w:tc>
      </w:tr>
    </w:tbl>
    <w:p w:rsidR="0004057F" w:rsidRPr="0004057F" w:rsidRDefault="0004057F" w:rsidP="0004057F">
      <w:pPr>
        <w:spacing w:line="240" w:lineRule="auto"/>
        <w:ind w:right="-568"/>
        <w:contextualSpacing/>
        <w:rPr>
          <w:rFonts w:ascii="Times New Roman" w:hAnsi="Times New Roman" w:cs="Times New Roman"/>
          <w:szCs w:val="20"/>
        </w:rPr>
      </w:pPr>
    </w:p>
    <w:p w:rsidR="0004057F" w:rsidRPr="0004057F" w:rsidRDefault="0004057F" w:rsidP="0004057F">
      <w:pPr>
        <w:spacing w:line="240" w:lineRule="auto"/>
        <w:contextualSpacing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от  " </w:t>
      </w:r>
      <w:r>
        <w:rPr>
          <w:rFonts w:ascii="Times New Roman" w:hAnsi="Times New Roman" w:cs="Times New Roman"/>
        </w:rPr>
        <w:t>27</w:t>
      </w:r>
      <w:r w:rsidRPr="0004057F">
        <w:rPr>
          <w:rFonts w:ascii="Times New Roman" w:hAnsi="Times New Roman" w:cs="Times New Roman"/>
        </w:rPr>
        <w:t xml:space="preserve">"  </w:t>
      </w:r>
      <w:r>
        <w:rPr>
          <w:rFonts w:ascii="Times New Roman" w:hAnsi="Times New Roman" w:cs="Times New Roman"/>
        </w:rPr>
        <w:t>мая</w:t>
      </w:r>
      <w:r w:rsidRPr="0004057F">
        <w:rPr>
          <w:rFonts w:ascii="Times New Roman" w:hAnsi="Times New Roman" w:cs="Times New Roman"/>
        </w:rPr>
        <w:t xml:space="preserve">   202</w:t>
      </w:r>
      <w:r>
        <w:rPr>
          <w:rFonts w:ascii="Times New Roman" w:hAnsi="Times New Roman" w:cs="Times New Roman"/>
        </w:rPr>
        <w:t>4</w:t>
      </w:r>
      <w:r w:rsidRPr="0004057F">
        <w:rPr>
          <w:rFonts w:ascii="Times New Roman" w:hAnsi="Times New Roman" w:cs="Times New Roman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04057F">
        <w:rPr>
          <w:rFonts w:ascii="Times New Roman" w:hAnsi="Times New Roman" w:cs="Times New Roman"/>
        </w:rPr>
        <w:t xml:space="preserve">              №   </w:t>
      </w:r>
      <w:r>
        <w:rPr>
          <w:rFonts w:ascii="Times New Roman" w:hAnsi="Times New Roman" w:cs="Times New Roman"/>
        </w:rPr>
        <w:t>26</w:t>
      </w:r>
    </w:p>
    <w:p w:rsidR="0004057F" w:rsidRPr="0004057F" w:rsidRDefault="0004057F" w:rsidP="0004057F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04057F" w:rsidRPr="0004057F" w:rsidTr="00AD1AA3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057F" w:rsidRPr="0004057F" w:rsidRDefault="0004057F" w:rsidP="0004057F">
            <w:pPr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04057F">
              <w:rPr>
                <w:rFonts w:ascii="Times New Roman" w:hAnsi="Times New Roman" w:cs="Times New Roman"/>
              </w:rPr>
              <w:t xml:space="preserve">О назначении публичных слушаний по проекту решения Думы Разгонского муниципального образования "О внесении изменений в Устав Разгонского муниципального образования </w:t>
            </w:r>
          </w:p>
        </w:tc>
      </w:tr>
    </w:tbl>
    <w:p w:rsidR="0004057F" w:rsidRPr="0004057F" w:rsidRDefault="0004057F" w:rsidP="0004057F">
      <w:pPr>
        <w:tabs>
          <w:tab w:val="left" w:pos="6309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ab/>
      </w:r>
    </w:p>
    <w:p w:rsidR="0004057F" w:rsidRPr="0004057F" w:rsidRDefault="0004057F" w:rsidP="0004057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Разгонского муниципального образования</w:t>
      </w:r>
      <w:proofErr w:type="gramStart"/>
      <w:r w:rsidRPr="0004057F">
        <w:rPr>
          <w:rFonts w:ascii="Times New Roman" w:hAnsi="Times New Roman" w:cs="Times New Roman"/>
        </w:rPr>
        <w:t xml:space="preserve"> ,</w:t>
      </w:r>
      <w:proofErr w:type="gramEnd"/>
      <w:r w:rsidRPr="0004057F">
        <w:rPr>
          <w:rFonts w:ascii="Times New Roman" w:hAnsi="Times New Roman" w:cs="Times New Roman"/>
        </w:rPr>
        <w:t xml:space="preserve"> Порядком организации и проведения публичных слушаний на территории Разгонского муниципального образования, утвержденным решением Думы Разгонского муниципального образования от 06.08.2018 г.   № 34,  администрация Разгонского муниципального  образования</w:t>
      </w:r>
    </w:p>
    <w:p w:rsidR="0004057F" w:rsidRPr="0004057F" w:rsidRDefault="0004057F" w:rsidP="0004057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04057F" w:rsidRPr="0004057F" w:rsidRDefault="0004057F" w:rsidP="0004057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ПОСТАНОВЛЯЕТ</w:t>
      </w:r>
      <w:proofErr w:type="gramStart"/>
      <w:r w:rsidRPr="0004057F">
        <w:rPr>
          <w:rFonts w:ascii="Times New Roman" w:hAnsi="Times New Roman" w:cs="Times New Roman"/>
        </w:rPr>
        <w:t xml:space="preserve"> :</w:t>
      </w:r>
      <w:proofErr w:type="gramEnd"/>
    </w:p>
    <w:p w:rsidR="0004057F" w:rsidRPr="0004057F" w:rsidRDefault="0004057F" w:rsidP="0004057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1. Назначить на </w:t>
      </w:r>
      <w:r>
        <w:rPr>
          <w:rFonts w:ascii="Times New Roman" w:hAnsi="Times New Roman" w:cs="Times New Roman"/>
        </w:rPr>
        <w:t>01 июля</w:t>
      </w:r>
      <w:r w:rsidRPr="0004057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4057F">
        <w:rPr>
          <w:rFonts w:ascii="Times New Roman" w:hAnsi="Times New Roman" w:cs="Times New Roman"/>
        </w:rPr>
        <w:t xml:space="preserve"> года  публичные слушания по проекту решения Думы Разгонского муниципального образования "О внесении изменений в Устав Разгонского муниципального образования  (далее – проект решения), внесенного на рассмотрение Думы Разгонского муниципального образования (прилагается).  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2. Определить организаторами публичных слушаний: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- администрация Разгонского муниципального образования; 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-  Глава Разгонского муниципального образования Р.С.Журавлева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 (председатель  публичных слушаний)</w:t>
      </w:r>
      <w:proofErr w:type="gramStart"/>
      <w:r w:rsidRPr="0004057F">
        <w:rPr>
          <w:rFonts w:ascii="Times New Roman" w:hAnsi="Times New Roman" w:cs="Times New Roman"/>
        </w:rPr>
        <w:t xml:space="preserve"> ;</w:t>
      </w:r>
      <w:proofErr w:type="gramEnd"/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- главного специалиста Разгонского муниципального образования Криворучко О.А. (секретарь публичных слушаний).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место проведения публичных слушаний: зрительный зал МКУК «</w:t>
      </w:r>
      <w:proofErr w:type="spellStart"/>
      <w:r w:rsidRPr="0004057F">
        <w:rPr>
          <w:rFonts w:ascii="Times New Roman" w:hAnsi="Times New Roman" w:cs="Times New Roman"/>
        </w:rPr>
        <w:t>Разгонский</w:t>
      </w:r>
      <w:proofErr w:type="spellEnd"/>
      <w:r w:rsidRPr="0004057F">
        <w:rPr>
          <w:rFonts w:ascii="Times New Roman" w:hAnsi="Times New Roman" w:cs="Times New Roman"/>
        </w:rPr>
        <w:t xml:space="preserve"> ДД и Т» Разгонского муниципального образования (пос.ж/д.ст</w:t>
      </w:r>
      <w:proofErr w:type="gramStart"/>
      <w:r w:rsidRPr="0004057F">
        <w:rPr>
          <w:rFonts w:ascii="Times New Roman" w:hAnsi="Times New Roman" w:cs="Times New Roman"/>
        </w:rPr>
        <w:t>.Р</w:t>
      </w:r>
      <w:proofErr w:type="gramEnd"/>
      <w:r w:rsidRPr="0004057F">
        <w:rPr>
          <w:rFonts w:ascii="Times New Roman" w:hAnsi="Times New Roman" w:cs="Times New Roman"/>
        </w:rPr>
        <w:t xml:space="preserve">азгон, ул.Железнодорожная, д.4); 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начало публичных слушаний – в 10.30 часов местного времени.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3. Установить, что письменные  предложения и замечания  по проекту решения направляются  в срок до  </w:t>
      </w:r>
      <w:r w:rsidR="00937174">
        <w:rPr>
          <w:rFonts w:ascii="Times New Roman" w:hAnsi="Times New Roman" w:cs="Times New Roman"/>
        </w:rPr>
        <w:t>28 июня</w:t>
      </w:r>
      <w:r w:rsidRPr="0004057F">
        <w:rPr>
          <w:rFonts w:ascii="Times New Roman" w:hAnsi="Times New Roman" w:cs="Times New Roman"/>
        </w:rPr>
        <w:t xml:space="preserve"> 202</w:t>
      </w:r>
      <w:r w:rsidR="00937174">
        <w:rPr>
          <w:rFonts w:ascii="Times New Roman" w:hAnsi="Times New Roman" w:cs="Times New Roman"/>
        </w:rPr>
        <w:t>4</w:t>
      </w:r>
      <w:r w:rsidRPr="0004057F">
        <w:rPr>
          <w:rFonts w:ascii="Times New Roman" w:hAnsi="Times New Roman" w:cs="Times New Roman"/>
        </w:rPr>
        <w:t xml:space="preserve"> года   в администрацию Разгонского муниципального образования ( пос.ж/д.ст</w:t>
      </w:r>
      <w:proofErr w:type="gramStart"/>
      <w:r w:rsidRPr="0004057F">
        <w:rPr>
          <w:rFonts w:ascii="Times New Roman" w:hAnsi="Times New Roman" w:cs="Times New Roman"/>
        </w:rPr>
        <w:t>.Р</w:t>
      </w:r>
      <w:proofErr w:type="gramEnd"/>
      <w:r w:rsidRPr="0004057F">
        <w:rPr>
          <w:rFonts w:ascii="Times New Roman" w:hAnsi="Times New Roman" w:cs="Times New Roman"/>
        </w:rPr>
        <w:t>азгон, ул.Железнодорожная, д.4 тел. (8  395 63)   5-14-10).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4.  Главе Разгонского муниципального образования Журавлевой Р.С. обеспечить подготовку и проведение публичных слушаний, назначенных настоящим постановлением.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>5. Гл. специалисту администрации Криворучко О.А.  опубликовать в газете «Вестник Разгонского муниципального образования» и разместить на официальном сайте администрации Разгонского муниципального образования:</w:t>
      </w:r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настоящее постановление  с приложением; </w:t>
      </w:r>
    </w:p>
    <w:p w:rsidR="0004057F" w:rsidRPr="0004057F" w:rsidRDefault="0004057F" w:rsidP="0004057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заключение о результатах публичных слушаний  не позднее пяти рабочих дней со дня его утверждения. </w:t>
      </w:r>
    </w:p>
    <w:p w:rsidR="0004057F" w:rsidRPr="0004057F" w:rsidRDefault="0004057F" w:rsidP="0004057F">
      <w:pPr>
        <w:suppressLineNumbers/>
        <w:tabs>
          <w:tab w:val="left" w:pos="120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6. </w:t>
      </w:r>
      <w:proofErr w:type="gramStart"/>
      <w:r w:rsidRPr="0004057F">
        <w:rPr>
          <w:rFonts w:ascii="Times New Roman" w:hAnsi="Times New Roman" w:cs="Times New Roman"/>
        </w:rPr>
        <w:t xml:space="preserve">Гл. специалисту администрации Разгонского муниципального образования Криворучко О.А. по результатам публичных слушаний провести анализ поступивших предложений с целью возможности учета их при подготовке проекта решения Думы Разгонского муниципального </w:t>
      </w:r>
      <w:r w:rsidRPr="0004057F">
        <w:rPr>
          <w:rFonts w:ascii="Times New Roman" w:hAnsi="Times New Roman" w:cs="Times New Roman"/>
        </w:rPr>
        <w:lastRenderedPageBreak/>
        <w:t>образования "О внесении изменений в Устав Разгонского муниципального образования  к рассмотрению на сессии  Думы Разгонского муниципального образования, подготовить пояснительную записку к указанному проекту решения Думы Разгонского муниципального образования.</w:t>
      </w:r>
      <w:proofErr w:type="gramEnd"/>
    </w:p>
    <w:p w:rsidR="0004057F" w:rsidRPr="0004057F" w:rsidRDefault="0004057F" w:rsidP="0004057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04057F">
        <w:rPr>
          <w:rFonts w:ascii="Times New Roman" w:hAnsi="Times New Roman" w:cs="Times New Roman"/>
        </w:rPr>
        <w:t xml:space="preserve">7. </w:t>
      </w:r>
      <w:proofErr w:type="gramStart"/>
      <w:r w:rsidRPr="0004057F">
        <w:rPr>
          <w:rFonts w:ascii="Times New Roman" w:hAnsi="Times New Roman" w:cs="Times New Roman"/>
        </w:rPr>
        <w:t>Контроль за</w:t>
      </w:r>
      <w:proofErr w:type="gramEnd"/>
      <w:r w:rsidRPr="0004057F">
        <w:rPr>
          <w:rFonts w:ascii="Times New Roman" w:hAnsi="Times New Roman" w:cs="Times New Roman"/>
        </w:rPr>
        <w:t xml:space="preserve"> исполнением настоящего постановления  оставляю за собой. </w:t>
      </w:r>
    </w:p>
    <w:p w:rsidR="0004057F" w:rsidRPr="0004057F" w:rsidRDefault="0004057F" w:rsidP="0004057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4057F" w:rsidRPr="0004057F" w:rsidRDefault="0004057F" w:rsidP="0004057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4057F" w:rsidRPr="0004057F" w:rsidRDefault="0004057F" w:rsidP="0004057F">
      <w:pPr>
        <w:shd w:val="clear" w:color="auto" w:fill="FFFFFF"/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04057F" w:rsidRPr="0004057F" w:rsidRDefault="0004057F" w:rsidP="0004057F">
      <w:pPr>
        <w:pStyle w:val="1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057F">
        <w:rPr>
          <w:rFonts w:ascii="Times New Roman" w:hAnsi="Times New Roman"/>
          <w:sz w:val="24"/>
          <w:szCs w:val="24"/>
        </w:rPr>
        <w:t>Глава Разгонского</w:t>
      </w:r>
    </w:p>
    <w:p w:rsidR="0004057F" w:rsidRPr="0004057F" w:rsidRDefault="0004057F" w:rsidP="0004057F">
      <w:pPr>
        <w:pStyle w:val="1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057F">
        <w:rPr>
          <w:rFonts w:ascii="Times New Roman" w:hAnsi="Times New Roman"/>
          <w:sz w:val="24"/>
          <w:szCs w:val="24"/>
        </w:rPr>
        <w:t>муниципального образования:</w:t>
      </w:r>
      <w:r w:rsidRPr="0004057F">
        <w:rPr>
          <w:rFonts w:ascii="Times New Roman" w:hAnsi="Times New Roman"/>
          <w:sz w:val="24"/>
          <w:szCs w:val="24"/>
        </w:rPr>
        <w:tab/>
      </w:r>
      <w:r w:rsidRPr="0004057F">
        <w:rPr>
          <w:rFonts w:ascii="Times New Roman" w:hAnsi="Times New Roman"/>
          <w:sz w:val="24"/>
          <w:szCs w:val="24"/>
        </w:rPr>
        <w:tab/>
      </w:r>
      <w:r w:rsidRPr="0004057F">
        <w:rPr>
          <w:rFonts w:ascii="Times New Roman" w:hAnsi="Times New Roman"/>
          <w:sz w:val="24"/>
          <w:szCs w:val="24"/>
        </w:rPr>
        <w:tab/>
      </w:r>
      <w:r w:rsidRPr="0004057F">
        <w:rPr>
          <w:rFonts w:ascii="Times New Roman" w:hAnsi="Times New Roman"/>
          <w:sz w:val="24"/>
          <w:szCs w:val="24"/>
        </w:rPr>
        <w:tab/>
      </w:r>
      <w:r w:rsidRPr="0004057F">
        <w:rPr>
          <w:rFonts w:ascii="Times New Roman" w:hAnsi="Times New Roman"/>
          <w:sz w:val="24"/>
          <w:szCs w:val="24"/>
        </w:rPr>
        <w:tab/>
        <w:t>Р.С.Журавлева</w:t>
      </w:r>
    </w:p>
    <w:p w:rsidR="0004057F" w:rsidRDefault="0004057F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937174" w:rsidRDefault="00937174" w:rsidP="0004057F">
      <w:pPr>
        <w:tabs>
          <w:tab w:val="left" w:pos="5683"/>
        </w:tabs>
        <w:jc w:val="both"/>
      </w:pPr>
    </w:p>
    <w:p w:rsidR="00A00128" w:rsidRDefault="00A00128" w:rsidP="00CD382D">
      <w:pPr>
        <w:tabs>
          <w:tab w:val="left" w:pos="5683"/>
        </w:tabs>
        <w:jc w:val="right"/>
      </w:pPr>
      <w:r>
        <w:lastRenderedPageBreak/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RPr="00861A3B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861A3B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 Ф е д е р а ц и я</w:t>
            </w:r>
          </w:p>
          <w:p w:rsidR="002A3C59" w:rsidRPr="00861A3B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Pr="00861A3B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61A3B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CE2BCF" w:rsidRPr="00861A3B" w:rsidRDefault="00924ACB" w:rsidP="00CE2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Разгонское</w:t>
            </w:r>
            <w:proofErr w:type="spellEnd"/>
            <w:r w:rsidR="00CE2BCF" w:rsidRPr="00861A3B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2A3C59" w:rsidRPr="00861A3B" w:rsidRDefault="002A3C59" w:rsidP="00CE2BC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924ACB">
              <w:rPr>
                <w:rFonts w:ascii="Times New Roman" w:hAnsi="Times New Roman"/>
                <w:sz w:val="36"/>
                <w:szCs w:val="36"/>
                <w:lang w:eastAsia="en-US"/>
              </w:rPr>
              <w:t>Разгонского</w:t>
            </w:r>
            <w:r w:rsidR="00115053"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2A3C59" w:rsidRPr="00861A3B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00B72">
        <w:rPr>
          <w:rFonts w:ascii="Times New Roman" w:hAnsi="Times New Roman"/>
          <w:sz w:val="24"/>
          <w:szCs w:val="24"/>
        </w:rPr>
        <w:t>___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90288">
        <w:rPr>
          <w:rFonts w:ascii="Times New Roman" w:hAnsi="Times New Roman"/>
          <w:sz w:val="24"/>
          <w:szCs w:val="24"/>
        </w:rPr>
        <w:t>_____</w:t>
      </w:r>
      <w:r w:rsidR="002A3C59" w:rsidRPr="0062122F">
        <w:rPr>
          <w:rFonts w:ascii="Times New Roman" w:hAnsi="Times New Roman"/>
          <w:sz w:val="24"/>
          <w:szCs w:val="24"/>
        </w:rPr>
        <w:t xml:space="preserve">  202</w:t>
      </w:r>
      <w:r w:rsidR="001749EB">
        <w:rPr>
          <w:rFonts w:ascii="Times New Roman" w:hAnsi="Times New Roman"/>
          <w:sz w:val="24"/>
          <w:szCs w:val="24"/>
        </w:rPr>
        <w:t>4</w:t>
      </w:r>
      <w:r w:rsidR="002A3C59" w:rsidRPr="0062122F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1749E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924ACB">
              <w:rPr>
                <w:rFonts w:ascii="Times New Roman" w:hAnsi="Times New Roman"/>
                <w:sz w:val="24"/>
                <w:szCs w:val="24"/>
              </w:rPr>
              <w:t>Разгонского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62122F" w:rsidRDefault="002A3C59" w:rsidP="00924AC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A3C59" w:rsidRPr="0062122F" w:rsidRDefault="002A3C59" w:rsidP="00924AC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600B72" w:rsidRDefault="002A3C59" w:rsidP="00924AC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Внести в Устав </w:t>
      </w:r>
      <w:r w:rsidR="00924ACB">
        <w:rPr>
          <w:rFonts w:ascii="Times New Roman" w:hAnsi="Times New Roman"/>
          <w:sz w:val="24"/>
          <w:szCs w:val="24"/>
        </w:rPr>
        <w:t>Разгонского</w:t>
      </w:r>
      <w:r w:rsidR="001749EB" w:rsidRPr="00600B72">
        <w:rPr>
          <w:rFonts w:ascii="Times New Roman" w:hAnsi="Times New Roman"/>
          <w:sz w:val="24"/>
          <w:szCs w:val="24"/>
        </w:rPr>
        <w:t xml:space="preserve"> </w:t>
      </w:r>
      <w:r w:rsidRPr="00600B72">
        <w:rPr>
          <w:rFonts w:ascii="Times New Roman" w:hAnsi="Times New Roman"/>
          <w:sz w:val="24"/>
          <w:szCs w:val="24"/>
        </w:rPr>
        <w:t xml:space="preserve">муниципального образования   </w:t>
      </w:r>
    </w:p>
    <w:p w:rsidR="002A3C59" w:rsidRPr="00600B72" w:rsidRDefault="002A3C59" w:rsidP="00924A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следующие   изменения:</w:t>
      </w:r>
    </w:p>
    <w:p w:rsidR="00F057C2" w:rsidRPr="001749EB" w:rsidRDefault="002A3C59" w:rsidP="00924ACB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 w:rsidRPr="001749EB">
        <w:rPr>
          <w:rFonts w:ascii="Times New Roman" w:hAnsi="Times New Roman"/>
          <w:sz w:val="24"/>
          <w:szCs w:val="24"/>
        </w:rPr>
        <w:t xml:space="preserve">Пункт 12 </w:t>
      </w:r>
      <w:r w:rsidR="00604A75" w:rsidRPr="001749EB">
        <w:rPr>
          <w:rFonts w:ascii="Times New Roman" w:hAnsi="Times New Roman"/>
          <w:sz w:val="24"/>
          <w:szCs w:val="24"/>
        </w:rPr>
        <w:t>част</w:t>
      </w:r>
      <w:r w:rsidR="001749EB" w:rsidRPr="001749EB">
        <w:rPr>
          <w:rFonts w:ascii="Times New Roman" w:hAnsi="Times New Roman"/>
          <w:sz w:val="24"/>
          <w:szCs w:val="24"/>
        </w:rPr>
        <w:t>и</w:t>
      </w:r>
      <w:r w:rsidR="00604A75" w:rsidRPr="001749EB">
        <w:rPr>
          <w:rFonts w:ascii="Times New Roman" w:hAnsi="Times New Roman"/>
          <w:sz w:val="24"/>
          <w:szCs w:val="24"/>
        </w:rPr>
        <w:t xml:space="preserve"> </w:t>
      </w:r>
      <w:r w:rsidR="00867D6C" w:rsidRPr="001749EB">
        <w:rPr>
          <w:rFonts w:ascii="Times New Roman" w:hAnsi="Times New Roman"/>
          <w:sz w:val="24"/>
          <w:szCs w:val="24"/>
        </w:rPr>
        <w:t>1</w:t>
      </w:r>
      <w:r w:rsidR="00604A75" w:rsidRPr="001749EB">
        <w:rPr>
          <w:rFonts w:ascii="Times New Roman" w:hAnsi="Times New Roman"/>
          <w:sz w:val="24"/>
          <w:szCs w:val="24"/>
        </w:rPr>
        <w:t xml:space="preserve"> статьи 6 </w:t>
      </w:r>
      <w:r w:rsidR="001749EB" w:rsidRPr="001749EB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67D6C" w:rsidRPr="001749EB">
        <w:rPr>
          <w:rFonts w:ascii="Times New Roman" w:hAnsi="Times New Roman"/>
          <w:sz w:val="24"/>
          <w:szCs w:val="24"/>
        </w:rPr>
        <w:t>:</w:t>
      </w:r>
    </w:p>
    <w:p w:rsidR="00867D6C" w:rsidRPr="001749EB" w:rsidRDefault="00F1652E" w:rsidP="00924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760">
        <w:rPr>
          <w:rFonts w:ascii="Times New Roman" w:hAnsi="Times New Roman" w:cs="Times New Roman"/>
          <w:i/>
          <w:sz w:val="24"/>
          <w:szCs w:val="24"/>
        </w:rPr>
        <w:tab/>
      </w:r>
      <w:r w:rsidR="00867D6C" w:rsidRPr="001749EB">
        <w:rPr>
          <w:rFonts w:ascii="Times New Roman" w:hAnsi="Times New Roman" w:cs="Times New Roman"/>
          <w:sz w:val="24"/>
          <w:szCs w:val="24"/>
        </w:rPr>
        <w:t>«</w:t>
      </w:r>
      <w:r w:rsidR="001749EB" w:rsidRPr="001749EB">
        <w:rPr>
          <w:rFonts w:ascii="Times New Roman" w:hAnsi="Times New Roman" w:cs="Times New Roman"/>
          <w:sz w:val="24"/>
          <w:szCs w:val="24"/>
        </w:rPr>
        <w:t xml:space="preserve">12) </w:t>
      </w:r>
      <w:r w:rsidR="001749EB" w:rsidRPr="001749EB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1749EB" w:rsidRPr="002B5AA7">
        <w:rPr>
          <w:rFonts w:ascii="Times New Roman" w:hAnsi="Times New Roman" w:cs="Times New Roman"/>
          <w:iCs/>
          <w:sz w:val="24"/>
          <w:szCs w:val="24"/>
        </w:rPr>
        <w:t>;</w:t>
      </w:r>
      <w:r w:rsidR="00867D6C" w:rsidRPr="002B5AA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67D6C" w:rsidRPr="002B5AA7">
        <w:rPr>
          <w:rFonts w:ascii="Times New Roman" w:hAnsi="Times New Roman" w:cs="Times New Roman"/>
          <w:sz w:val="24"/>
          <w:szCs w:val="24"/>
        </w:rPr>
        <w:t>;</w:t>
      </w:r>
    </w:p>
    <w:p w:rsidR="00867D6C" w:rsidRPr="00CD3EE1" w:rsidRDefault="00CD3EE1" w:rsidP="00924ACB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</w:t>
      </w: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>
        <w:rPr>
          <w:rFonts w:ascii="Times New Roman" w:hAnsi="Times New Roman"/>
          <w:sz w:val="24"/>
          <w:szCs w:val="24"/>
        </w:rPr>
        <w:t xml:space="preserve"> </w:t>
      </w:r>
      <w:r w:rsidR="00867D6C" w:rsidRPr="00600B72">
        <w:rPr>
          <w:rFonts w:ascii="Times New Roman" w:hAnsi="Times New Roman"/>
          <w:sz w:val="24"/>
          <w:szCs w:val="24"/>
        </w:rPr>
        <w:t>част</w:t>
      </w:r>
      <w:r w:rsidR="00FF6F10" w:rsidRPr="00600B72">
        <w:rPr>
          <w:rFonts w:ascii="Times New Roman" w:hAnsi="Times New Roman"/>
          <w:sz w:val="24"/>
          <w:szCs w:val="24"/>
        </w:rPr>
        <w:t>и</w:t>
      </w:r>
      <w:r w:rsidR="00867D6C" w:rsidRPr="00600B72">
        <w:rPr>
          <w:rFonts w:ascii="Times New Roman" w:hAnsi="Times New Roman"/>
          <w:sz w:val="24"/>
          <w:szCs w:val="24"/>
        </w:rPr>
        <w:t xml:space="preserve"> 1 статьи 7</w:t>
      </w:r>
      <w:r>
        <w:rPr>
          <w:rFonts w:ascii="Times New Roman" w:hAnsi="Times New Roman"/>
          <w:sz w:val="24"/>
          <w:szCs w:val="24"/>
        </w:rPr>
        <w:t xml:space="preserve"> </w:t>
      </w:r>
      <w:r w:rsidR="001749EB" w:rsidRPr="00CD3EE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D56F1" w:rsidRDefault="002420A6" w:rsidP="00924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49EB">
        <w:rPr>
          <w:rFonts w:ascii="Times New Roman" w:hAnsi="Times New Roman"/>
          <w:sz w:val="24"/>
          <w:szCs w:val="24"/>
        </w:rPr>
        <w:t xml:space="preserve">«11) </w:t>
      </w:r>
      <w:r w:rsidR="00E761AF"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24ACB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1AF">
        <w:rPr>
          <w:rFonts w:ascii="Times New Roman" w:hAnsi="Times New Roman" w:cs="Times New Roman"/>
          <w:sz w:val="24"/>
          <w:szCs w:val="24"/>
        </w:rPr>
        <w:t>муниципального образования официальной информации</w:t>
      </w:r>
      <w:proofErr w:type="gramStart"/>
      <w:r w:rsidR="00E761A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E761AF">
        <w:rPr>
          <w:rFonts w:ascii="Times New Roman" w:hAnsi="Times New Roman" w:cs="Times New Roman"/>
          <w:sz w:val="24"/>
          <w:szCs w:val="24"/>
        </w:rPr>
        <w:t>;</w:t>
      </w:r>
    </w:p>
    <w:p w:rsidR="00E0261D" w:rsidRPr="00924ACB" w:rsidRDefault="00E0261D" w:rsidP="00924ACB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4ACB">
        <w:rPr>
          <w:rFonts w:ascii="Times New Roman" w:hAnsi="Times New Roman"/>
          <w:sz w:val="24"/>
          <w:szCs w:val="24"/>
        </w:rPr>
        <w:t>часть 2 статьи 37 дополнить пунктом 10.2 следующего содержания:</w:t>
      </w:r>
    </w:p>
    <w:p w:rsidR="00E0261D" w:rsidRPr="00924ACB" w:rsidRDefault="00E0261D" w:rsidP="00924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ACB">
        <w:rPr>
          <w:rFonts w:ascii="Times New Roman" w:hAnsi="Times New Roman"/>
          <w:b/>
          <w:sz w:val="24"/>
          <w:szCs w:val="24"/>
        </w:rPr>
        <w:tab/>
      </w:r>
      <w:r w:rsidRPr="00924ACB">
        <w:rPr>
          <w:rFonts w:ascii="Times New Roman" w:hAnsi="Times New Roman"/>
          <w:sz w:val="24"/>
          <w:szCs w:val="24"/>
        </w:rPr>
        <w:t>«10.2)</w:t>
      </w:r>
      <w:r w:rsidRPr="00924ACB">
        <w:rPr>
          <w:rFonts w:ascii="Times New Roman" w:hAnsi="Times New Roman"/>
          <w:b/>
          <w:sz w:val="24"/>
          <w:szCs w:val="24"/>
        </w:rPr>
        <w:t xml:space="preserve"> </w:t>
      </w:r>
      <w:r w:rsidRPr="00924ACB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924AC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24ACB">
        <w:rPr>
          <w:rFonts w:ascii="Times New Roman" w:hAnsi="Times New Roman" w:cs="Times New Roman"/>
          <w:sz w:val="24"/>
          <w:szCs w:val="24"/>
        </w:rPr>
        <w:t>.</w:t>
      </w:r>
    </w:p>
    <w:p w:rsidR="002A3C59" w:rsidRPr="00600B72" w:rsidRDefault="002A3C59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 2. Главе </w:t>
      </w:r>
      <w:r w:rsidR="00F31D85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924ACB">
        <w:rPr>
          <w:rFonts w:ascii="Times New Roman" w:hAnsi="Times New Roman" w:cs="Times New Roman"/>
          <w:sz w:val="24"/>
          <w:szCs w:val="24"/>
        </w:rPr>
        <w:t>Разгонского</w:t>
      </w:r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24ACB">
        <w:rPr>
          <w:rFonts w:ascii="Times New Roman" w:hAnsi="Times New Roman" w:cs="Times New Roman"/>
          <w:sz w:val="24"/>
          <w:szCs w:val="24"/>
        </w:rPr>
        <w:t>Журавлевой Р.С.</w:t>
      </w:r>
      <w:r w:rsidRPr="00600B72">
        <w:rPr>
          <w:rFonts w:ascii="Times New Roman" w:hAnsi="Times New Roman" w:cs="Times New Roman"/>
          <w:sz w:val="24"/>
          <w:szCs w:val="24"/>
        </w:rPr>
        <w:t>:</w:t>
      </w:r>
    </w:p>
    <w:p w:rsidR="002A3C59" w:rsidRPr="00600B72" w:rsidRDefault="00BB1521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72">
        <w:rPr>
          <w:rFonts w:ascii="Times New Roman" w:hAnsi="Times New Roman" w:cs="Times New Roman"/>
          <w:bCs/>
          <w:sz w:val="24"/>
          <w:szCs w:val="24"/>
        </w:rPr>
        <w:tab/>
      </w:r>
      <w:r w:rsidR="002A3C59" w:rsidRPr="00600B72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600B72" w:rsidRDefault="002A3C59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B7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BB1521" w:rsidRPr="00600B72">
        <w:rPr>
          <w:rFonts w:ascii="Times New Roman" w:hAnsi="Times New Roman" w:cs="Times New Roman"/>
          <w:sz w:val="24"/>
          <w:szCs w:val="24"/>
        </w:rPr>
        <w:tab/>
      </w:r>
      <w:r w:rsidR="00924ACB">
        <w:rPr>
          <w:rFonts w:ascii="Times New Roman" w:hAnsi="Times New Roman" w:cs="Times New Roman"/>
          <w:sz w:val="24"/>
          <w:szCs w:val="24"/>
        </w:rPr>
        <w:t>«Вестник Разгонского муниципального образования»</w:t>
      </w:r>
      <w:r w:rsidRPr="00600B72">
        <w:rPr>
          <w:rFonts w:ascii="Times New Roman" w:hAnsi="Times New Roman" w:cs="Times New Roman"/>
          <w:sz w:val="24"/>
          <w:szCs w:val="24"/>
        </w:rPr>
        <w:t>.</w:t>
      </w:r>
      <w:r w:rsidRPr="00600B72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2A3C59" w:rsidRPr="00600B72" w:rsidRDefault="002A3C59" w:rsidP="00924AC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3. Изменения в Устав </w:t>
      </w:r>
      <w:r w:rsidR="00924ACB">
        <w:rPr>
          <w:rFonts w:ascii="Times New Roman" w:hAnsi="Times New Roman" w:cs="Times New Roman"/>
          <w:sz w:val="24"/>
          <w:szCs w:val="24"/>
        </w:rPr>
        <w:t>Разгонского</w:t>
      </w:r>
      <w:r w:rsidR="0037112B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A3C59" w:rsidRPr="002420A6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Председатель Думы</w:t>
      </w:r>
    </w:p>
    <w:p w:rsidR="0037112B" w:rsidRPr="002420A6" w:rsidRDefault="00924ACB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Разгонского</w:t>
      </w:r>
      <w:r w:rsidR="0037112B" w:rsidRPr="002420A6">
        <w:rPr>
          <w:rFonts w:ascii="Times New Roman" w:hAnsi="Times New Roman"/>
          <w:sz w:val="24"/>
          <w:szCs w:val="24"/>
        </w:rPr>
        <w:t xml:space="preserve"> </w:t>
      </w:r>
      <w:r w:rsidR="002A3C59" w:rsidRPr="002420A6">
        <w:rPr>
          <w:rFonts w:ascii="Times New Roman" w:hAnsi="Times New Roman"/>
          <w:sz w:val="24"/>
          <w:szCs w:val="24"/>
        </w:rPr>
        <w:t>муниципального образования</w:t>
      </w:r>
      <w:r w:rsidR="0037112B" w:rsidRPr="002420A6">
        <w:rPr>
          <w:rFonts w:ascii="Times New Roman" w:hAnsi="Times New Roman"/>
          <w:sz w:val="24"/>
          <w:szCs w:val="24"/>
        </w:rPr>
        <w:t xml:space="preserve">, </w:t>
      </w:r>
    </w:p>
    <w:p w:rsidR="00924ACB" w:rsidRDefault="0037112B" w:rsidP="002420A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 xml:space="preserve">Глава </w:t>
      </w:r>
      <w:r w:rsidR="002A3C59" w:rsidRPr="002420A6">
        <w:rPr>
          <w:rFonts w:ascii="Times New Roman" w:hAnsi="Times New Roman"/>
          <w:sz w:val="24"/>
          <w:szCs w:val="24"/>
        </w:rPr>
        <w:t xml:space="preserve">    </w:t>
      </w:r>
      <w:r w:rsidR="00924ACB">
        <w:rPr>
          <w:rFonts w:ascii="Times New Roman" w:hAnsi="Times New Roman"/>
          <w:sz w:val="24"/>
          <w:szCs w:val="24"/>
        </w:rPr>
        <w:t>Разгонского</w:t>
      </w:r>
    </w:p>
    <w:p w:rsidR="006C2D42" w:rsidRPr="002420A6" w:rsidRDefault="00924ACB" w:rsidP="002420A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муниципального образования</w:t>
      </w:r>
      <w:r w:rsidR="002A3C59" w:rsidRPr="002420A6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Журавлева Р.С.</w:t>
      </w:r>
    </w:p>
    <w:sectPr w:rsidR="006C2D42" w:rsidRPr="002420A6" w:rsidSect="00CD3EE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0A8"/>
    <w:rsid w:val="000214D1"/>
    <w:rsid w:val="000249B3"/>
    <w:rsid w:val="0004057F"/>
    <w:rsid w:val="000713A9"/>
    <w:rsid w:val="000B68C3"/>
    <w:rsid w:val="000C1AC7"/>
    <w:rsid w:val="00105E1F"/>
    <w:rsid w:val="00115053"/>
    <w:rsid w:val="00142760"/>
    <w:rsid w:val="00166284"/>
    <w:rsid w:val="001749EB"/>
    <w:rsid w:val="00175F5D"/>
    <w:rsid w:val="001805E1"/>
    <w:rsid w:val="001C5D06"/>
    <w:rsid w:val="001F6AFE"/>
    <w:rsid w:val="00226623"/>
    <w:rsid w:val="0023323D"/>
    <w:rsid w:val="002420A6"/>
    <w:rsid w:val="00246ABF"/>
    <w:rsid w:val="00266B25"/>
    <w:rsid w:val="002A3C59"/>
    <w:rsid w:val="002B5AA7"/>
    <w:rsid w:val="003031FD"/>
    <w:rsid w:val="00321E1C"/>
    <w:rsid w:val="00333317"/>
    <w:rsid w:val="0037112B"/>
    <w:rsid w:val="003A2619"/>
    <w:rsid w:val="003D4800"/>
    <w:rsid w:val="003F0AE5"/>
    <w:rsid w:val="0048435A"/>
    <w:rsid w:val="00492917"/>
    <w:rsid w:val="004B6C2F"/>
    <w:rsid w:val="0050167B"/>
    <w:rsid w:val="0051133F"/>
    <w:rsid w:val="00521A24"/>
    <w:rsid w:val="0053540D"/>
    <w:rsid w:val="005559F8"/>
    <w:rsid w:val="005A1649"/>
    <w:rsid w:val="005A5ADB"/>
    <w:rsid w:val="005B3ECA"/>
    <w:rsid w:val="005C513E"/>
    <w:rsid w:val="00600B72"/>
    <w:rsid w:val="00604A75"/>
    <w:rsid w:val="006172FE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7B6BFB"/>
    <w:rsid w:val="00804BF7"/>
    <w:rsid w:val="008306EE"/>
    <w:rsid w:val="0083651C"/>
    <w:rsid w:val="0084290B"/>
    <w:rsid w:val="00861A3B"/>
    <w:rsid w:val="00863FFF"/>
    <w:rsid w:val="00867D6C"/>
    <w:rsid w:val="008D2B7E"/>
    <w:rsid w:val="008F2CE3"/>
    <w:rsid w:val="00924ACB"/>
    <w:rsid w:val="00937174"/>
    <w:rsid w:val="00976248"/>
    <w:rsid w:val="0099499B"/>
    <w:rsid w:val="009A31B7"/>
    <w:rsid w:val="009A34C2"/>
    <w:rsid w:val="009E7AB8"/>
    <w:rsid w:val="009F1687"/>
    <w:rsid w:val="009F3B50"/>
    <w:rsid w:val="00A00128"/>
    <w:rsid w:val="00A80BF6"/>
    <w:rsid w:val="00A85640"/>
    <w:rsid w:val="00A90288"/>
    <w:rsid w:val="00A933FB"/>
    <w:rsid w:val="00AA7C40"/>
    <w:rsid w:val="00AC24C4"/>
    <w:rsid w:val="00AC7587"/>
    <w:rsid w:val="00B05F25"/>
    <w:rsid w:val="00B11387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8E6"/>
    <w:rsid w:val="00C07090"/>
    <w:rsid w:val="00C77052"/>
    <w:rsid w:val="00CC7C8F"/>
    <w:rsid w:val="00CD382D"/>
    <w:rsid w:val="00CD3EE1"/>
    <w:rsid w:val="00CD5280"/>
    <w:rsid w:val="00CD56F1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0261D"/>
    <w:rsid w:val="00E21497"/>
    <w:rsid w:val="00E2762F"/>
    <w:rsid w:val="00E46F6A"/>
    <w:rsid w:val="00E761AF"/>
    <w:rsid w:val="00E9401F"/>
    <w:rsid w:val="00EB5F67"/>
    <w:rsid w:val="00EE63F9"/>
    <w:rsid w:val="00EF5CE8"/>
    <w:rsid w:val="00F057C2"/>
    <w:rsid w:val="00F1652E"/>
    <w:rsid w:val="00F30699"/>
    <w:rsid w:val="00F31D85"/>
    <w:rsid w:val="00F8287D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057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05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0405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я</cp:lastModifiedBy>
  <cp:revision>54</cp:revision>
  <cp:lastPrinted>2024-05-31T02:24:00Z</cp:lastPrinted>
  <dcterms:created xsi:type="dcterms:W3CDTF">2022-06-24T03:00:00Z</dcterms:created>
  <dcterms:modified xsi:type="dcterms:W3CDTF">2024-05-31T02:24:00Z</dcterms:modified>
</cp:coreProperties>
</file>