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F67E2" w:rsidRPr="006F67E2" w:rsidRDefault="006F67E2" w:rsidP="006F67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Муниципальное образование «Тайшетский район»</w:t>
      </w:r>
    </w:p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Разгонское муниципальное образование</w:t>
      </w:r>
    </w:p>
    <w:p w:rsid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Глава Разгонского муниципального образования</w:t>
      </w:r>
    </w:p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7E2" w:rsidRPr="006F67E2" w:rsidRDefault="006F67E2" w:rsidP="006F67E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E2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F67E2">
        <w:rPr>
          <w:rFonts w:ascii="Times New Roman" w:hAnsi="Times New Roman" w:cs="Times New Roman"/>
          <w:sz w:val="24"/>
          <w:szCs w:val="24"/>
        </w:rPr>
        <w:t>» марта 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6F67E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proofErr w:type="gramStart"/>
      <w:r w:rsidRPr="006F67E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6F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мотопомпой бензиновой </w:t>
      </w:r>
      <w:r>
        <w:rPr>
          <w:rFonts w:ascii="Times New Roman" w:hAnsi="Times New Roman" w:cs="Times New Roman"/>
          <w:sz w:val="24"/>
          <w:szCs w:val="24"/>
          <w:lang w:val="en-US"/>
        </w:rPr>
        <w:t>GWP-50-02H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         Во исполнение п. 69 Постановления Правительства РФ №390 от 25.04.2012 г. и обеспечения противопожарной обстановки на территории сельского поселения, руководствуясь ст.ст. 23, 46 Устава Разгонского муниципального образования:</w:t>
      </w:r>
    </w:p>
    <w:p w:rsidR="006F67E2" w:rsidRPr="006F67E2" w:rsidRDefault="006F67E2" w:rsidP="006F67E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Закрепить обслуживание и техуход за </w:t>
      </w:r>
      <w:r>
        <w:rPr>
          <w:rFonts w:ascii="Times New Roman" w:hAnsi="Times New Roman" w:cs="Times New Roman"/>
          <w:sz w:val="24"/>
          <w:szCs w:val="24"/>
        </w:rPr>
        <w:t xml:space="preserve">мотопомпой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бензиновой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6F67E2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67E2">
        <w:rPr>
          <w:rFonts w:ascii="Times New Roman" w:hAnsi="Times New Roman" w:cs="Times New Roman"/>
          <w:sz w:val="24"/>
          <w:szCs w:val="24"/>
        </w:rPr>
        <w:t xml:space="preserve"> за водителем 5 разряда Лоось Д.Я. </w:t>
      </w:r>
    </w:p>
    <w:p w:rsidR="006F67E2" w:rsidRPr="006F67E2" w:rsidRDefault="006F67E2" w:rsidP="006F67E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>Ознакомить водителя Лоось Д.Я. с данным распоряжением.</w:t>
      </w:r>
    </w:p>
    <w:p w:rsidR="006F67E2" w:rsidRPr="006F67E2" w:rsidRDefault="006F67E2" w:rsidP="006F67E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67E2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Ознакомлен: ___________________________  Лоось Д.Я. «___» марта 2017 г.  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В.Н.Кустов</w:t>
      </w:r>
    </w:p>
    <w:p w:rsidR="00F94E9F" w:rsidRPr="006F67E2" w:rsidRDefault="00F94E9F" w:rsidP="006F67E2">
      <w:pPr>
        <w:jc w:val="center"/>
        <w:rPr>
          <w:rFonts w:ascii="Times New Roman" w:hAnsi="Times New Roman" w:cs="Times New Roman"/>
        </w:rPr>
      </w:pPr>
    </w:p>
    <w:sectPr w:rsidR="00F94E9F" w:rsidRPr="006F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ACCB9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D6C7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FAE3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CE9A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4C15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A289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20CD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7E2"/>
    <w:rsid w:val="006F67E2"/>
    <w:rsid w:val="00F9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2017-03-16T05:41:00Z</cp:lastPrinted>
  <dcterms:created xsi:type="dcterms:W3CDTF">2017-03-16T05:38:00Z</dcterms:created>
  <dcterms:modified xsi:type="dcterms:W3CDTF">2017-03-16T05:41:00Z</dcterms:modified>
</cp:coreProperties>
</file>