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7"/>
        <w:ind w:left="0" w:right="0" w:hanging="0"/>
        <w:jc w:val="center"/>
        <w:rPr/>
      </w:pPr>
      <w:r>
        <w:rPr>
          <w:rFonts w:cs="Times New Roman" w:ascii="Times New Roman" w:hAnsi="Times New Roman"/>
        </w:rPr>
        <w:t xml:space="preserve">Информация по </w:t>
      </w:r>
      <w:r>
        <w:rPr>
          <w:rFonts w:cs="Times New Roman" w:ascii="Times New Roman" w:hAnsi="Times New Roman"/>
        </w:rPr>
        <w:t>АДПИ</w:t>
      </w:r>
    </w:p>
    <w:p>
      <w:pPr>
        <w:pStyle w:val="Style37"/>
        <w:ind w:left="0" w:right="0" w:hanging="0"/>
        <w:jc w:val="center"/>
        <w:rPr>
          <w:rFonts w:ascii="Times New Roman" w:hAnsi="Times New Roman" w:eastAsia="Source Han Sans CN Regular" w:cs="Times New Roman"/>
          <w:color w:val="auto"/>
          <w:kern w:val="2"/>
          <w:sz w:val="28"/>
          <w:szCs w:val="24"/>
          <w:lang w:val="ru-RU" w:eastAsia="ru-RU" w:bidi="ru-RU"/>
        </w:rPr>
      </w:pPr>
      <w:r>
        <w:rPr/>
      </w:r>
    </w:p>
    <w:p>
      <w:pPr>
        <w:pStyle w:val="Style37"/>
        <w:ind w:left="0" w:right="0" w:firstLine="709"/>
        <w:jc w:val="both"/>
        <w:rPr/>
      </w:pPr>
      <w:r>
        <w:rPr>
          <w:rFonts w:eastAsia="Source Han Sans CN Regular" w:cs="Times New Roman" w:ascii="Times New Roman" w:hAnsi="Times New Roman"/>
          <w:color w:val="auto"/>
          <w:kern w:val="2"/>
          <w:sz w:val="28"/>
          <w:szCs w:val="24"/>
          <w:lang w:val="ru-RU" w:eastAsia="ru-RU" w:bidi="ru-RU"/>
        </w:rPr>
        <w:t xml:space="preserve">На основании анализа пожаров, </w:t>
      </w:r>
      <w:r>
        <w:rPr>
          <w:rFonts w:eastAsia="Source Han Sans CN Regular" w:cs="Times New Roman" w:ascii="Times New Roman" w:hAnsi="Times New Roman"/>
          <w:color w:val="auto"/>
          <w:kern w:val="2"/>
          <w:sz w:val="28"/>
          <w:szCs w:val="24"/>
          <w:lang w:val="ru-RU" w:eastAsia="ru-RU" w:bidi="ru-RU"/>
        </w:rPr>
        <w:t>произошедших</w:t>
      </w:r>
      <w:r>
        <w:rPr>
          <w:rFonts w:eastAsia="Source Han Sans CN Regular" w:cs="Times New Roman" w:ascii="Times New Roman" w:hAnsi="Times New Roman"/>
          <w:color w:val="auto"/>
          <w:kern w:val="2"/>
          <w:sz w:val="28"/>
          <w:szCs w:val="24"/>
          <w:lang w:val="ru-RU" w:eastAsia="ru-RU" w:bidi="ru-RU"/>
        </w:rPr>
        <w:t xml:space="preserve"> на территории Тайшетского района в период с 1 января по 17 июля 2024 года, можно </w:t>
      </w:r>
      <w:r>
        <w:rPr>
          <w:rFonts w:eastAsia="Source Han Sans CN Regular" w:cs="Times New Roman" w:ascii="Times New Roman" w:hAnsi="Times New Roman"/>
          <w:color w:val="auto"/>
          <w:kern w:val="2"/>
          <w:sz w:val="28"/>
          <w:szCs w:val="24"/>
          <w:lang w:val="ru-RU" w:eastAsia="ru-RU" w:bidi="ru-RU"/>
        </w:rPr>
        <w:t>сказать, что</w:t>
      </w:r>
      <w:r>
        <w:rPr>
          <w:rFonts w:eastAsia="Source Han Sans CN Regular" w:cs="Times New Roman" w:ascii="Times New Roman" w:hAnsi="Times New Roman"/>
          <w:color w:val="auto"/>
          <w:kern w:val="2"/>
          <w:sz w:val="28"/>
          <w:szCs w:val="24"/>
          <w:lang w:val="ru-RU" w:eastAsia="ru-RU" w:bidi="ru-RU"/>
        </w:rPr>
        <w:t xml:space="preserve"> основны</w:t>
      </w:r>
      <w:r>
        <w:rPr>
          <w:rFonts w:eastAsia="Source Han Sans CN Regular" w:cs="Times New Roman" w:ascii="Times New Roman" w:hAnsi="Times New Roman"/>
          <w:color w:val="auto"/>
          <w:kern w:val="2"/>
          <w:sz w:val="28"/>
          <w:szCs w:val="24"/>
          <w:lang w:val="ru-RU" w:eastAsia="ru-RU" w:bidi="ru-RU"/>
        </w:rPr>
        <w:t>ми</w:t>
      </w:r>
      <w:r>
        <w:rPr>
          <w:rFonts w:eastAsia="Source Han Sans CN Regular" w:cs="Times New Roman" w:ascii="Times New Roman" w:hAnsi="Times New Roman"/>
          <w:color w:val="auto"/>
          <w:kern w:val="2"/>
          <w:sz w:val="28"/>
          <w:szCs w:val="24"/>
          <w:lang w:val="ru-RU" w:eastAsia="ru-RU" w:bidi="ru-RU"/>
        </w:rPr>
        <w:t xml:space="preserve"> причин</w:t>
      </w:r>
      <w:r>
        <w:rPr>
          <w:rFonts w:eastAsia="Source Han Sans CN Regular" w:cs="Times New Roman" w:ascii="Times New Roman" w:hAnsi="Times New Roman"/>
          <w:color w:val="auto"/>
          <w:kern w:val="2"/>
          <w:sz w:val="28"/>
          <w:szCs w:val="24"/>
          <w:lang w:val="ru-RU" w:eastAsia="ru-RU" w:bidi="ru-RU"/>
        </w:rPr>
        <w:t>ами</w:t>
      </w:r>
      <w:r>
        <w:rPr>
          <w:rFonts w:eastAsia="Source Han Sans CN Regular" w:cs="Times New Roman" w:ascii="Times New Roman" w:hAnsi="Times New Roman"/>
          <w:color w:val="auto"/>
          <w:kern w:val="2"/>
          <w:sz w:val="28"/>
          <w:szCs w:val="24"/>
          <w:lang w:val="ru-RU" w:eastAsia="ru-RU" w:bidi="ru-RU"/>
        </w:rPr>
        <w:t xml:space="preserve"> возникновения пожаров в жилых домах и квартирах </w:t>
      </w:r>
      <w:r>
        <w:rPr>
          <w:rFonts w:eastAsia="Source Han Sans CN Regular" w:cs="Times New Roman" w:ascii="Times New Roman" w:hAnsi="Times New Roman"/>
          <w:color w:val="auto"/>
          <w:kern w:val="2"/>
          <w:sz w:val="28"/>
          <w:szCs w:val="24"/>
          <w:lang w:val="ru-RU" w:eastAsia="ru-RU" w:bidi="ru-RU"/>
        </w:rPr>
        <w:t xml:space="preserve">являются </w:t>
      </w:r>
      <w:r>
        <w:rPr>
          <w:rFonts w:eastAsia="Source Han Sans CN Regular" w:cs="Times New Roman" w:ascii="Times New Roman" w:hAnsi="Times New Roman"/>
          <w:color w:val="auto"/>
          <w:kern w:val="2"/>
          <w:sz w:val="28"/>
          <w:szCs w:val="24"/>
          <w:lang w:val="ru-RU" w:eastAsia="ru-RU" w:bidi="ru-RU"/>
        </w:rPr>
        <w:t xml:space="preserve"> </w:t>
      </w:r>
      <w:r>
        <w:rPr>
          <w:rFonts w:eastAsia="Source Han Sans CN Regular" w:cs="Times New Roman" w:ascii="Times New Roman" w:hAnsi="Times New Roman"/>
          <w:color w:val="auto"/>
          <w:kern w:val="2"/>
          <w:sz w:val="28"/>
          <w:szCs w:val="24"/>
          <w:lang w:val="ru-RU" w:eastAsia="ru-RU" w:bidi="ru-RU"/>
        </w:rPr>
        <w:t>аварийный режим работы электросети или электрооборудования; неосторожное обращение с огнем, в том числе шалость детей с огнем.</w:t>
      </w:r>
    </w:p>
    <w:p>
      <w:pPr>
        <w:pStyle w:val="Style37"/>
        <w:ind w:left="0" w:right="0" w:firstLine="709"/>
        <w:jc w:val="both"/>
        <w:rPr/>
      </w:pPr>
      <w:r>
        <w:rPr>
          <w:rFonts w:eastAsia="Source Han Sans CN Regular" w:cs="Times New Roman" w:ascii="Times New Roman" w:hAnsi="Times New Roman"/>
          <w:color w:val="auto"/>
          <w:kern w:val="2"/>
          <w:sz w:val="28"/>
          <w:szCs w:val="24"/>
          <w:lang w:val="ru-RU" w:eastAsia="ru-RU" w:bidi="ru-RU"/>
        </w:rPr>
        <w:t xml:space="preserve">Как показывает практика большинство пожаров в жилых домах и квартирах происходит в ночное </w:t>
      </w:r>
      <w:r>
        <w:rPr>
          <w:rFonts w:eastAsia="Source Han Sans CN Regular" w:cs="Times New Roman" w:ascii="Times New Roman" w:hAnsi="Times New Roman"/>
          <w:color w:val="auto"/>
          <w:kern w:val="2"/>
          <w:sz w:val="28"/>
          <w:szCs w:val="24"/>
          <w:lang w:val="ru-RU" w:eastAsia="ru-RU" w:bidi="ru-RU"/>
        </w:rPr>
        <w:t>или раннее утреннее время</w:t>
      </w:r>
      <w:r>
        <w:rPr>
          <w:rFonts w:eastAsia="Source Han Sans CN Regular" w:cs="Times New Roman" w:ascii="Times New Roman" w:hAnsi="Times New Roman"/>
          <w:color w:val="auto"/>
          <w:kern w:val="2"/>
          <w:sz w:val="28"/>
          <w:szCs w:val="24"/>
          <w:lang w:val="ru-RU" w:eastAsia="ru-RU" w:bidi="ru-RU"/>
        </w:rPr>
        <w:t>, когда у людей нет возможности своевременно обнаружить возникшее возгорание и принять меры по его ликвидации.</w:t>
      </w:r>
    </w:p>
    <w:p>
      <w:pPr>
        <w:pStyle w:val="Style37"/>
        <w:ind w:left="0" w:right="0" w:firstLine="709"/>
        <w:jc w:val="both"/>
        <w:rPr/>
      </w:pPr>
      <w:r>
        <w:rPr>
          <w:rFonts w:cs="Times New Roman" w:ascii="Times New Roman" w:hAnsi="Times New Roman"/>
        </w:rPr>
        <w:t>Одним из основных направлений профилактики техногенных пожаров в жилом секторе является обнаружение их на ранней стадии. Для этого создаются специальные сигнализирующие и оповещающие устройства — автономные дымовые пожарные извещатели.</w:t>
      </w:r>
    </w:p>
    <w:p>
      <w:pPr>
        <w:pStyle w:val="Style37"/>
        <w:ind w:left="0" w:right="0" w:firstLine="709"/>
        <w:jc w:val="both"/>
        <w:rPr/>
      </w:pPr>
      <w:r>
        <w:rPr>
          <w:rFonts w:cs="Times New Roman" w:ascii="Times New Roman" w:hAnsi="Times New Roman"/>
        </w:rPr>
        <w:t>Автономный дымовой пожарный извещатель — это специальное устройство, реагирующее на определенный уровень концентрации аэрозольных продуктов горения веществ и материалов,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</w:t>
      </w:r>
    </w:p>
    <w:p>
      <w:pPr>
        <w:pStyle w:val="Style37"/>
        <w:ind w:left="0" w:right="0" w:firstLine="709"/>
        <w:jc w:val="both"/>
        <w:rPr/>
      </w:pPr>
      <w:r>
        <w:rPr>
          <w:rFonts w:cs="Times New Roman" w:ascii="Times New Roman" w:hAnsi="Times New Roman"/>
        </w:rPr>
        <w:t>На сегодняшний день автономный дымовой пожарный извещатель является одним из наиболее эффективных средств по предупреждению травматизации и гибели людей на пожарах.</w:t>
      </w:r>
    </w:p>
    <w:p>
      <w:pPr>
        <w:pStyle w:val="Style37"/>
        <w:ind w:left="0" w:right="0" w:firstLine="709"/>
        <w:jc w:val="both"/>
        <w:rPr/>
      </w:pPr>
      <w:r>
        <w:rPr>
          <w:rFonts w:eastAsia="Source Han Sans CN Regular" w:cs="Times New Roman" w:ascii="Times New Roman" w:hAnsi="Times New Roman"/>
          <w:color w:val="auto"/>
          <w:kern w:val="2"/>
          <w:sz w:val="28"/>
          <w:szCs w:val="24"/>
          <w:lang w:val="ru-RU" w:eastAsia="ru-RU" w:bidi="ru-RU"/>
        </w:rPr>
        <w:t>Автономные дымовые пожарные извещатели</w:t>
      </w:r>
      <w:r>
        <w:rPr>
          <w:rFonts w:cs="Times New Roman" w:ascii="Times New Roman" w:hAnsi="Times New Roman"/>
        </w:rPr>
        <w:t xml:space="preserve"> выделяются среди средств активной защиты от огня, поскольку они могут реагировать на дым на ранней стадии возгорания. Он постоянно контролирует концентрацию дыма в помещении и, когда она превышает критический показатель, подает громкий, пронзительный сигнал тревоги, способный разбудить крепко спящего человека и заглушить звук работающей бытовой техники.</w:t>
      </w:r>
    </w:p>
    <w:p>
      <w:pPr>
        <w:pStyle w:val="Style37"/>
        <w:ind w:left="0" w:right="0" w:firstLine="709"/>
        <w:jc w:val="both"/>
        <w:rPr/>
      </w:pPr>
      <w:r>
        <w:rPr>
          <w:rFonts w:cs="Times New Roman" w:ascii="Times New Roman" w:hAnsi="Times New Roman"/>
        </w:rPr>
        <w:t>У</w:t>
      </w:r>
      <w:r>
        <w:rPr>
          <w:rFonts w:cs="Times New Roman" w:ascii="Times New Roman" w:hAnsi="Times New Roman"/>
        </w:rPr>
        <w:t xml:space="preserve">становка автономного дымового пожарного извещателя достаточно проста. При установке на потолке и стенах не требуется прокладка специальных линий пожарной сигнализации и применения дополнительного оборудования. Нужно лишь не реже одного раза в год менять батарейки и периодически продувать пылесосом камеру с оптико-электронным датчиком. Стоимость АДПИ невелика — на маркетплейсах цены начинаются от </w:t>
      </w:r>
      <w:r>
        <w:rPr>
          <w:rFonts w:cs="Times New Roman" w:ascii="Times New Roman" w:hAnsi="Times New Roman"/>
        </w:rPr>
        <w:t>500 рублей.</w:t>
      </w:r>
    </w:p>
    <w:p>
      <w:pPr>
        <w:pStyle w:val="Style37"/>
        <w:ind w:left="0" w:right="0" w:firstLine="709"/>
        <w:jc w:val="both"/>
        <w:rPr/>
      </w:pPr>
      <w:r>
        <w:rPr>
          <w:rFonts w:cs="Times New Roman" w:ascii="Times New Roman" w:hAnsi="Times New Roman"/>
        </w:rPr>
        <w:t>Правила эксплуатации пожарных извещателей достаточно просты, а их стоимость неизмеримо ниже, чем потери даже от самого небольшого возгорания. Необходимость установки извещателей в каждом доме бесспорна, не проявляйте безразличного отношения к собственной безопасности.</w:t>
      </w:r>
    </w:p>
    <w:p>
      <w:pPr>
        <w:pStyle w:val="Style37"/>
        <w:ind w:left="0" w:right="0" w:firstLine="709"/>
        <w:jc w:val="both"/>
        <w:rPr/>
      </w:pPr>
      <w:r>
        <w:rPr>
          <w:rFonts w:cs="Times New Roman" w:ascii="Times New Roman" w:hAnsi="Times New Roman"/>
        </w:rPr>
        <w:t>Установив такой прибор в своем жилье, вы обезопасите не только имущество, но и свою жизнь!</w:t>
      </w:r>
    </w:p>
    <w:p>
      <w:pPr>
        <w:pStyle w:val="Style37"/>
        <w:ind w:left="0" w:right="0" w:firstLine="709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Style37"/>
        <w:ind w:left="0" w:right="0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Обращаем ваше внимание - сотрудники МЧС России не занимаются продажей пожарных извещателей.</w:t>
      </w:r>
    </w:p>
    <w:p>
      <w:pPr>
        <w:pStyle w:val="Style37"/>
        <w:ind w:left="0" w:right="0" w:hanging="0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Style37"/>
        <w:ind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7"/>
        <w:ind w:hanging="0"/>
        <w:rPr>
          <w:rFonts w:ascii="Times New Roman" w:hAnsi="Times New Roman"/>
        </w:rPr>
      </w:pPr>
      <w:r>
        <w:rPr>
          <w:rFonts w:ascii="Times New Roman" w:hAnsi="Times New Roman"/>
        </w:rPr>
        <w:t>Дознаватель ОНД и ПР по Тайшетскому району</w:t>
      </w:r>
    </w:p>
    <w:p>
      <w:pPr>
        <w:pStyle w:val="Style37"/>
        <w:ind w:hanging="0"/>
        <w:rPr>
          <w:rFonts w:ascii="Times New Roman" w:hAnsi="Times New Roman"/>
        </w:rPr>
      </w:pPr>
      <w:r>
        <w:rPr>
          <w:rFonts w:ascii="Times New Roman" w:hAnsi="Times New Roman"/>
        </w:rPr>
        <w:t>УНД и ПР ГУ МЧС России по Иркутской области</w:t>
      </w:r>
    </w:p>
    <w:p>
      <w:pPr>
        <w:pStyle w:val="Style37"/>
        <w:ind w:hanging="0"/>
        <w:rPr/>
      </w:pPr>
      <w:r>
        <w:rPr>
          <w:rFonts w:ascii="Times New Roman" w:hAnsi="Times New Roman"/>
        </w:rPr>
        <w:t xml:space="preserve">лейтенант внутренней службы </w:t>
      </w:r>
      <w:r>
        <w:rPr>
          <w:rFonts w:eastAsia="Source Han Sans CN Regular" w:cs="Lohit Devanagari" w:ascii="Times New Roman" w:hAnsi="Times New Roman"/>
          <w:color w:val="auto"/>
          <w:kern w:val="2"/>
          <w:sz w:val="28"/>
          <w:szCs w:val="24"/>
          <w:lang w:val="ru-RU" w:eastAsia="ru-RU" w:bidi="ru-RU"/>
        </w:rPr>
        <w:t>Артюх В.Р.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03bd"/>
    <w:pPr>
      <w:widowControl w:val="false"/>
      <w:suppressAutoHyphens w:val="true"/>
      <w:overflowPunct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 w:customStyle="1">
    <w:name w:val="Heading 1"/>
    <w:basedOn w:val="Style29"/>
    <w:next w:val="Style37"/>
    <w:qFormat/>
    <w:rsid w:val="007103bd"/>
    <w:pPr>
      <w:outlineLvl w:val="0"/>
    </w:pPr>
    <w:rPr/>
  </w:style>
  <w:style w:type="paragraph" w:styleId="2" w:customStyle="1">
    <w:name w:val="Heading 2"/>
    <w:basedOn w:val="Style29"/>
    <w:next w:val="Style30"/>
    <w:qFormat/>
    <w:rsid w:val="007103bd"/>
    <w:pPr>
      <w:outlineLvl w:val="1"/>
    </w:pPr>
    <w:rPr/>
  </w:style>
  <w:style w:type="paragraph" w:styleId="3" w:customStyle="1">
    <w:name w:val="Heading 3"/>
    <w:basedOn w:val="Style29"/>
    <w:next w:val="Style30"/>
    <w:qFormat/>
    <w:rsid w:val="007103bd"/>
    <w:pPr>
      <w:outlineLvl w:val="2"/>
    </w:pPr>
    <w:rPr/>
  </w:style>
  <w:style w:type="paragraph" w:styleId="4" w:customStyle="1">
    <w:name w:val="Heading 4"/>
    <w:basedOn w:val="Style29"/>
    <w:next w:val="Style30"/>
    <w:qFormat/>
    <w:rsid w:val="007103bd"/>
    <w:pPr/>
    <w:rPr/>
  </w:style>
  <w:style w:type="paragraph" w:styleId="5" w:customStyle="1">
    <w:name w:val="Heading 5"/>
    <w:basedOn w:val="Style29"/>
    <w:next w:val="Style30"/>
    <w:qFormat/>
    <w:rsid w:val="007103bd"/>
    <w:pPr/>
    <w:rPr/>
  </w:style>
  <w:style w:type="paragraph" w:styleId="6" w:customStyle="1">
    <w:name w:val="Heading 6"/>
    <w:basedOn w:val="Style29"/>
    <w:next w:val="Style30"/>
    <w:qFormat/>
    <w:rsid w:val="007103bd"/>
    <w:pPr/>
    <w:rPr/>
  </w:style>
  <w:style w:type="paragraph" w:styleId="7" w:customStyle="1">
    <w:name w:val="Heading 7"/>
    <w:basedOn w:val="Style29"/>
    <w:next w:val="Style30"/>
    <w:qFormat/>
    <w:rsid w:val="007103bd"/>
    <w:pPr/>
    <w:rPr/>
  </w:style>
  <w:style w:type="paragraph" w:styleId="8" w:customStyle="1">
    <w:name w:val="Heading 8"/>
    <w:basedOn w:val="Style29"/>
    <w:next w:val="Style30"/>
    <w:qFormat/>
    <w:rsid w:val="007103bd"/>
    <w:pPr/>
    <w:rPr/>
  </w:style>
  <w:style w:type="paragraph" w:styleId="9" w:customStyle="1">
    <w:name w:val="Heading 9"/>
    <w:basedOn w:val="Style29"/>
    <w:next w:val="Style30"/>
    <w:qFormat/>
    <w:rsid w:val="007103bd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sid w:val="007103bd"/>
    <w:rPr/>
  </w:style>
  <w:style w:type="character" w:styleId="Style6" w:customStyle="1">
    <w:name w:val="Маркеры списка"/>
    <w:qFormat/>
    <w:rsid w:val="007103bd"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sid w:val="007103bd"/>
    <w:rPr/>
  </w:style>
  <w:style w:type="character" w:styleId="Style8" w:customStyle="1">
    <w:name w:val="Привязка сноски"/>
    <w:rsid w:val="007103bd"/>
    <w:rPr>
      <w:vertAlign w:val="superscript"/>
    </w:rPr>
  </w:style>
  <w:style w:type="character" w:styleId="Pagenumber">
    <w:name w:val="page number"/>
    <w:qFormat/>
    <w:rsid w:val="007103bd"/>
    <w:rPr/>
  </w:style>
  <w:style w:type="character" w:styleId="Style9" w:customStyle="1">
    <w:name w:val="Символы названия"/>
    <w:qFormat/>
    <w:rsid w:val="007103bd"/>
    <w:rPr/>
  </w:style>
  <w:style w:type="character" w:styleId="Style10" w:customStyle="1">
    <w:name w:val="Буквица"/>
    <w:qFormat/>
    <w:rsid w:val="007103bd"/>
    <w:rPr/>
  </w:style>
  <w:style w:type="character" w:styleId="Style11">
    <w:name w:val="Интернет-ссылка"/>
    <w:basedOn w:val="DefaultParagraphFont"/>
    <w:uiPriority w:val="99"/>
    <w:semiHidden/>
    <w:unhideWhenUsed/>
    <w:rsid w:val="002f6e70"/>
    <w:rPr>
      <w:color w:val="0000FF"/>
      <w:u w:val="single"/>
    </w:rPr>
  </w:style>
  <w:style w:type="character" w:styleId="Style12" w:customStyle="1">
    <w:name w:val="Посещённая гиперссылка"/>
    <w:rsid w:val="007103bd"/>
    <w:rPr>
      <w:color w:val="800000"/>
      <w:u w:val="single"/>
    </w:rPr>
  </w:style>
  <w:style w:type="character" w:styleId="Style13" w:customStyle="1">
    <w:name w:val="Заполнитель"/>
    <w:qFormat/>
    <w:rsid w:val="007103bd"/>
    <w:rPr>
      <w:smallCaps/>
      <w:color w:val="008080"/>
      <w:u w:val="dotted"/>
    </w:rPr>
  </w:style>
  <w:style w:type="character" w:styleId="Style14" w:customStyle="1">
    <w:name w:val="Ссылка указателя"/>
    <w:qFormat/>
    <w:rsid w:val="007103bd"/>
    <w:rPr/>
  </w:style>
  <w:style w:type="character" w:styleId="Style15" w:customStyle="1">
    <w:name w:val="Символ концевой сноски"/>
    <w:qFormat/>
    <w:rsid w:val="007103bd"/>
    <w:rPr/>
  </w:style>
  <w:style w:type="character" w:styleId="Style16" w:customStyle="1">
    <w:name w:val="Нумерация строк"/>
    <w:rsid w:val="007103bd"/>
    <w:rPr/>
  </w:style>
  <w:style w:type="character" w:styleId="Style17" w:customStyle="1">
    <w:name w:val="Основной элемент указателя"/>
    <w:qFormat/>
    <w:rsid w:val="007103bd"/>
    <w:rPr>
      <w:b/>
      <w:bCs/>
    </w:rPr>
  </w:style>
  <w:style w:type="character" w:styleId="Style18" w:customStyle="1">
    <w:name w:val="Привязка концевой сноски"/>
    <w:rsid w:val="007103bd"/>
    <w:rPr>
      <w:vertAlign w:val="superscript"/>
    </w:rPr>
  </w:style>
  <w:style w:type="character" w:styleId="Style19" w:customStyle="1">
    <w:name w:val="Фуригана"/>
    <w:qFormat/>
    <w:rsid w:val="007103bd"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sid w:val="007103bd"/>
    <w:rPr>
      <w:eastAsianLayout w:vert="true"/>
    </w:rPr>
  </w:style>
  <w:style w:type="character" w:styleId="Style21">
    <w:name w:val="Выделение"/>
    <w:qFormat/>
    <w:rsid w:val="007103bd"/>
    <w:rPr>
      <w:i/>
      <w:iCs/>
    </w:rPr>
  </w:style>
  <w:style w:type="character" w:styleId="11" w:customStyle="1">
    <w:name w:val="Цитата1"/>
    <w:qFormat/>
    <w:rsid w:val="007103bd"/>
    <w:rPr>
      <w:i/>
      <w:iCs/>
    </w:rPr>
  </w:style>
  <w:style w:type="character" w:styleId="Style22" w:customStyle="1">
    <w:name w:val="Выделение жирным"/>
    <w:qFormat/>
    <w:rsid w:val="007103bd"/>
    <w:rPr>
      <w:b/>
      <w:bCs/>
    </w:rPr>
  </w:style>
  <w:style w:type="character" w:styleId="Style23" w:customStyle="1">
    <w:name w:val="Исходный текст"/>
    <w:qFormat/>
    <w:rsid w:val="007103bd"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sid w:val="007103bd"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sid w:val="007103bd"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sid w:val="007103bd"/>
    <w:rPr>
      <w:i/>
      <w:iCs/>
    </w:rPr>
  </w:style>
  <w:style w:type="character" w:styleId="Style27" w:customStyle="1">
    <w:name w:val="Определение"/>
    <w:qFormat/>
    <w:rsid w:val="007103bd"/>
    <w:rPr/>
  </w:style>
  <w:style w:type="character" w:styleId="Style28" w:customStyle="1">
    <w:name w:val="Непропорциональный текст"/>
    <w:qFormat/>
    <w:rsid w:val="007103bd"/>
    <w:rPr>
      <w:rFonts w:ascii="Liberation Mono" w:hAnsi="Liberation Mono" w:eastAsia="Liberation Mono" w:cs="Liberation Mono"/>
    </w:rPr>
  </w:style>
  <w:style w:type="paragraph" w:styleId="Style29" w:customStyle="1">
    <w:name w:val="Заголовок"/>
    <w:basedOn w:val="Normal"/>
    <w:next w:val="Style37"/>
    <w:qFormat/>
    <w:rsid w:val="007103bd"/>
    <w:pPr/>
    <w:rPr>
      <w:b/>
    </w:rPr>
  </w:style>
  <w:style w:type="paragraph" w:styleId="Style30">
    <w:name w:val="Body Text"/>
    <w:basedOn w:val="Normal"/>
    <w:rsid w:val="007103bd"/>
    <w:pPr>
      <w:jc w:val="both"/>
    </w:pPr>
    <w:rPr/>
  </w:style>
  <w:style w:type="paragraph" w:styleId="Style31">
    <w:name w:val="List"/>
    <w:basedOn w:val="Style30"/>
    <w:rsid w:val="007103bd"/>
    <w:pPr/>
    <w:rPr/>
  </w:style>
  <w:style w:type="paragraph" w:styleId="Style32" w:customStyle="1">
    <w:name w:val="Caption"/>
    <w:basedOn w:val="Normal"/>
    <w:qFormat/>
    <w:rsid w:val="007103bd"/>
    <w:pPr/>
    <w:rPr/>
  </w:style>
  <w:style w:type="paragraph" w:styleId="Style3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7103bd"/>
    <w:pPr>
      <w:jc w:val="left"/>
    </w:pPr>
    <w:rPr/>
  </w:style>
  <w:style w:type="paragraph" w:styleId="Style34" w:customStyle="1">
    <w:name w:val="Блочная цитата"/>
    <w:basedOn w:val="Normal"/>
    <w:qFormat/>
    <w:rsid w:val="007103bd"/>
    <w:pPr/>
    <w:rPr/>
  </w:style>
  <w:style w:type="paragraph" w:styleId="Style35">
    <w:name w:val="Title"/>
    <w:basedOn w:val="Normal"/>
    <w:next w:val="Style37"/>
    <w:qFormat/>
    <w:rsid w:val="007103bd"/>
    <w:pPr>
      <w:spacing w:before="0" w:after="170"/>
    </w:pPr>
    <w:rPr>
      <w:b/>
    </w:rPr>
  </w:style>
  <w:style w:type="paragraph" w:styleId="Style36">
    <w:name w:val="Subtitle"/>
    <w:basedOn w:val="Normal"/>
    <w:next w:val="Style37"/>
    <w:qFormat/>
    <w:rsid w:val="007103bd"/>
    <w:pPr>
      <w:ind w:left="709" w:hanging="0"/>
      <w:jc w:val="both"/>
    </w:pPr>
    <w:rPr>
      <w:b/>
    </w:rPr>
  </w:style>
  <w:style w:type="paragraph" w:styleId="Style37">
    <w:name w:val="Body Text Indent"/>
    <w:basedOn w:val="Style30"/>
    <w:rsid w:val="007103bd"/>
    <w:pPr/>
    <w:rPr/>
  </w:style>
  <w:style w:type="paragraph" w:styleId="Style38" w:customStyle="1">
    <w:name w:val="Обратный отступ"/>
    <w:basedOn w:val="Style30"/>
    <w:qFormat/>
    <w:rsid w:val="007103bd"/>
    <w:pPr>
      <w:tabs>
        <w:tab w:val="clear" w:pos="709"/>
        <w:tab w:val="left" w:pos="0" w:leader="none"/>
      </w:tabs>
    </w:pPr>
    <w:rPr/>
  </w:style>
  <w:style w:type="paragraph" w:styleId="Style39">
    <w:name w:val="Salutation"/>
    <w:basedOn w:val="Normal"/>
    <w:rsid w:val="007103bd"/>
    <w:pPr/>
    <w:rPr/>
  </w:style>
  <w:style w:type="paragraph" w:styleId="Style40">
    <w:name w:val="Signature"/>
    <w:basedOn w:val="Normal"/>
    <w:rsid w:val="007103bd"/>
    <w:pPr>
      <w:tabs>
        <w:tab w:val="clear" w:pos="709"/>
        <w:tab w:val="right" w:pos="31680" w:leader="none"/>
      </w:tabs>
      <w:jc w:val="left"/>
    </w:pPr>
    <w:rPr/>
  </w:style>
  <w:style w:type="paragraph" w:styleId="Style41" w:customStyle="1">
    <w:name w:val="Отступы"/>
    <w:basedOn w:val="Style30"/>
    <w:qFormat/>
    <w:rsid w:val="007103bd"/>
    <w:pPr>
      <w:tabs>
        <w:tab w:val="clear" w:pos="709"/>
        <w:tab w:val="left" w:pos="0" w:leader="none"/>
      </w:tabs>
    </w:pPr>
    <w:rPr/>
  </w:style>
  <w:style w:type="paragraph" w:styleId="AnnotationText" w:customStyle="1">
    <w:name w:val="Annotation Text"/>
    <w:basedOn w:val="Style30"/>
    <w:qFormat/>
    <w:rsid w:val="007103bd"/>
    <w:pPr/>
    <w:rPr/>
  </w:style>
  <w:style w:type="paragraph" w:styleId="10" w:customStyle="1">
    <w:name w:val="Заголовок 10"/>
    <w:basedOn w:val="Style29"/>
    <w:next w:val="Style30"/>
    <w:qFormat/>
    <w:rsid w:val="007103bd"/>
    <w:pPr/>
    <w:rPr/>
  </w:style>
  <w:style w:type="paragraph" w:styleId="12" w:customStyle="1">
    <w:name w:val="Начало нумерованного списка 1"/>
    <w:basedOn w:val="Style31"/>
    <w:next w:val="ListBullet4"/>
    <w:qFormat/>
    <w:rsid w:val="007103bd"/>
    <w:pPr/>
    <w:rPr/>
  </w:style>
  <w:style w:type="paragraph" w:styleId="ListBullet4">
    <w:name w:val="List Bullet 4"/>
    <w:basedOn w:val="Style31"/>
    <w:qFormat/>
    <w:rsid w:val="007103bd"/>
    <w:pPr/>
    <w:rPr/>
  </w:style>
  <w:style w:type="paragraph" w:styleId="13" w:customStyle="1">
    <w:name w:val="Конец нумерованного списка 1"/>
    <w:basedOn w:val="Style31"/>
    <w:next w:val="ListBullet4"/>
    <w:qFormat/>
    <w:rsid w:val="007103bd"/>
    <w:pPr/>
    <w:rPr/>
  </w:style>
  <w:style w:type="paragraph" w:styleId="14" w:customStyle="1">
    <w:name w:val="Продолжение нумерованного списка 1"/>
    <w:basedOn w:val="Style31"/>
    <w:qFormat/>
    <w:rsid w:val="007103bd"/>
    <w:pPr/>
    <w:rPr/>
  </w:style>
  <w:style w:type="paragraph" w:styleId="21" w:customStyle="1">
    <w:name w:val="Начало нумерованного списка 2"/>
    <w:basedOn w:val="Style31"/>
    <w:next w:val="ListNumber2"/>
    <w:qFormat/>
    <w:rsid w:val="007103bd"/>
    <w:pPr/>
    <w:rPr/>
  </w:style>
  <w:style w:type="paragraph" w:styleId="ListNumber2">
    <w:name w:val="List Number 2"/>
    <w:basedOn w:val="Style31"/>
    <w:qFormat/>
    <w:rsid w:val="007103bd"/>
    <w:pPr/>
    <w:rPr/>
  </w:style>
  <w:style w:type="paragraph" w:styleId="22" w:customStyle="1">
    <w:name w:val="Конец нумерованного списка 2"/>
    <w:basedOn w:val="Style31"/>
    <w:next w:val="ListNumber2"/>
    <w:qFormat/>
    <w:rsid w:val="007103bd"/>
    <w:pPr/>
    <w:rPr/>
  </w:style>
  <w:style w:type="paragraph" w:styleId="23" w:customStyle="1">
    <w:name w:val="Продолжение нумерованного списка 2"/>
    <w:basedOn w:val="Style31"/>
    <w:qFormat/>
    <w:rsid w:val="007103bd"/>
    <w:pPr/>
    <w:rPr/>
  </w:style>
  <w:style w:type="paragraph" w:styleId="31" w:customStyle="1">
    <w:name w:val="Начало нумерованного списка 3"/>
    <w:basedOn w:val="Style31"/>
    <w:next w:val="ListNumber3"/>
    <w:qFormat/>
    <w:rsid w:val="007103bd"/>
    <w:pPr/>
    <w:rPr/>
  </w:style>
  <w:style w:type="paragraph" w:styleId="ListNumber3">
    <w:name w:val="List Number 3"/>
    <w:basedOn w:val="Style31"/>
    <w:qFormat/>
    <w:rsid w:val="007103bd"/>
    <w:pPr/>
    <w:rPr/>
  </w:style>
  <w:style w:type="paragraph" w:styleId="32" w:customStyle="1">
    <w:name w:val="Конец нумерованного списка 3"/>
    <w:basedOn w:val="Style31"/>
    <w:next w:val="ListNumber3"/>
    <w:qFormat/>
    <w:rsid w:val="007103bd"/>
    <w:pPr/>
    <w:rPr/>
  </w:style>
  <w:style w:type="paragraph" w:styleId="33" w:customStyle="1">
    <w:name w:val="Продолжение нумерованного списка 3"/>
    <w:basedOn w:val="Style31"/>
    <w:qFormat/>
    <w:rsid w:val="007103bd"/>
    <w:pPr/>
    <w:rPr/>
  </w:style>
  <w:style w:type="paragraph" w:styleId="41" w:customStyle="1">
    <w:name w:val="Начало нумерованного списка 4"/>
    <w:basedOn w:val="Style31"/>
    <w:next w:val="ListNumber4"/>
    <w:qFormat/>
    <w:rsid w:val="007103bd"/>
    <w:pPr/>
    <w:rPr/>
  </w:style>
  <w:style w:type="paragraph" w:styleId="ListNumber4">
    <w:name w:val="List Number 4"/>
    <w:basedOn w:val="Style31"/>
    <w:qFormat/>
    <w:rsid w:val="007103bd"/>
    <w:pPr/>
    <w:rPr/>
  </w:style>
  <w:style w:type="paragraph" w:styleId="42" w:customStyle="1">
    <w:name w:val="Конец нумерованного списка 4"/>
    <w:basedOn w:val="Style31"/>
    <w:next w:val="ListNumber4"/>
    <w:qFormat/>
    <w:rsid w:val="007103bd"/>
    <w:pPr/>
    <w:rPr/>
  </w:style>
  <w:style w:type="paragraph" w:styleId="43" w:customStyle="1">
    <w:name w:val="Продолжение нумерованного списка 4"/>
    <w:basedOn w:val="Style31"/>
    <w:qFormat/>
    <w:rsid w:val="007103bd"/>
    <w:pPr/>
    <w:rPr/>
  </w:style>
  <w:style w:type="paragraph" w:styleId="51" w:customStyle="1">
    <w:name w:val="Начало нумерованного списка 5"/>
    <w:basedOn w:val="Style31"/>
    <w:next w:val="ListNumber5"/>
    <w:qFormat/>
    <w:rsid w:val="007103bd"/>
    <w:pPr/>
    <w:rPr/>
  </w:style>
  <w:style w:type="paragraph" w:styleId="ListNumber5">
    <w:name w:val="List Number 5"/>
    <w:basedOn w:val="Style31"/>
    <w:qFormat/>
    <w:rsid w:val="007103bd"/>
    <w:pPr/>
    <w:rPr/>
  </w:style>
  <w:style w:type="paragraph" w:styleId="52" w:customStyle="1">
    <w:name w:val="Конец нумерованного списка 5"/>
    <w:basedOn w:val="Style31"/>
    <w:next w:val="ListNumber5"/>
    <w:qFormat/>
    <w:rsid w:val="007103bd"/>
    <w:pPr/>
    <w:rPr/>
  </w:style>
  <w:style w:type="paragraph" w:styleId="53" w:customStyle="1">
    <w:name w:val="Продолжение нумерованного списка 5"/>
    <w:basedOn w:val="Style31"/>
    <w:qFormat/>
    <w:rsid w:val="007103bd"/>
    <w:pPr/>
    <w:rPr/>
  </w:style>
  <w:style w:type="paragraph" w:styleId="15" w:customStyle="1">
    <w:name w:val="Начало маркированного списка 1"/>
    <w:basedOn w:val="Style31"/>
    <w:next w:val="ListBullet3"/>
    <w:qFormat/>
    <w:rsid w:val="007103bd"/>
    <w:pPr/>
    <w:rPr/>
  </w:style>
  <w:style w:type="paragraph" w:styleId="ListBullet3">
    <w:name w:val="List Bullet 3"/>
    <w:basedOn w:val="Style31"/>
    <w:qFormat/>
    <w:rsid w:val="007103bd"/>
    <w:pPr/>
    <w:rPr/>
  </w:style>
  <w:style w:type="paragraph" w:styleId="16" w:customStyle="1">
    <w:name w:val="Конец маркированного списка 1"/>
    <w:basedOn w:val="Style31"/>
    <w:next w:val="ListBullet3"/>
    <w:qFormat/>
    <w:rsid w:val="007103bd"/>
    <w:pPr/>
    <w:rPr/>
  </w:style>
  <w:style w:type="paragraph" w:styleId="ListContinue">
    <w:name w:val="List Continue"/>
    <w:basedOn w:val="Style31"/>
    <w:qFormat/>
    <w:rsid w:val="007103bd"/>
    <w:pPr/>
    <w:rPr/>
  </w:style>
  <w:style w:type="paragraph" w:styleId="24" w:customStyle="1">
    <w:name w:val="Начало маркированного списка 2"/>
    <w:basedOn w:val="Style31"/>
    <w:next w:val="ListBullet3"/>
    <w:qFormat/>
    <w:rsid w:val="007103bd"/>
    <w:pPr/>
    <w:rPr/>
  </w:style>
  <w:style w:type="paragraph" w:styleId="25" w:customStyle="1">
    <w:name w:val="Конец маркированного списка 2"/>
    <w:basedOn w:val="Style31"/>
    <w:next w:val="ListBullet3"/>
    <w:qFormat/>
    <w:rsid w:val="007103bd"/>
    <w:pPr/>
    <w:rPr/>
  </w:style>
  <w:style w:type="paragraph" w:styleId="ListContinue2">
    <w:name w:val="List Continue 2"/>
    <w:basedOn w:val="Style31"/>
    <w:qFormat/>
    <w:rsid w:val="007103bd"/>
    <w:pPr/>
    <w:rPr/>
  </w:style>
  <w:style w:type="paragraph" w:styleId="34" w:customStyle="1">
    <w:name w:val="Начало маркированного списка 3"/>
    <w:basedOn w:val="Style31"/>
    <w:next w:val="ListBullet4"/>
    <w:qFormat/>
    <w:rsid w:val="007103bd"/>
    <w:pPr/>
    <w:rPr/>
  </w:style>
  <w:style w:type="paragraph" w:styleId="35" w:customStyle="1">
    <w:name w:val="Конец маркированного списка 3"/>
    <w:basedOn w:val="Style31"/>
    <w:next w:val="ListBullet4"/>
    <w:qFormat/>
    <w:rsid w:val="007103bd"/>
    <w:pPr/>
    <w:rPr/>
  </w:style>
  <w:style w:type="paragraph" w:styleId="ListContinue3">
    <w:name w:val="List Continue 3"/>
    <w:basedOn w:val="Style31"/>
    <w:qFormat/>
    <w:rsid w:val="007103bd"/>
    <w:pPr/>
    <w:rPr/>
  </w:style>
  <w:style w:type="paragraph" w:styleId="44" w:customStyle="1">
    <w:name w:val="Начало маркированного списка 4"/>
    <w:basedOn w:val="Style31"/>
    <w:next w:val="ListBullet5"/>
    <w:qFormat/>
    <w:rsid w:val="007103bd"/>
    <w:pPr/>
    <w:rPr/>
  </w:style>
  <w:style w:type="paragraph" w:styleId="ListBullet5">
    <w:name w:val="List Bullet 5"/>
    <w:basedOn w:val="Style31"/>
    <w:qFormat/>
    <w:rsid w:val="007103bd"/>
    <w:pPr/>
    <w:rPr/>
  </w:style>
  <w:style w:type="paragraph" w:styleId="45" w:customStyle="1">
    <w:name w:val="Конец маркированного списка 4"/>
    <w:basedOn w:val="Style31"/>
    <w:next w:val="ListBullet5"/>
    <w:qFormat/>
    <w:rsid w:val="007103bd"/>
    <w:pPr/>
    <w:rPr/>
  </w:style>
  <w:style w:type="paragraph" w:styleId="ListContinue4">
    <w:name w:val="List Continue 4"/>
    <w:basedOn w:val="Style31"/>
    <w:qFormat/>
    <w:rsid w:val="007103bd"/>
    <w:pPr/>
    <w:rPr/>
  </w:style>
  <w:style w:type="paragraph" w:styleId="54" w:customStyle="1">
    <w:name w:val="Начало маркированного списка 5"/>
    <w:basedOn w:val="Style31"/>
    <w:next w:val="ListNumber"/>
    <w:qFormat/>
    <w:rsid w:val="007103bd"/>
    <w:pPr/>
    <w:rPr/>
  </w:style>
  <w:style w:type="paragraph" w:styleId="ListNumber">
    <w:name w:val="List Number"/>
    <w:basedOn w:val="Style31"/>
    <w:qFormat/>
    <w:rsid w:val="007103bd"/>
    <w:pPr/>
    <w:rPr/>
  </w:style>
  <w:style w:type="paragraph" w:styleId="55" w:customStyle="1">
    <w:name w:val="Конец маркированного списка 5"/>
    <w:basedOn w:val="Style31"/>
    <w:next w:val="ListNumber"/>
    <w:qFormat/>
    <w:rsid w:val="007103bd"/>
    <w:pPr/>
    <w:rPr/>
  </w:style>
  <w:style w:type="paragraph" w:styleId="ListContinue5">
    <w:name w:val="List Continue 5"/>
    <w:basedOn w:val="Style31"/>
    <w:qFormat/>
    <w:rsid w:val="007103bd"/>
    <w:pPr/>
    <w:rPr/>
  </w:style>
  <w:style w:type="paragraph" w:styleId="Style42" w:customStyle="1">
    <w:name w:val="Index Heading"/>
    <w:basedOn w:val="Style29"/>
    <w:rsid w:val="007103bd"/>
    <w:pPr/>
    <w:rPr/>
  </w:style>
  <w:style w:type="paragraph" w:styleId="17" w:customStyle="1">
    <w:name w:val="Index 1"/>
    <w:basedOn w:val="Indexheading"/>
    <w:rsid w:val="007103bd"/>
    <w:pPr/>
    <w:rPr/>
  </w:style>
  <w:style w:type="paragraph" w:styleId="26" w:customStyle="1">
    <w:name w:val="Index 2"/>
    <w:basedOn w:val="Indexheading"/>
    <w:rsid w:val="007103bd"/>
    <w:pPr/>
    <w:rPr/>
  </w:style>
  <w:style w:type="paragraph" w:styleId="36" w:customStyle="1">
    <w:name w:val="Index 3"/>
    <w:basedOn w:val="Indexheading"/>
    <w:rsid w:val="007103bd"/>
    <w:pPr/>
    <w:rPr/>
  </w:style>
  <w:style w:type="paragraph" w:styleId="Style43" w:customStyle="1">
    <w:name w:val="Разделитель предметного указателя"/>
    <w:basedOn w:val="Indexheading"/>
    <w:qFormat/>
    <w:rsid w:val="007103bd"/>
    <w:pPr/>
    <w:rPr/>
  </w:style>
  <w:style w:type="paragraph" w:styleId="TOAHeading" w:customStyle="1">
    <w:name w:val="TOA Heading"/>
    <w:basedOn w:val="Style29"/>
    <w:next w:val="18"/>
    <w:qFormat/>
    <w:rsid w:val="007103bd"/>
    <w:pPr/>
    <w:rPr/>
  </w:style>
  <w:style w:type="paragraph" w:styleId="18" w:customStyle="1">
    <w:name w:val="TOC 1"/>
    <w:basedOn w:val="Indexheading"/>
    <w:rsid w:val="007103bd"/>
    <w:pPr>
      <w:tabs>
        <w:tab w:val="clear" w:pos="709"/>
        <w:tab w:val="right" w:pos="9638" w:leader="dot"/>
      </w:tabs>
    </w:pPr>
    <w:rPr/>
  </w:style>
  <w:style w:type="paragraph" w:styleId="27" w:customStyle="1">
    <w:name w:val="TOC 2"/>
    <w:basedOn w:val="Indexheading"/>
    <w:rsid w:val="007103bd"/>
    <w:pPr>
      <w:tabs>
        <w:tab w:val="clear" w:pos="709"/>
        <w:tab w:val="right" w:pos="9355" w:leader="dot"/>
      </w:tabs>
    </w:pPr>
    <w:rPr/>
  </w:style>
  <w:style w:type="paragraph" w:styleId="37" w:customStyle="1">
    <w:name w:val="TOC 3"/>
    <w:basedOn w:val="Indexheading"/>
    <w:rsid w:val="007103bd"/>
    <w:pPr>
      <w:tabs>
        <w:tab w:val="clear" w:pos="709"/>
        <w:tab w:val="right" w:pos="9072" w:leader="dot"/>
      </w:tabs>
    </w:pPr>
    <w:rPr/>
  </w:style>
  <w:style w:type="paragraph" w:styleId="46" w:customStyle="1">
    <w:name w:val="TOC 4"/>
    <w:basedOn w:val="Indexheading"/>
    <w:rsid w:val="007103bd"/>
    <w:pPr>
      <w:tabs>
        <w:tab w:val="clear" w:pos="709"/>
        <w:tab w:val="right" w:pos="8789" w:leader="dot"/>
      </w:tabs>
    </w:pPr>
    <w:rPr/>
  </w:style>
  <w:style w:type="paragraph" w:styleId="56" w:customStyle="1">
    <w:name w:val="TOC 5"/>
    <w:basedOn w:val="Indexheading"/>
    <w:rsid w:val="007103bd"/>
    <w:pPr>
      <w:tabs>
        <w:tab w:val="clear" w:pos="709"/>
        <w:tab w:val="right" w:pos="8506" w:leader="dot"/>
      </w:tabs>
    </w:pPr>
    <w:rPr/>
  </w:style>
  <w:style w:type="paragraph" w:styleId="Style44" w:customStyle="1">
    <w:name w:val="Заголовок указателей пользователя"/>
    <w:basedOn w:val="Style29"/>
    <w:qFormat/>
    <w:rsid w:val="007103bd"/>
    <w:pPr/>
    <w:rPr/>
  </w:style>
  <w:style w:type="paragraph" w:styleId="19" w:customStyle="1">
    <w:name w:val="Указатель пользователя 1"/>
    <w:basedOn w:val="Indexheading"/>
    <w:qFormat/>
    <w:rsid w:val="007103bd"/>
    <w:pPr>
      <w:tabs>
        <w:tab w:val="clear" w:pos="709"/>
        <w:tab w:val="right" w:pos="9638" w:leader="dot"/>
      </w:tabs>
    </w:pPr>
    <w:rPr/>
  </w:style>
  <w:style w:type="paragraph" w:styleId="28" w:customStyle="1">
    <w:name w:val="Указатель пользователя 2"/>
    <w:basedOn w:val="Indexheading"/>
    <w:qFormat/>
    <w:rsid w:val="007103bd"/>
    <w:pPr>
      <w:tabs>
        <w:tab w:val="clear" w:pos="709"/>
        <w:tab w:val="right" w:pos="9355" w:leader="dot"/>
      </w:tabs>
    </w:pPr>
    <w:rPr/>
  </w:style>
  <w:style w:type="paragraph" w:styleId="38" w:customStyle="1">
    <w:name w:val="Указатель пользователя 3"/>
    <w:basedOn w:val="Indexheading"/>
    <w:qFormat/>
    <w:rsid w:val="007103bd"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rsid w:val="007103bd"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rsid w:val="007103bd"/>
    <w:pPr>
      <w:tabs>
        <w:tab w:val="clear" w:pos="709"/>
        <w:tab w:val="right" w:pos="8506" w:leader="dot"/>
      </w:tabs>
    </w:pPr>
    <w:rPr/>
  </w:style>
  <w:style w:type="paragraph" w:styleId="61" w:customStyle="1">
    <w:name w:val="TOC 6"/>
    <w:basedOn w:val="Indexheading"/>
    <w:rsid w:val="007103bd"/>
    <w:pPr>
      <w:tabs>
        <w:tab w:val="clear" w:pos="709"/>
        <w:tab w:val="right" w:pos="8223" w:leader="dot"/>
      </w:tabs>
    </w:pPr>
    <w:rPr/>
  </w:style>
  <w:style w:type="paragraph" w:styleId="71" w:customStyle="1">
    <w:name w:val="TOC 7"/>
    <w:basedOn w:val="Indexheading"/>
    <w:rsid w:val="007103bd"/>
    <w:pPr>
      <w:tabs>
        <w:tab w:val="clear" w:pos="709"/>
        <w:tab w:val="right" w:pos="7940" w:leader="dot"/>
      </w:tabs>
    </w:pPr>
    <w:rPr/>
  </w:style>
  <w:style w:type="paragraph" w:styleId="81" w:customStyle="1">
    <w:name w:val="TOC 8"/>
    <w:basedOn w:val="Indexheading"/>
    <w:rsid w:val="007103bd"/>
    <w:pPr>
      <w:tabs>
        <w:tab w:val="clear" w:pos="709"/>
        <w:tab w:val="right" w:pos="7657" w:leader="dot"/>
      </w:tabs>
    </w:pPr>
    <w:rPr/>
  </w:style>
  <w:style w:type="paragraph" w:styleId="91" w:customStyle="1">
    <w:name w:val="TOC 9"/>
    <w:basedOn w:val="Indexheading"/>
    <w:rsid w:val="007103bd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rsid w:val="007103bd"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rsid w:val="007103bd"/>
    <w:pPr>
      <w:tabs>
        <w:tab w:val="clear" w:pos="709"/>
        <w:tab w:val="right" w:pos="9638" w:leader="dot"/>
      </w:tabs>
    </w:pPr>
    <w:rPr/>
  </w:style>
  <w:style w:type="paragraph" w:styleId="Style45" w:customStyle="1">
    <w:name w:val="Заголовок списка объектов"/>
    <w:basedOn w:val="Style29"/>
    <w:qFormat/>
    <w:rsid w:val="007103bd"/>
    <w:pPr/>
    <w:rPr/>
  </w:style>
  <w:style w:type="paragraph" w:styleId="110" w:customStyle="1">
    <w:name w:val="Список объектов 1"/>
    <w:basedOn w:val="Indexheading"/>
    <w:qFormat/>
    <w:rsid w:val="007103bd"/>
    <w:pPr>
      <w:tabs>
        <w:tab w:val="clear" w:pos="709"/>
        <w:tab w:val="right" w:pos="9638" w:leader="dot"/>
      </w:tabs>
    </w:pPr>
    <w:rPr/>
  </w:style>
  <w:style w:type="paragraph" w:styleId="Style46" w:customStyle="1">
    <w:name w:val="Заголовок списка таблиц"/>
    <w:basedOn w:val="Style29"/>
    <w:qFormat/>
    <w:rsid w:val="007103bd"/>
    <w:pPr/>
    <w:rPr/>
  </w:style>
  <w:style w:type="paragraph" w:styleId="111" w:customStyle="1">
    <w:name w:val="Список таблиц 1"/>
    <w:basedOn w:val="Indexheading"/>
    <w:qFormat/>
    <w:rsid w:val="007103bd"/>
    <w:pPr>
      <w:tabs>
        <w:tab w:val="clear" w:pos="709"/>
        <w:tab w:val="right" w:pos="9638" w:leader="dot"/>
      </w:tabs>
    </w:pPr>
    <w:rPr/>
  </w:style>
  <w:style w:type="paragraph" w:styleId="TableofAuthorities" w:customStyle="1">
    <w:name w:val="Table of Authorities"/>
    <w:basedOn w:val="Style29"/>
    <w:qFormat/>
    <w:rsid w:val="007103bd"/>
    <w:pPr/>
    <w:rPr/>
  </w:style>
  <w:style w:type="paragraph" w:styleId="112" w:customStyle="1">
    <w:name w:val="Библиография 1"/>
    <w:basedOn w:val="Indexheading"/>
    <w:qFormat/>
    <w:rsid w:val="007103bd"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rsid w:val="007103bd"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rsid w:val="007103bd"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rsid w:val="007103bd"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rsid w:val="007103bd"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rsid w:val="007103bd"/>
    <w:pPr>
      <w:tabs>
        <w:tab w:val="clear" w:pos="709"/>
        <w:tab w:val="right" w:pos="7091" w:leader="dot"/>
      </w:tabs>
    </w:pPr>
    <w:rPr/>
  </w:style>
  <w:style w:type="paragraph" w:styleId="Style47" w:customStyle="1">
    <w:name w:val="Верхний и нижний колонтитулы"/>
    <w:basedOn w:val="Normal"/>
    <w:qFormat/>
    <w:rsid w:val="007103b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8" w:customStyle="1">
    <w:name w:val="Header"/>
    <w:basedOn w:val="Normal"/>
    <w:rsid w:val="007103bd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колонтитул слева"/>
    <w:basedOn w:val="Normal"/>
    <w:qFormat/>
    <w:rsid w:val="007103bd"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0" w:customStyle="1">
    <w:name w:val="Верхний колонтитул справа"/>
    <w:basedOn w:val="Normal"/>
    <w:qFormat/>
    <w:rsid w:val="007103bd"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1" w:customStyle="1">
    <w:name w:val="Footer"/>
    <w:basedOn w:val="Normal"/>
    <w:rsid w:val="007103bd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2" w:customStyle="1">
    <w:name w:val="Нижний колонтитул слева"/>
    <w:basedOn w:val="Normal"/>
    <w:qFormat/>
    <w:rsid w:val="007103bd"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3" w:customStyle="1">
    <w:name w:val="Нижний колонтитул справа"/>
    <w:basedOn w:val="Normal"/>
    <w:qFormat/>
    <w:rsid w:val="007103bd"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4" w:customStyle="1">
    <w:name w:val="Содержимое таблицы"/>
    <w:basedOn w:val="Normal"/>
    <w:qFormat/>
    <w:rsid w:val="007103bd"/>
    <w:pPr/>
    <w:rPr/>
  </w:style>
  <w:style w:type="paragraph" w:styleId="Style55" w:customStyle="1">
    <w:name w:val="Заголовок таблицы"/>
    <w:basedOn w:val="Style54"/>
    <w:qFormat/>
    <w:rsid w:val="007103bd"/>
    <w:pPr/>
    <w:rPr>
      <w:b/>
    </w:rPr>
  </w:style>
  <w:style w:type="paragraph" w:styleId="Style56" w:customStyle="1">
    <w:name w:val="Иллюстрация"/>
    <w:basedOn w:val="Style32"/>
    <w:qFormat/>
    <w:rsid w:val="007103bd"/>
    <w:pPr/>
    <w:rPr/>
  </w:style>
  <w:style w:type="paragraph" w:styleId="Style57" w:customStyle="1">
    <w:name w:val="Таблица"/>
    <w:basedOn w:val="Style32"/>
    <w:qFormat/>
    <w:rsid w:val="007103bd"/>
    <w:pPr/>
    <w:rPr/>
  </w:style>
  <w:style w:type="paragraph" w:styleId="PlainText">
    <w:name w:val="Plain Text"/>
    <w:basedOn w:val="Style32"/>
    <w:qFormat/>
    <w:rsid w:val="007103bd"/>
    <w:pPr/>
    <w:rPr/>
  </w:style>
  <w:style w:type="paragraph" w:styleId="Style58" w:customStyle="1">
    <w:name w:val="Содержимое врезки"/>
    <w:basedOn w:val="Normal"/>
    <w:qFormat/>
    <w:rsid w:val="007103bd"/>
    <w:pPr/>
    <w:rPr/>
  </w:style>
  <w:style w:type="paragraph" w:styleId="Style59" w:customStyle="1">
    <w:name w:val="Footnote Text"/>
    <w:basedOn w:val="Normal"/>
    <w:rsid w:val="007103bd"/>
    <w:pPr>
      <w:jc w:val="left"/>
    </w:pPr>
    <w:rPr/>
  </w:style>
  <w:style w:type="paragraph" w:styleId="Style60" w:customStyle="1">
    <w:name w:val="Envelope Address"/>
    <w:basedOn w:val="Normal"/>
    <w:rsid w:val="007103bd"/>
    <w:pPr/>
    <w:rPr/>
  </w:style>
  <w:style w:type="paragraph" w:styleId="Style61" w:customStyle="1">
    <w:name w:val="Envelope Return"/>
    <w:basedOn w:val="Normal"/>
    <w:rsid w:val="007103bd"/>
    <w:pPr/>
    <w:rPr/>
  </w:style>
  <w:style w:type="paragraph" w:styleId="Style62" w:customStyle="1">
    <w:name w:val="Endnote Text"/>
    <w:basedOn w:val="Normal"/>
    <w:rsid w:val="007103bd"/>
    <w:pPr/>
    <w:rPr/>
  </w:style>
  <w:style w:type="paragraph" w:styleId="TableofFigures" w:customStyle="1">
    <w:name w:val="Table of Figures"/>
    <w:basedOn w:val="Style32"/>
    <w:qFormat/>
    <w:rsid w:val="007103bd"/>
    <w:pPr/>
    <w:rPr/>
  </w:style>
  <w:style w:type="paragraph" w:styleId="Style63" w:customStyle="1">
    <w:name w:val="Текст в заданном формате"/>
    <w:basedOn w:val="Normal"/>
    <w:qFormat/>
    <w:rsid w:val="007103bd"/>
    <w:pPr/>
    <w:rPr/>
  </w:style>
  <w:style w:type="paragraph" w:styleId="Style64" w:customStyle="1">
    <w:name w:val="Горизонтальная линия"/>
    <w:basedOn w:val="Normal"/>
    <w:next w:val="Style30"/>
    <w:qFormat/>
    <w:rsid w:val="007103bd"/>
    <w:pPr>
      <w:pBdr>
        <w:bottom w:val="single" w:sz="8" w:space="0" w:color="000000"/>
      </w:pBdr>
    </w:pPr>
    <w:rPr>
      <w:sz w:val="4"/>
    </w:rPr>
  </w:style>
  <w:style w:type="paragraph" w:styleId="Style65" w:customStyle="1">
    <w:name w:val="Содержимое списка"/>
    <w:basedOn w:val="Normal"/>
    <w:qFormat/>
    <w:rsid w:val="007103bd"/>
    <w:pPr/>
    <w:rPr/>
  </w:style>
  <w:style w:type="paragraph" w:styleId="Style66" w:customStyle="1">
    <w:name w:val="Заголовок списка"/>
    <w:basedOn w:val="Normal"/>
    <w:next w:val="Style65"/>
    <w:qFormat/>
    <w:rsid w:val="007103bd"/>
    <w:pPr/>
    <w:rPr/>
  </w:style>
  <w:style w:type="paragraph" w:styleId="Style67" w:customStyle="1">
    <w:name w:val="Гриф_Экземпляр"/>
    <w:basedOn w:val="Normal"/>
    <w:qFormat/>
    <w:rsid w:val="007103bd"/>
    <w:pPr/>
    <w:rPr>
      <w:sz w:val="24"/>
    </w:rPr>
  </w:style>
  <w:style w:type="paragraph" w:styleId="Style68" w:customStyle="1">
    <w:name w:val="Исполнитель документа"/>
    <w:basedOn w:val="Normal"/>
    <w:qFormat/>
    <w:rsid w:val="007103bd"/>
    <w:pPr>
      <w:jc w:val="left"/>
    </w:pPr>
    <w:rPr>
      <w:sz w:val="24"/>
    </w:rPr>
  </w:style>
  <w:style w:type="paragraph" w:styleId="Style69" w:customStyle="1">
    <w:name w:val="Заголовок списка иллюстраций"/>
    <w:basedOn w:val="Style29"/>
    <w:qFormat/>
    <w:rsid w:val="007103bd"/>
    <w:pPr>
      <w:suppressLineNumbers/>
    </w:pPr>
    <w:rPr/>
  </w:style>
  <w:style w:type="paragraph" w:styleId="NormalWeb">
    <w:name w:val="Normal (Web)"/>
    <w:basedOn w:val="Normal"/>
    <w:uiPriority w:val="99"/>
    <w:semiHidden/>
    <w:unhideWhenUsed/>
    <w:qFormat/>
    <w:rsid w:val="002f6e70"/>
    <w:pPr>
      <w:widowControl/>
      <w:suppressAutoHyphens w:val="false"/>
      <w:overflowPunct w:val="false"/>
      <w:spacing w:beforeAutospacing="1" w:afterAutospacing="1"/>
      <w:jc w:val="left"/>
    </w:pPr>
    <w:rPr>
      <w:rFonts w:ascii="Times New Roman" w:hAnsi="Times New Roman" w:eastAsia="Times New Roman" w:cs="Times New Roman"/>
      <w:kern w:val="0"/>
      <w:sz w:val="24"/>
      <w:lang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  <w:rsid w:val="007103bd"/>
  </w:style>
  <w:style w:type="numbering" w:styleId="ABC" w:customStyle="1">
    <w:name w:val="Нумерованный ABC"/>
    <w:qFormat/>
    <w:rsid w:val="007103bd"/>
  </w:style>
  <w:style w:type="numbering" w:styleId="Abc1" w:customStyle="1">
    <w:name w:val="Нумерованный abc"/>
    <w:qFormat/>
    <w:rsid w:val="007103bd"/>
  </w:style>
  <w:style w:type="numbering" w:styleId="IVX" w:customStyle="1">
    <w:name w:val="Нумерованный IVX"/>
    <w:qFormat/>
    <w:rsid w:val="007103bd"/>
  </w:style>
  <w:style w:type="numbering" w:styleId="Ivx1" w:customStyle="1">
    <w:name w:val="Нумерованный ivx"/>
    <w:qFormat/>
    <w:rsid w:val="007103bd"/>
  </w:style>
  <w:style w:type="numbering" w:styleId="Style70" w:customStyle="1">
    <w:name w:val="Маркер •"/>
    <w:qFormat/>
    <w:rsid w:val="007103bd"/>
  </w:style>
  <w:style w:type="numbering" w:styleId="Style71" w:customStyle="1">
    <w:name w:val="Маркер –"/>
    <w:qFormat/>
    <w:rsid w:val="007103bd"/>
  </w:style>
  <w:style w:type="numbering" w:styleId="Style72" w:customStyle="1">
    <w:name w:val="Маркер "/>
    <w:qFormat/>
    <w:rsid w:val="007103bd"/>
  </w:style>
  <w:style w:type="numbering" w:styleId="Style73" w:customStyle="1">
    <w:name w:val="Маркер "/>
    <w:qFormat/>
    <w:rsid w:val="007103bd"/>
  </w:style>
  <w:style w:type="numbering" w:styleId="Style74" w:customStyle="1">
    <w:name w:val="Маркер "/>
    <w:qFormat/>
    <w:rsid w:val="007103bd"/>
  </w:style>
  <w:style w:type="numbering" w:styleId="113" w:customStyle="1">
    <w:name w:val="Нумерованный 1)"/>
    <w:qFormat/>
    <w:rsid w:val="007103bd"/>
  </w:style>
  <w:style w:type="numbering" w:styleId="Style75" w:customStyle="1">
    <w:name w:val="Нумерованный а)"/>
    <w:qFormat/>
    <w:rsid w:val="007103bd"/>
  </w:style>
  <w:style w:type="numbering" w:styleId="Style76" w:customStyle="1">
    <w:name w:val="Нумерованный для таблиц"/>
    <w:qFormat/>
    <w:rsid w:val="007103b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LibreOffice/6.4.7.2$Linux_X86_64 LibreOffice_project/72d9d5113b23a0ed474720f9d366fcde9a2744dd</Application>
  <Pages>2</Pages>
  <Words>353</Words>
  <Characters>2349</Characters>
  <CharactersWithSpaces>2692</CharactersWithSpaces>
  <Paragraphs>14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2024-04-09T17:02:00Z</dcterms:created>
  <dc:creator/>
  <dc:description/>
  <dc:language>ru-RU</dc:language>
  <cp:lastModifiedBy/>
  <dcterms:modified xsi:type="dcterms:W3CDTF">2024-07-17T16:20:33Z</dcterms:modified>
  <cp:revision>27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