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A" w:rsidRPr="007273DA" w:rsidRDefault="007273DA" w:rsidP="007273DA">
      <w:pPr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3DA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7273DA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7273DA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7273DA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7273DA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7273DA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7273DA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7273DA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7273DA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7273DA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7273DA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7273DA" w:rsidRPr="007273DA" w:rsidRDefault="007273DA" w:rsidP="007273DA">
      <w:pPr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273DA">
        <w:rPr>
          <w:rFonts w:ascii="Times New Roman" w:hAnsi="Times New Roman" w:cs="Times New Roman"/>
          <w:b/>
          <w:sz w:val="32"/>
        </w:rPr>
        <w:t>Иркутская область</w:t>
      </w:r>
    </w:p>
    <w:p w:rsidR="007273DA" w:rsidRPr="007273DA" w:rsidRDefault="007273DA" w:rsidP="007273DA">
      <w:pPr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273DA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7273DA" w:rsidRPr="007273DA" w:rsidRDefault="00510F2A" w:rsidP="007273DA">
      <w:pPr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b/>
          <w:sz w:val="32"/>
        </w:rPr>
        <w:t>Разгонское</w:t>
      </w:r>
      <w:proofErr w:type="spellEnd"/>
      <w:r w:rsidR="007273DA" w:rsidRPr="007273DA">
        <w:rPr>
          <w:rFonts w:ascii="Times New Roman" w:hAnsi="Times New Roman" w:cs="Times New Roman"/>
          <w:b/>
          <w:sz w:val="32"/>
        </w:rPr>
        <w:t xml:space="preserve">  муниципальное образование </w:t>
      </w:r>
    </w:p>
    <w:p w:rsidR="007273DA" w:rsidRPr="007273DA" w:rsidRDefault="007273DA" w:rsidP="007273DA">
      <w:pPr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3DA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510F2A">
        <w:rPr>
          <w:rFonts w:ascii="Times New Roman" w:hAnsi="Times New Roman" w:cs="Times New Roman"/>
          <w:b/>
          <w:sz w:val="32"/>
        </w:rPr>
        <w:t>Разгонского</w:t>
      </w:r>
      <w:r w:rsidRPr="007273DA">
        <w:rPr>
          <w:rFonts w:ascii="Times New Roman" w:hAnsi="Times New Roman" w:cs="Times New Roman"/>
          <w:b/>
          <w:sz w:val="32"/>
        </w:rPr>
        <w:t xml:space="preserve"> </w:t>
      </w:r>
      <w:r w:rsidRPr="007273DA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7273DA" w:rsidRPr="007273DA" w:rsidRDefault="007273DA" w:rsidP="007273DA">
      <w:pPr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273DA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7273DA" w:rsidRPr="007273DA" w:rsidRDefault="007273DA" w:rsidP="007273DA">
      <w:pPr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73DA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7273DA" w:rsidRPr="007273DA" w:rsidRDefault="007273DA" w:rsidP="007273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73DA" w:rsidRPr="007273DA" w:rsidRDefault="007273DA" w:rsidP="007273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3DA">
        <w:rPr>
          <w:rFonts w:ascii="Times New Roman" w:hAnsi="Times New Roman" w:cs="Times New Roman"/>
        </w:rPr>
        <w:t>от «</w:t>
      </w:r>
      <w:r w:rsidR="00510F2A">
        <w:rPr>
          <w:rFonts w:ascii="Times New Roman" w:hAnsi="Times New Roman" w:cs="Times New Roman"/>
        </w:rPr>
        <w:t xml:space="preserve">  </w:t>
      </w:r>
      <w:r w:rsidR="007963E3">
        <w:rPr>
          <w:rFonts w:ascii="Times New Roman" w:hAnsi="Times New Roman" w:cs="Times New Roman"/>
        </w:rPr>
        <w:t>28</w:t>
      </w:r>
      <w:r w:rsidR="00510F2A">
        <w:rPr>
          <w:rFonts w:ascii="Times New Roman" w:hAnsi="Times New Roman" w:cs="Times New Roman"/>
        </w:rPr>
        <w:t xml:space="preserve">  </w:t>
      </w:r>
      <w:r w:rsidRPr="007273DA">
        <w:rPr>
          <w:rFonts w:ascii="Times New Roman" w:hAnsi="Times New Roman" w:cs="Times New Roman"/>
        </w:rPr>
        <w:t>»</w:t>
      </w:r>
      <w:r w:rsidR="007963E3">
        <w:rPr>
          <w:rFonts w:ascii="Times New Roman" w:hAnsi="Times New Roman" w:cs="Times New Roman"/>
        </w:rPr>
        <w:t xml:space="preserve"> февраля</w:t>
      </w:r>
      <w:r w:rsidRPr="007273DA">
        <w:rPr>
          <w:rFonts w:ascii="Times New Roman" w:hAnsi="Times New Roman" w:cs="Times New Roman"/>
        </w:rPr>
        <w:t xml:space="preserve"> 20</w:t>
      </w:r>
      <w:r w:rsidR="007963E3">
        <w:rPr>
          <w:rFonts w:ascii="Times New Roman" w:hAnsi="Times New Roman" w:cs="Times New Roman"/>
        </w:rPr>
        <w:t xml:space="preserve">20 </w:t>
      </w:r>
      <w:r w:rsidRPr="007273DA">
        <w:rPr>
          <w:rFonts w:ascii="Times New Roman" w:hAnsi="Times New Roman" w:cs="Times New Roman"/>
        </w:rPr>
        <w:t xml:space="preserve">г.                                                                                  </w:t>
      </w:r>
      <w:r w:rsidR="007963E3">
        <w:rPr>
          <w:rFonts w:ascii="Times New Roman" w:hAnsi="Times New Roman" w:cs="Times New Roman"/>
        </w:rPr>
        <w:t xml:space="preserve">                    </w:t>
      </w:r>
      <w:r w:rsidRPr="007273DA">
        <w:rPr>
          <w:rFonts w:ascii="Times New Roman" w:hAnsi="Times New Roman" w:cs="Times New Roman"/>
        </w:rPr>
        <w:t xml:space="preserve">     № </w:t>
      </w:r>
      <w:r w:rsidR="007963E3">
        <w:rPr>
          <w:rFonts w:ascii="Times New Roman" w:hAnsi="Times New Roman" w:cs="Times New Roman"/>
        </w:rPr>
        <w:t>79</w:t>
      </w:r>
    </w:p>
    <w:p w:rsidR="007273DA" w:rsidRPr="007273DA" w:rsidRDefault="007273DA" w:rsidP="007273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3DA" w:rsidRPr="007273DA" w:rsidRDefault="007273DA" w:rsidP="00727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3DA">
        <w:rPr>
          <w:rFonts w:ascii="Times New Roman" w:hAnsi="Times New Roman" w:cs="Times New Roman"/>
        </w:rPr>
        <w:t xml:space="preserve">Об утверждении Положения о </w:t>
      </w:r>
      <w:r w:rsidR="00DF4A1F">
        <w:rPr>
          <w:rFonts w:ascii="Times New Roman" w:hAnsi="Times New Roman" w:cs="Times New Roman"/>
        </w:rPr>
        <w:t xml:space="preserve">порядке </w:t>
      </w:r>
      <w:r>
        <w:rPr>
          <w:rFonts w:ascii="Times New Roman" w:hAnsi="Times New Roman" w:cs="Times New Roman"/>
        </w:rPr>
        <w:t>снос</w:t>
      </w:r>
      <w:r w:rsidR="00DF4A1F">
        <w:rPr>
          <w:rFonts w:ascii="Times New Roman" w:hAnsi="Times New Roman" w:cs="Times New Roman"/>
        </w:rPr>
        <w:t>а</w:t>
      </w:r>
      <w:r w:rsidRPr="007273DA">
        <w:rPr>
          <w:rFonts w:ascii="Times New Roman" w:hAnsi="Times New Roman" w:cs="Times New Roman"/>
        </w:rPr>
        <w:t xml:space="preserve"> </w:t>
      </w:r>
    </w:p>
    <w:p w:rsidR="00DF4A1F" w:rsidRDefault="00DF4A1F" w:rsidP="007273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7273DA">
        <w:rPr>
          <w:rFonts w:ascii="Times New Roman" w:hAnsi="Times New Roman" w:cs="Times New Roman"/>
        </w:rPr>
        <w:t xml:space="preserve">еленых насаждений </w:t>
      </w:r>
      <w:r>
        <w:rPr>
          <w:rFonts w:ascii="Times New Roman" w:hAnsi="Times New Roman" w:cs="Times New Roman"/>
        </w:rPr>
        <w:t xml:space="preserve">и оплате восстановительной </w:t>
      </w:r>
    </w:p>
    <w:p w:rsidR="007273DA" w:rsidRDefault="00DF4A1F" w:rsidP="007273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стоимости зеленых насаждений </w:t>
      </w:r>
      <w:r w:rsidR="007273DA">
        <w:rPr>
          <w:rFonts w:ascii="Times New Roman" w:hAnsi="Times New Roman" w:cs="Times New Roman"/>
        </w:rPr>
        <w:t>на территории</w:t>
      </w:r>
    </w:p>
    <w:p w:rsidR="007273DA" w:rsidRPr="007273DA" w:rsidRDefault="00510F2A" w:rsidP="007273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Разгонского</w:t>
      </w:r>
      <w:r w:rsidR="007273DA" w:rsidRPr="007273DA">
        <w:rPr>
          <w:rFonts w:ascii="Times New Roman" w:hAnsi="Times New Roman" w:cs="Times New Roman"/>
        </w:rPr>
        <w:t xml:space="preserve">  муниципально</w:t>
      </w:r>
      <w:r w:rsidR="007273DA">
        <w:rPr>
          <w:rFonts w:ascii="Times New Roman" w:hAnsi="Times New Roman" w:cs="Times New Roman"/>
        </w:rPr>
        <w:t>го</w:t>
      </w:r>
      <w:r w:rsidR="007273DA" w:rsidRPr="007273DA">
        <w:rPr>
          <w:rFonts w:ascii="Times New Roman" w:hAnsi="Times New Roman" w:cs="Times New Roman"/>
        </w:rPr>
        <w:t xml:space="preserve"> образовани</w:t>
      </w:r>
      <w:r w:rsidR="007273DA">
        <w:rPr>
          <w:rFonts w:ascii="Times New Roman" w:hAnsi="Times New Roman" w:cs="Times New Roman"/>
        </w:rPr>
        <w:t>я</w:t>
      </w:r>
      <w:r w:rsidR="007273DA" w:rsidRPr="007273DA">
        <w:rPr>
          <w:rFonts w:ascii="Times New Roman" w:hAnsi="Times New Roman" w:cs="Times New Roman"/>
        </w:rPr>
        <w:t xml:space="preserve"> </w:t>
      </w:r>
    </w:p>
    <w:p w:rsidR="00ED42C2" w:rsidRDefault="00ED42C2" w:rsidP="00ED4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7273DA" w:rsidRPr="00ED42C2" w:rsidRDefault="007273DA" w:rsidP="00ED42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ED42C2">
        <w:rPr>
          <w:rFonts w:ascii="Times New Roman" w:hAnsi="Times New Roman" w:cs="Times New Roman"/>
        </w:rPr>
        <w:t xml:space="preserve">В целях </w:t>
      </w:r>
      <w:r w:rsidR="00582772" w:rsidRPr="00ED42C2">
        <w:rPr>
          <w:rFonts w:ascii="Times New Roman" w:hAnsi="Times New Roman" w:cs="Times New Roman"/>
        </w:rPr>
        <w:t xml:space="preserve">обеспечения сохранения и охраны зеленого фонда </w:t>
      </w:r>
      <w:r w:rsidR="00660718" w:rsidRPr="00ED42C2">
        <w:rPr>
          <w:rFonts w:ascii="Times New Roman" w:hAnsi="Times New Roman" w:cs="Times New Roman"/>
        </w:rPr>
        <w:t xml:space="preserve">на территории </w:t>
      </w:r>
      <w:r w:rsidR="00510F2A">
        <w:rPr>
          <w:rFonts w:ascii="Times New Roman" w:hAnsi="Times New Roman" w:cs="Times New Roman"/>
        </w:rPr>
        <w:t>Разгонского</w:t>
      </w:r>
      <w:r w:rsidR="00510F2A" w:rsidRPr="00ED42C2">
        <w:rPr>
          <w:rFonts w:ascii="Times New Roman" w:hAnsi="Times New Roman" w:cs="Times New Roman"/>
        </w:rPr>
        <w:t xml:space="preserve"> </w:t>
      </w:r>
      <w:r w:rsidR="00582772" w:rsidRPr="00ED42C2">
        <w:rPr>
          <w:rFonts w:ascii="Times New Roman" w:hAnsi="Times New Roman" w:cs="Times New Roman"/>
        </w:rPr>
        <w:t xml:space="preserve">муниципального образования, </w:t>
      </w:r>
      <w:r w:rsidR="00ED42C2" w:rsidRPr="00ED42C2">
        <w:rPr>
          <w:rFonts w:ascii="Times New Roman" w:hAnsi="Times New Roman" w:cs="Times New Roman"/>
        </w:rPr>
        <w:t xml:space="preserve">а также возмещения в установленном порядке убытков, причиненных вследствие повреждения и (или) уничтожения зеленых насаждений, </w:t>
      </w:r>
      <w:r w:rsidR="00582772" w:rsidRPr="00ED42C2">
        <w:rPr>
          <w:rFonts w:ascii="Times New Roman" w:hAnsi="Times New Roman" w:cs="Times New Roman"/>
        </w:rPr>
        <w:t xml:space="preserve">на основании </w:t>
      </w:r>
      <w:r w:rsidRPr="00ED42C2">
        <w:rPr>
          <w:rFonts w:ascii="Times New Roman" w:hAnsi="Times New Roman" w:cs="Times New Roman"/>
        </w:rPr>
        <w:t>Федеральн</w:t>
      </w:r>
      <w:r w:rsidR="00582772" w:rsidRPr="00ED42C2">
        <w:rPr>
          <w:rFonts w:ascii="Times New Roman" w:hAnsi="Times New Roman" w:cs="Times New Roman"/>
        </w:rPr>
        <w:t>ого</w:t>
      </w:r>
      <w:r w:rsidRPr="00ED42C2">
        <w:rPr>
          <w:rFonts w:ascii="Times New Roman" w:hAnsi="Times New Roman" w:cs="Times New Roman"/>
        </w:rPr>
        <w:t xml:space="preserve"> закон</w:t>
      </w:r>
      <w:r w:rsidR="00582772" w:rsidRPr="00ED42C2">
        <w:rPr>
          <w:rFonts w:ascii="Times New Roman" w:hAnsi="Times New Roman" w:cs="Times New Roman"/>
        </w:rPr>
        <w:t>а</w:t>
      </w:r>
      <w:r w:rsidRPr="00ED42C2">
        <w:rPr>
          <w:rFonts w:ascii="Times New Roman" w:hAnsi="Times New Roman" w:cs="Times New Roman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ED42C2">
        <w:rPr>
          <w:rFonts w:ascii="Times New Roman" w:hAnsi="Times New Roman" w:cs="Times New Roman"/>
        </w:rPr>
        <w:t xml:space="preserve">статьи 10 </w:t>
      </w:r>
      <w:r w:rsidRPr="00ED42C2">
        <w:rPr>
          <w:rFonts w:ascii="Times New Roman" w:hAnsi="Times New Roman" w:cs="Times New Roman"/>
        </w:rPr>
        <w:t>Федеральн</w:t>
      </w:r>
      <w:r w:rsidR="00582772" w:rsidRPr="00ED42C2">
        <w:rPr>
          <w:rFonts w:ascii="Times New Roman" w:hAnsi="Times New Roman" w:cs="Times New Roman"/>
        </w:rPr>
        <w:t xml:space="preserve">ого </w:t>
      </w:r>
      <w:r w:rsidRPr="00ED42C2">
        <w:rPr>
          <w:rFonts w:ascii="Times New Roman" w:hAnsi="Times New Roman" w:cs="Times New Roman"/>
        </w:rPr>
        <w:t>закон</w:t>
      </w:r>
      <w:r w:rsidR="00582772" w:rsidRPr="00ED42C2">
        <w:rPr>
          <w:rFonts w:ascii="Times New Roman" w:hAnsi="Times New Roman" w:cs="Times New Roman"/>
        </w:rPr>
        <w:t xml:space="preserve">а </w:t>
      </w:r>
      <w:r w:rsidR="00756E94" w:rsidRPr="00ED42C2">
        <w:rPr>
          <w:rFonts w:ascii="Times New Roman" w:hAnsi="Times New Roman" w:cs="Times New Roman"/>
        </w:rPr>
        <w:t xml:space="preserve">от 10.01.2002 N 7-ФЗ </w:t>
      </w:r>
      <w:r w:rsidR="00582772" w:rsidRPr="00ED42C2">
        <w:rPr>
          <w:rFonts w:ascii="Times New Roman" w:hAnsi="Times New Roman" w:cs="Times New Roman"/>
        </w:rPr>
        <w:t xml:space="preserve">«Об охране окружающей среды», </w:t>
      </w:r>
      <w:r w:rsidR="00756E94" w:rsidRPr="00ED42C2">
        <w:rPr>
          <w:rFonts w:ascii="Times New Roman" w:hAnsi="Times New Roman" w:cs="Times New Roman"/>
        </w:rPr>
        <w:t>руководствуясь статьей 15</w:t>
      </w:r>
      <w:proofErr w:type="gramEnd"/>
      <w:r w:rsidR="00756E94" w:rsidRPr="00ED42C2">
        <w:rPr>
          <w:rFonts w:ascii="Times New Roman" w:hAnsi="Times New Roman" w:cs="Times New Roman"/>
        </w:rPr>
        <w:t xml:space="preserve"> Гражданского кодекса Российской Федерации (часть первая), статьей 11 Земельного кодекса Российской Федерации, </w:t>
      </w:r>
      <w:r w:rsidR="00582772" w:rsidRPr="00ED42C2">
        <w:rPr>
          <w:rFonts w:ascii="Times New Roman" w:hAnsi="Times New Roman" w:cs="Times New Roman"/>
        </w:rPr>
        <w:t>ст.ст.</w:t>
      </w:r>
      <w:r w:rsidRPr="00ED42C2">
        <w:rPr>
          <w:rFonts w:ascii="Times New Roman" w:hAnsi="Times New Roman" w:cs="Times New Roman"/>
        </w:rPr>
        <w:t xml:space="preserve">  Устав</w:t>
      </w:r>
      <w:r w:rsidR="00660718" w:rsidRPr="00ED42C2">
        <w:rPr>
          <w:rFonts w:ascii="Times New Roman" w:hAnsi="Times New Roman" w:cs="Times New Roman"/>
        </w:rPr>
        <w:t>а</w:t>
      </w:r>
      <w:r w:rsidRPr="00ED42C2">
        <w:rPr>
          <w:rFonts w:ascii="Times New Roman" w:hAnsi="Times New Roman" w:cs="Times New Roman"/>
        </w:rPr>
        <w:t xml:space="preserve"> </w:t>
      </w:r>
      <w:r w:rsidR="00510F2A">
        <w:rPr>
          <w:rFonts w:ascii="Times New Roman" w:hAnsi="Times New Roman" w:cs="Times New Roman"/>
        </w:rPr>
        <w:t>Разгонского</w:t>
      </w:r>
      <w:r w:rsidRPr="00ED42C2">
        <w:rPr>
          <w:rFonts w:ascii="Times New Roman" w:hAnsi="Times New Roman" w:cs="Times New Roman"/>
        </w:rPr>
        <w:t xml:space="preserve">  муниципального образования, </w:t>
      </w:r>
      <w:r w:rsidR="00ED42C2">
        <w:rPr>
          <w:rFonts w:ascii="Times New Roman" w:hAnsi="Times New Roman" w:cs="Times New Roman"/>
        </w:rPr>
        <w:t xml:space="preserve"> </w:t>
      </w:r>
      <w:r w:rsidRPr="00ED42C2">
        <w:rPr>
          <w:rFonts w:ascii="Times New Roman" w:hAnsi="Times New Roman" w:cs="Times New Roman"/>
        </w:rPr>
        <w:t xml:space="preserve">Дума </w:t>
      </w:r>
      <w:r w:rsidR="00510F2A">
        <w:rPr>
          <w:rFonts w:ascii="Times New Roman" w:hAnsi="Times New Roman" w:cs="Times New Roman"/>
        </w:rPr>
        <w:t xml:space="preserve">Разгонского </w:t>
      </w:r>
      <w:r w:rsidR="00ED42C2">
        <w:rPr>
          <w:rFonts w:ascii="Times New Roman" w:hAnsi="Times New Roman" w:cs="Times New Roman"/>
        </w:rPr>
        <w:t>муниципального образования</w:t>
      </w:r>
      <w:r w:rsidRPr="00ED42C2">
        <w:rPr>
          <w:rFonts w:ascii="Times New Roman" w:hAnsi="Times New Roman" w:cs="Times New Roman"/>
        </w:rPr>
        <w:t xml:space="preserve"> </w:t>
      </w:r>
    </w:p>
    <w:p w:rsidR="007273DA" w:rsidRPr="007273DA" w:rsidRDefault="007273DA" w:rsidP="007273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7273DA" w:rsidRPr="007273DA" w:rsidRDefault="007273DA" w:rsidP="007273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7273DA">
        <w:rPr>
          <w:rFonts w:ascii="Times New Roman" w:hAnsi="Times New Roman" w:cs="Times New Roman"/>
          <w:b/>
        </w:rPr>
        <w:t>РЕШИЛА:</w:t>
      </w:r>
    </w:p>
    <w:p w:rsidR="007273DA" w:rsidRPr="007273DA" w:rsidRDefault="007273DA" w:rsidP="007273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18" w:rsidRDefault="007273DA" w:rsidP="006607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0718">
        <w:rPr>
          <w:rFonts w:ascii="Times New Roman" w:hAnsi="Times New Roman" w:cs="Times New Roman"/>
        </w:rPr>
        <w:t xml:space="preserve">Утвердить Положение о </w:t>
      </w:r>
      <w:r w:rsidR="00ED42C2">
        <w:rPr>
          <w:rFonts w:ascii="Times New Roman" w:hAnsi="Times New Roman" w:cs="Times New Roman"/>
        </w:rPr>
        <w:t xml:space="preserve">порядке </w:t>
      </w:r>
      <w:r w:rsidR="00660718" w:rsidRPr="00660718">
        <w:rPr>
          <w:rFonts w:ascii="Times New Roman" w:hAnsi="Times New Roman" w:cs="Times New Roman"/>
        </w:rPr>
        <w:t>снос</w:t>
      </w:r>
      <w:r w:rsidR="00ED42C2">
        <w:rPr>
          <w:rFonts w:ascii="Times New Roman" w:hAnsi="Times New Roman" w:cs="Times New Roman"/>
        </w:rPr>
        <w:t>а</w:t>
      </w:r>
      <w:r w:rsidR="00660718" w:rsidRPr="00660718">
        <w:rPr>
          <w:rFonts w:ascii="Times New Roman" w:hAnsi="Times New Roman" w:cs="Times New Roman"/>
        </w:rPr>
        <w:t xml:space="preserve"> зеленых насаждений </w:t>
      </w:r>
      <w:r w:rsidR="00ED42C2">
        <w:rPr>
          <w:rFonts w:ascii="Times New Roman" w:hAnsi="Times New Roman" w:cs="Times New Roman"/>
        </w:rPr>
        <w:t xml:space="preserve">и оплате восстановительной стоимости зеленых насаждений </w:t>
      </w:r>
      <w:r w:rsidR="00660718" w:rsidRPr="00660718">
        <w:rPr>
          <w:rFonts w:ascii="Times New Roman" w:hAnsi="Times New Roman" w:cs="Times New Roman"/>
        </w:rPr>
        <w:t xml:space="preserve">на территории </w:t>
      </w:r>
      <w:r w:rsidR="00510F2A">
        <w:rPr>
          <w:rFonts w:ascii="Times New Roman" w:hAnsi="Times New Roman" w:cs="Times New Roman"/>
        </w:rPr>
        <w:t>Разгонского</w:t>
      </w:r>
      <w:r w:rsidR="00660718" w:rsidRPr="00660718">
        <w:rPr>
          <w:rFonts w:ascii="Times New Roman" w:hAnsi="Times New Roman" w:cs="Times New Roman"/>
        </w:rPr>
        <w:t xml:space="preserve"> </w:t>
      </w:r>
      <w:r w:rsidRPr="00660718">
        <w:rPr>
          <w:rFonts w:ascii="Times New Roman" w:hAnsi="Times New Roman" w:cs="Times New Roman"/>
        </w:rPr>
        <w:t>муниципально</w:t>
      </w:r>
      <w:r w:rsidR="00660718" w:rsidRPr="00660718">
        <w:rPr>
          <w:rFonts w:ascii="Times New Roman" w:hAnsi="Times New Roman" w:cs="Times New Roman"/>
        </w:rPr>
        <w:t>го образования</w:t>
      </w:r>
      <w:r w:rsidR="00660718">
        <w:rPr>
          <w:rFonts w:ascii="Times New Roman" w:hAnsi="Times New Roman" w:cs="Times New Roman"/>
        </w:rPr>
        <w:t xml:space="preserve"> (приложение).</w:t>
      </w:r>
    </w:p>
    <w:p w:rsidR="007273DA" w:rsidRDefault="007273DA" w:rsidP="006607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0718">
        <w:rPr>
          <w:rFonts w:ascii="Times New Roman" w:hAnsi="Times New Roman" w:cs="Times New Roman"/>
        </w:rPr>
        <w:t>Опубликовать настоящее решение в газете «</w:t>
      </w:r>
      <w:r w:rsidR="00510F2A">
        <w:rPr>
          <w:rFonts w:ascii="Times New Roman" w:hAnsi="Times New Roman" w:cs="Times New Roman"/>
        </w:rPr>
        <w:t>Вестник Разгонского муниципального образования</w:t>
      </w:r>
      <w:r w:rsidRPr="00660718">
        <w:rPr>
          <w:rFonts w:ascii="Times New Roman" w:hAnsi="Times New Roman" w:cs="Times New Roman"/>
        </w:rPr>
        <w:t xml:space="preserve"> » и разместить на официальном сайте </w:t>
      </w:r>
      <w:r w:rsidR="00510F2A">
        <w:rPr>
          <w:rFonts w:ascii="Times New Roman" w:hAnsi="Times New Roman" w:cs="Times New Roman"/>
        </w:rPr>
        <w:t>Разгонского</w:t>
      </w:r>
      <w:r w:rsidRPr="00660718">
        <w:rPr>
          <w:rFonts w:ascii="Times New Roman" w:hAnsi="Times New Roman" w:cs="Times New Roman"/>
        </w:rPr>
        <w:t xml:space="preserve"> муниципального образования в информационно-телекоммуникационной сети «Интернет».</w:t>
      </w:r>
    </w:p>
    <w:p w:rsidR="007273DA" w:rsidRPr="00660718" w:rsidRDefault="007273DA" w:rsidP="007273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660718">
        <w:rPr>
          <w:rFonts w:ascii="Times New Roman" w:hAnsi="Times New Roman" w:cs="Times New Roman"/>
        </w:rPr>
        <w:t>Контроль за</w:t>
      </w:r>
      <w:proofErr w:type="gramEnd"/>
      <w:r w:rsidRPr="00660718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7273DA" w:rsidRPr="007273DA" w:rsidRDefault="007273DA" w:rsidP="007273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273DA" w:rsidRPr="007273DA" w:rsidRDefault="007273DA" w:rsidP="007273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10F2A" w:rsidRDefault="007273DA" w:rsidP="007273DA">
      <w:pPr>
        <w:autoSpaceDE w:val="0"/>
        <w:autoSpaceDN w:val="0"/>
        <w:adjustRightInd w:val="0"/>
        <w:spacing w:after="0"/>
        <w:ind w:right="-526"/>
        <w:jc w:val="both"/>
        <w:rPr>
          <w:rFonts w:ascii="Times New Roman" w:hAnsi="Times New Roman" w:cs="Times New Roman"/>
        </w:rPr>
      </w:pPr>
      <w:r w:rsidRPr="007273DA">
        <w:rPr>
          <w:rFonts w:ascii="Times New Roman" w:hAnsi="Times New Roman" w:cs="Times New Roman"/>
        </w:rPr>
        <w:t xml:space="preserve">Глава </w:t>
      </w:r>
      <w:r w:rsidR="00510F2A">
        <w:rPr>
          <w:rFonts w:ascii="Times New Roman" w:hAnsi="Times New Roman" w:cs="Times New Roman"/>
        </w:rPr>
        <w:t>Разгонского</w:t>
      </w:r>
      <w:r w:rsidR="00510F2A" w:rsidRPr="007273DA">
        <w:rPr>
          <w:rFonts w:ascii="Times New Roman" w:hAnsi="Times New Roman" w:cs="Times New Roman"/>
        </w:rPr>
        <w:t xml:space="preserve"> </w:t>
      </w:r>
    </w:p>
    <w:p w:rsidR="007273DA" w:rsidRPr="007273DA" w:rsidRDefault="007273DA" w:rsidP="007273DA">
      <w:pPr>
        <w:autoSpaceDE w:val="0"/>
        <w:autoSpaceDN w:val="0"/>
        <w:adjustRightInd w:val="0"/>
        <w:spacing w:after="0"/>
        <w:ind w:right="-526"/>
        <w:jc w:val="both"/>
        <w:rPr>
          <w:rFonts w:ascii="Times New Roman" w:hAnsi="Times New Roman" w:cs="Times New Roman"/>
        </w:rPr>
      </w:pPr>
      <w:r w:rsidRPr="007273DA">
        <w:rPr>
          <w:rFonts w:ascii="Times New Roman" w:hAnsi="Times New Roman" w:cs="Times New Roman"/>
        </w:rPr>
        <w:t xml:space="preserve">муниципального образования                                                         </w:t>
      </w:r>
      <w:r w:rsidR="00B47A69">
        <w:rPr>
          <w:rFonts w:ascii="Times New Roman" w:hAnsi="Times New Roman" w:cs="Times New Roman"/>
        </w:rPr>
        <w:t xml:space="preserve">                   </w:t>
      </w:r>
      <w:r w:rsidRPr="007273DA">
        <w:rPr>
          <w:rFonts w:ascii="Times New Roman" w:hAnsi="Times New Roman" w:cs="Times New Roman"/>
        </w:rPr>
        <w:t xml:space="preserve">  </w:t>
      </w:r>
      <w:r w:rsidR="00510F2A">
        <w:rPr>
          <w:rFonts w:ascii="Times New Roman" w:hAnsi="Times New Roman" w:cs="Times New Roman"/>
        </w:rPr>
        <w:t>Р.С.Журавлева</w:t>
      </w:r>
    </w:p>
    <w:p w:rsidR="007273DA" w:rsidRDefault="007273DA" w:rsidP="007273DA">
      <w:pPr>
        <w:autoSpaceDE w:val="0"/>
        <w:autoSpaceDN w:val="0"/>
        <w:adjustRightInd w:val="0"/>
        <w:ind w:right="-526"/>
        <w:jc w:val="both"/>
        <w:rPr>
          <w:b/>
          <w:u w:val="single"/>
        </w:rPr>
      </w:pPr>
    </w:p>
    <w:p w:rsidR="007273DA" w:rsidRDefault="007273DA" w:rsidP="007273DA">
      <w:pPr>
        <w:autoSpaceDE w:val="0"/>
        <w:autoSpaceDN w:val="0"/>
        <w:adjustRightInd w:val="0"/>
        <w:jc w:val="both"/>
      </w:pPr>
      <w:r>
        <w:t xml:space="preserve"> </w:t>
      </w:r>
    </w:p>
    <w:p w:rsidR="007273DA" w:rsidRDefault="007273DA" w:rsidP="007273DA">
      <w:pPr>
        <w:pStyle w:val="ConsPlusNormal"/>
        <w:widowControl/>
        <w:ind w:firstLine="0"/>
      </w:pPr>
    </w:p>
    <w:p w:rsidR="007273DA" w:rsidRDefault="007273DA" w:rsidP="007273DA">
      <w:pPr>
        <w:pStyle w:val="ConsPlusNormal"/>
        <w:widowControl/>
        <w:ind w:firstLine="0"/>
      </w:pPr>
    </w:p>
    <w:p w:rsidR="007273DA" w:rsidRDefault="007273DA" w:rsidP="007273DA">
      <w:pPr>
        <w:pStyle w:val="ConsPlusNormal"/>
        <w:widowControl/>
        <w:ind w:firstLine="0"/>
      </w:pPr>
    </w:p>
    <w:p w:rsidR="007273DA" w:rsidRDefault="007273DA" w:rsidP="007273DA">
      <w:pPr>
        <w:pStyle w:val="ConsPlusNormal"/>
        <w:widowControl/>
        <w:ind w:firstLine="0"/>
      </w:pPr>
    </w:p>
    <w:p w:rsidR="007273DA" w:rsidRDefault="007273DA" w:rsidP="007273DA">
      <w:pPr>
        <w:pStyle w:val="ConsPlusNormal"/>
        <w:widowControl/>
        <w:ind w:firstLine="0"/>
      </w:pPr>
    </w:p>
    <w:p w:rsidR="007963E3" w:rsidRDefault="007963E3" w:rsidP="007273DA">
      <w:pPr>
        <w:pStyle w:val="ConsPlusNormal"/>
        <w:widowControl/>
        <w:ind w:firstLine="0"/>
      </w:pPr>
    </w:p>
    <w:p w:rsidR="007273DA" w:rsidRDefault="007273DA" w:rsidP="007273DA">
      <w:pPr>
        <w:pStyle w:val="ConsPlusNormal"/>
        <w:widowControl/>
        <w:ind w:firstLine="0"/>
      </w:pPr>
    </w:p>
    <w:p w:rsidR="007273DA" w:rsidRDefault="007273DA" w:rsidP="007273DA">
      <w:pPr>
        <w:pStyle w:val="ConsPlusNormal"/>
        <w:widowControl/>
        <w:ind w:firstLine="0"/>
      </w:pPr>
    </w:p>
    <w:p w:rsidR="007273DA" w:rsidRDefault="007273DA" w:rsidP="007273DA">
      <w:pPr>
        <w:outlineLvl w:val="0"/>
      </w:pPr>
    </w:p>
    <w:p w:rsidR="007273DA" w:rsidRPr="00660718" w:rsidRDefault="007273DA" w:rsidP="0066071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Pr="00660718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7273DA" w:rsidRPr="00510F2A" w:rsidRDefault="007273DA" w:rsidP="00660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 решению Думы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Pr="00510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3DA" w:rsidRPr="00660718" w:rsidRDefault="007273DA" w:rsidP="00660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муниципального образования</w:t>
      </w:r>
    </w:p>
    <w:p w:rsidR="007273DA" w:rsidRDefault="007273DA" w:rsidP="00660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</w:t>
      </w:r>
      <w:r w:rsidR="00510F2A">
        <w:rPr>
          <w:rFonts w:ascii="Times New Roman" w:hAnsi="Times New Roman" w:cs="Times New Roman"/>
          <w:sz w:val="24"/>
          <w:szCs w:val="24"/>
        </w:rPr>
        <w:t xml:space="preserve"> </w:t>
      </w:r>
      <w:r w:rsidR="007963E3">
        <w:rPr>
          <w:rFonts w:ascii="Times New Roman" w:hAnsi="Times New Roman" w:cs="Times New Roman"/>
          <w:sz w:val="24"/>
          <w:szCs w:val="24"/>
        </w:rPr>
        <w:t>28</w:t>
      </w:r>
      <w:r w:rsidR="00510F2A">
        <w:rPr>
          <w:rFonts w:ascii="Times New Roman" w:hAnsi="Times New Roman" w:cs="Times New Roman"/>
          <w:sz w:val="24"/>
          <w:szCs w:val="24"/>
        </w:rPr>
        <w:t xml:space="preserve"> </w:t>
      </w:r>
      <w:r w:rsidRPr="00660718">
        <w:rPr>
          <w:rFonts w:ascii="Times New Roman" w:hAnsi="Times New Roman" w:cs="Times New Roman"/>
          <w:sz w:val="24"/>
          <w:szCs w:val="24"/>
        </w:rPr>
        <w:t>.</w:t>
      </w:r>
      <w:r w:rsidR="00510F2A">
        <w:rPr>
          <w:rFonts w:ascii="Times New Roman" w:hAnsi="Times New Roman" w:cs="Times New Roman"/>
          <w:sz w:val="24"/>
          <w:szCs w:val="24"/>
        </w:rPr>
        <w:t xml:space="preserve"> </w:t>
      </w:r>
      <w:r w:rsidR="007963E3">
        <w:rPr>
          <w:rFonts w:ascii="Times New Roman" w:hAnsi="Times New Roman" w:cs="Times New Roman"/>
          <w:sz w:val="24"/>
          <w:szCs w:val="24"/>
        </w:rPr>
        <w:t>02</w:t>
      </w:r>
      <w:r w:rsidR="00510F2A">
        <w:rPr>
          <w:rFonts w:ascii="Times New Roman" w:hAnsi="Times New Roman" w:cs="Times New Roman"/>
          <w:sz w:val="24"/>
          <w:szCs w:val="24"/>
        </w:rPr>
        <w:t xml:space="preserve"> </w:t>
      </w:r>
      <w:r w:rsidRPr="00660718">
        <w:rPr>
          <w:rFonts w:ascii="Times New Roman" w:hAnsi="Times New Roman" w:cs="Times New Roman"/>
          <w:sz w:val="24"/>
          <w:szCs w:val="24"/>
        </w:rPr>
        <w:t>.20</w:t>
      </w:r>
      <w:r w:rsidR="007963E3">
        <w:rPr>
          <w:rFonts w:ascii="Times New Roman" w:hAnsi="Times New Roman" w:cs="Times New Roman"/>
          <w:sz w:val="24"/>
          <w:szCs w:val="24"/>
        </w:rPr>
        <w:t>20</w:t>
      </w:r>
      <w:r w:rsidRPr="00660718">
        <w:rPr>
          <w:rFonts w:ascii="Times New Roman" w:hAnsi="Times New Roman" w:cs="Times New Roman"/>
          <w:sz w:val="24"/>
          <w:szCs w:val="24"/>
        </w:rPr>
        <w:t xml:space="preserve"> г.  № </w:t>
      </w:r>
      <w:r w:rsidR="007963E3">
        <w:rPr>
          <w:rFonts w:ascii="Times New Roman" w:hAnsi="Times New Roman" w:cs="Times New Roman"/>
          <w:sz w:val="24"/>
          <w:szCs w:val="24"/>
        </w:rPr>
        <w:t>79</w:t>
      </w:r>
    </w:p>
    <w:p w:rsidR="00660718" w:rsidRPr="00660718" w:rsidRDefault="00660718" w:rsidP="00660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3DA" w:rsidRPr="00660718" w:rsidRDefault="007273DA" w:rsidP="00660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3DA" w:rsidRPr="00660718" w:rsidRDefault="007273DA" w:rsidP="006607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071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273DA" w:rsidRPr="00660718" w:rsidRDefault="007273DA" w:rsidP="00660718">
      <w:pPr>
        <w:pStyle w:val="FR2"/>
        <w:jc w:val="center"/>
        <w:outlineLvl w:val="0"/>
        <w:rPr>
          <w:b/>
          <w:sz w:val="24"/>
          <w:szCs w:val="24"/>
        </w:rPr>
      </w:pPr>
      <w:r w:rsidRPr="00660718">
        <w:rPr>
          <w:b/>
          <w:sz w:val="24"/>
          <w:szCs w:val="24"/>
        </w:rPr>
        <w:t xml:space="preserve">о </w:t>
      </w:r>
      <w:r w:rsidR="00B47A69">
        <w:rPr>
          <w:b/>
          <w:sz w:val="24"/>
          <w:szCs w:val="24"/>
        </w:rPr>
        <w:t xml:space="preserve">порядке </w:t>
      </w:r>
      <w:r w:rsidR="00660718">
        <w:rPr>
          <w:b/>
          <w:sz w:val="24"/>
          <w:szCs w:val="24"/>
        </w:rPr>
        <w:t>снос</w:t>
      </w:r>
      <w:r w:rsidR="00B47A69">
        <w:rPr>
          <w:b/>
          <w:sz w:val="24"/>
          <w:szCs w:val="24"/>
        </w:rPr>
        <w:t>а</w:t>
      </w:r>
      <w:r w:rsidR="00660718">
        <w:rPr>
          <w:b/>
          <w:sz w:val="24"/>
          <w:szCs w:val="24"/>
        </w:rPr>
        <w:t xml:space="preserve"> зеленых насаждений </w:t>
      </w:r>
      <w:r w:rsidR="004078AB">
        <w:rPr>
          <w:b/>
          <w:sz w:val="24"/>
          <w:szCs w:val="24"/>
        </w:rPr>
        <w:t>и оплате восстановительной стоимости зеленых насаждений</w:t>
      </w:r>
      <w:r w:rsidR="00510F2A">
        <w:rPr>
          <w:b/>
          <w:sz w:val="24"/>
          <w:szCs w:val="24"/>
        </w:rPr>
        <w:t xml:space="preserve"> </w:t>
      </w:r>
      <w:r w:rsidR="00660718">
        <w:rPr>
          <w:b/>
          <w:sz w:val="24"/>
          <w:szCs w:val="24"/>
        </w:rPr>
        <w:t xml:space="preserve">на территории </w:t>
      </w:r>
      <w:r w:rsidR="00510F2A">
        <w:rPr>
          <w:b/>
          <w:sz w:val="24"/>
          <w:szCs w:val="24"/>
        </w:rPr>
        <w:t>Разгонского</w:t>
      </w:r>
      <w:r w:rsidRPr="00660718">
        <w:rPr>
          <w:b/>
          <w:sz w:val="24"/>
          <w:szCs w:val="24"/>
        </w:rPr>
        <w:t xml:space="preserve">  муниципально</w:t>
      </w:r>
      <w:r w:rsidR="00660718">
        <w:rPr>
          <w:b/>
          <w:sz w:val="24"/>
          <w:szCs w:val="24"/>
        </w:rPr>
        <w:t>го</w:t>
      </w:r>
      <w:r w:rsidRPr="00660718">
        <w:rPr>
          <w:b/>
          <w:sz w:val="24"/>
          <w:szCs w:val="24"/>
        </w:rPr>
        <w:t xml:space="preserve"> образовани</w:t>
      </w:r>
      <w:r w:rsidR="00660718">
        <w:rPr>
          <w:b/>
          <w:sz w:val="24"/>
          <w:szCs w:val="24"/>
        </w:rPr>
        <w:t>я</w:t>
      </w:r>
    </w:p>
    <w:p w:rsidR="007273DA" w:rsidRPr="00660718" w:rsidRDefault="007273DA" w:rsidP="00660718">
      <w:pPr>
        <w:pStyle w:val="FR2"/>
        <w:jc w:val="center"/>
        <w:rPr>
          <w:sz w:val="24"/>
          <w:szCs w:val="24"/>
        </w:rPr>
      </w:pPr>
    </w:p>
    <w:p w:rsidR="00ED42C2" w:rsidRPr="00ED42C2" w:rsidRDefault="00ED42C2" w:rsidP="00ED42C2">
      <w:pPr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D42C2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Градостроительным кодексом Р</w:t>
      </w:r>
      <w:r w:rsidR="00203A61">
        <w:rPr>
          <w:rFonts w:ascii="Times New Roman" w:hAnsi="Times New Roman" w:cs="Times New Roman"/>
          <w:sz w:val="24"/>
          <w:szCs w:val="24"/>
        </w:rPr>
        <w:t>оссийской 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ED42C2">
        <w:rPr>
          <w:rFonts w:ascii="Times New Roman" w:hAnsi="Times New Roman" w:cs="Times New Roman"/>
          <w:sz w:val="24"/>
          <w:szCs w:val="24"/>
        </w:rPr>
        <w:t>, Земельным кодексом Р</w:t>
      </w:r>
      <w:r w:rsidR="00203A61">
        <w:rPr>
          <w:rFonts w:ascii="Times New Roman" w:hAnsi="Times New Roman" w:cs="Times New Roman"/>
          <w:sz w:val="24"/>
          <w:szCs w:val="24"/>
        </w:rPr>
        <w:t>оссийской 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ED42C2">
        <w:rPr>
          <w:rFonts w:ascii="Times New Roman" w:hAnsi="Times New Roman" w:cs="Times New Roman"/>
          <w:sz w:val="24"/>
          <w:szCs w:val="24"/>
        </w:rPr>
        <w:t>, Федеральным законом от 10.01.2002 N 7-ФЗ "Об охране окружающей среды", Федеральным законом от 06.10.2003 N 131-ФЗ "Об общих принципах организации местного самоуправ</w:t>
      </w:r>
      <w:r w:rsidR="00203A61">
        <w:rPr>
          <w:rFonts w:ascii="Times New Roman" w:hAnsi="Times New Roman" w:cs="Times New Roman"/>
          <w:sz w:val="24"/>
          <w:szCs w:val="24"/>
        </w:rPr>
        <w:t xml:space="preserve">ления в Российской Федерации" и определяет порядок сноса зеленых насаждений на территории </w:t>
      </w:r>
      <w:r w:rsidR="00510F2A">
        <w:rPr>
          <w:rFonts w:ascii="Times New Roman" w:hAnsi="Times New Roman" w:cs="Times New Roman"/>
        </w:rPr>
        <w:t>Разгонского</w:t>
      </w:r>
      <w:r w:rsidR="00203A6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660718" w:rsidRPr="00ED42C2" w:rsidRDefault="00660718" w:rsidP="004078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3DA" w:rsidRPr="00660718" w:rsidRDefault="007273DA" w:rsidP="00660718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071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273DA" w:rsidRDefault="007273DA"/>
    <w:p w:rsidR="00203A61" w:rsidRDefault="00203A61" w:rsidP="00203A6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A61">
        <w:rPr>
          <w:rFonts w:ascii="Times New Roman" w:hAnsi="Times New Roman" w:cs="Times New Roman"/>
          <w:sz w:val="24"/>
          <w:szCs w:val="24"/>
        </w:rPr>
        <w:t>Настоящее Положение устанавливает единый поря</w:t>
      </w:r>
      <w:r>
        <w:rPr>
          <w:rFonts w:ascii="Times New Roman" w:hAnsi="Times New Roman" w:cs="Times New Roman"/>
          <w:sz w:val="24"/>
          <w:szCs w:val="24"/>
        </w:rPr>
        <w:t>док согласования работ по сносу</w:t>
      </w:r>
    </w:p>
    <w:p w:rsidR="00203A61" w:rsidRDefault="00203A61" w:rsidP="00203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A61">
        <w:rPr>
          <w:rFonts w:ascii="Times New Roman" w:hAnsi="Times New Roman" w:cs="Times New Roman"/>
          <w:sz w:val="24"/>
          <w:szCs w:val="24"/>
        </w:rPr>
        <w:t xml:space="preserve">зеленых насаждений, порядок расчета восстановительной стоимости, порядок оформления разрешений на снос зеленых насаждений, порядок оплаты восстановительной стоимости при повреждении или уничтожении зеленых насаждений на территории населенных пунктов </w:t>
      </w:r>
      <w:r w:rsidR="00510F2A">
        <w:rPr>
          <w:rFonts w:ascii="Times New Roman" w:hAnsi="Times New Roman" w:cs="Times New Roman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03A61">
        <w:rPr>
          <w:rFonts w:ascii="Times New Roman" w:hAnsi="Times New Roman" w:cs="Times New Roman"/>
          <w:sz w:val="24"/>
          <w:szCs w:val="24"/>
        </w:rPr>
        <w:t xml:space="preserve">. Действие настоящего Положения распространяется на правоотношения, возникающие на землях, находящихся в собственности </w:t>
      </w:r>
      <w:r w:rsidR="00510F2A">
        <w:rPr>
          <w:rFonts w:ascii="Times New Roman" w:hAnsi="Times New Roman" w:cs="Times New Roman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03A61">
        <w:rPr>
          <w:rFonts w:ascii="Times New Roman" w:hAnsi="Times New Roman" w:cs="Times New Roman"/>
          <w:sz w:val="24"/>
          <w:szCs w:val="24"/>
        </w:rPr>
        <w:t>, либо землях, государственная собственность на которые не разграничена.</w:t>
      </w:r>
    </w:p>
    <w:p w:rsidR="00E454F5" w:rsidRDefault="00E454F5" w:rsidP="00203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4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54F5">
        <w:rPr>
          <w:rFonts w:ascii="Times New Roman" w:hAnsi="Times New Roman" w:cs="Times New Roman"/>
          <w:sz w:val="24"/>
          <w:szCs w:val="24"/>
        </w:rPr>
        <w:t xml:space="preserve">. Настоящее Положение не распространяется на отношения, связанные с использованием, охраной и воспроизводством зеленых насаждений в границах особо охраняемых природных территорий, земель лесного фонда, а также на земельных участках, представленных </w:t>
      </w:r>
      <w:r w:rsidR="00CC7BC4">
        <w:rPr>
          <w:rFonts w:ascii="Times New Roman" w:hAnsi="Times New Roman" w:cs="Times New Roman"/>
          <w:sz w:val="24"/>
          <w:szCs w:val="24"/>
        </w:rPr>
        <w:t>гражданам и организациями.</w:t>
      </w:r>
    </w:p>
    <w:p w:rsidR="00E454F5" w:rsidRPr="00E454F5" w:rsidRDefault="00E454F5" w:rsidP="00203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4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54F5">
        <w:rPr>
          <w:rFonts w:ascii="Times New Roman" w:hAnsi="Times New Roman" w:cs="Times New Roman"/>
          <w:sz w:val="24"/>
          <w:szCs w:val="24"/>
        </w:rPr>
        <w:t xml:space="preserve">. Снос зеленых насаждений компенсируется Заявителем в размере стоимости сносимых зеленых насаждений в денежной форме (компенсационная стоимость) и в натуральном виде путем проведения компенсационного озеленения. Размер стоимости сносимых зеленых насаждений рассчитывается в соответствии с Методикой расчета компенсационной стоимости зеленых насаждений и исчисления размера ущерба при незаконных вырубках, повреждении, уничтожении зеленых насаждений на территории </w:t>
      </w:r>
      <w:r w:rsidR="00510F2A">
        <w:rPr>
          <w:rFonts w:ascii="Times New Roman" w:hAnsi="Times New Roman" w:cs="Times New Roman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966BC" w:rsidRDefault="00203A61" w:rsidP="00E454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54F5">
        <w:rPr>
          <w:rFonts w:ascii="Times New Roman" w:hAnsi="Times New Roman" w:cs="Times New Roman"/>
          <w:color w:val="535353"/>
          <w:sz w:val="24"/>
          <w:szCs w:val="24"/>
        </w:rPr>
        <w:br/>
      </w:r>
      <w:r w:rsidR="00E454F5">
        <w:rPr>
          <w:rFonts w:ascii="Times New Roman" w:hAnsi="Times New Roman" w:cs="Times New Roman"/>
          <w:sz w:val="24"/>
          <w:szCs w:val="24"/>
        </w:rPr>
        <w:t xml:space="preserve">2. </w:t>
      </w:r>
      <w:r w:rsidR="00E454F5" w:rsidRPr="00E454F5">
        <w:rPr>
          <w:rFonts w:ascii="Times New Roman" w:hAnsi="Times New Roman" w:cs="Times New Roman"/>
          <w:b/>
          <w:sz w:val="24"/>
          <w:szCs w:val="24"/>
        </w:rPr>
        <w:t>ОСНОВНЫЕ ПОНЯТИЯ, ИСПОЛЬЗУЕМЫЕ В НАСТОЯЩЕМ ПОЛОЖЕНИИ</w:t>
      </w:r>
    </w:p>
    <w:p w:rsidR="002F6EFD" w:rsidRPr="00203A61" w:rsidRDefault="002F6EFD" w:rsidP="00E454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6BC" w:rsidRDefault="00D966BC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58">
        <w:rPr>
          <w:rFonts w:ascii="Times New Roman" w:hAnsi="Times New Roman" w:cs="Times New Roman"/>
          <w:b/>
          <w:sz w:val="24"/>
          <w:szCs w:val="24"/>
        </w:rPr>
        <w:t>Зеленые насаждения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3A61" w:rsidRPr="00203A61">
        <w:rPr>
          <w:rFonts w:ascii="Times New Roman" w:hAnsi="Times New Roman" w:cs="Times New Roman"/>
          <w:sz w:val="24"/>
          <w:szCs w:val="24"/>
        </w:rPr>
        <w:t>древесно-кустарниковая и травянистая растительность естественного и искусственного происхождения (включая городские леса, парки, бульвары, скверы, сады, газоны, цветники, а также отдельно</w:t>
      </w:r>
      <w:r w:rsidR="00203A61">
        <w:rPr>
          <w:rFonts w:ascii="Times New Roman" w:hAnsi="Times New Roman" w:cs="Times New Roman"/>
          <w:sz w:val="24"/>
          <w:szCs w:val="24"/>
        </w:rPr>
        <w:t xml:space="preserve"> стоящие деревья и кустарники);</w:t>
      </w:r>
    </w:p>
    <w:p w:rsidR="007B5329" w:rsidRPr="007B5329" w:rsidRDefault="00D966BC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5329">
        <w:rPr>
          <w:rFonts w:ascii="Times New Roman" w:hAnsi="Times New Roman" w:cs="Times New Roman"/>
          <w:b/>
          <w:sz w:val="24"/>
          <w:szCs w:val="24"/>
        </w:rPr>
        <w:t>Аварийно</w:t>
      </w:r>
      <w:r w:rsidR="008A4E58" w:rsidRPr="007B5329">
        <w:rPr>
          <w:rFonts w:ascii="Times New Roman" w:hAnsi="Times New Roman" w:cs="Times New Roman"/>
          <w:b/>
          <w:sz w:val="24"/>
          <w:szCs w:val="24"/>
        </w:rPr>
        <w:t xml:space="preserve"> опасные </w:t>
      </w:r>
      <w:r w:rsidRPr="007B5329">
        <w:rPr>
          <w:rFonts w:ascii="Times New Roman" w:hAnsi="Times New Roman" w:cs="Times New Roman"/>
          <w:b/>
          <w:sz w:val="24"/>
          <w:szCs w:val="24"/>
        </w:rPr>
        <w:t>дерев</w:t>
      </w:r>
      <w:r w:rsidR="008A4E58" w:rsidRPr="007B5329">
        <w:rPr>
          <w:rFonts w:ascii="Times New Roman" w:hAnsi="Times New Roman" w:cs="Times New Roman"/>
          <w:b/>
          <w:sz w:val="24"/>
          <w:szCs w:val="24"/>
        </w:rPr>
        <w:t>ья</w:t>
      </w:r>
      <w:r w:rsidR="00CC7904" w:rsidRPr="007B5329">
        <w:rPr>
          <w:rFonts w:ascii="Times New Roman" w:hAnsi="Times New Roman" w:cs="Times New Roman"/>
          <w:sz w:val="24"/>
          <w:szCs w:val="24"/>
        </w:rPr>
        <w:t xml:space="preserve"> – </w:t>
      </w:r>
      <w:r w:rsidR="007B5329" w:rsidRPr="007B5329">
        <w:rPr>
          <w:rFonts w:ascii="Times New Roman" w:hAnsi="Times New Roman" w:cs="Times New Roman"/>
          <w:sz w:val="24"/>
          <w:szCs w:val="24"/>
        </w:rPr>
        <w:t xml:space="preserve">деревья, которые поражены заболеваниями, влияющими на прочность древесины и корневой системы, а также деревья, угол наклона которых превышает </w:t>
      </w:r>
      <w:r w:rsidR="004C56C4">
        <w:rPr>
          <w:rFonts w:ascii="Times New Roman" w:hAnsi="Times New Roman" w:cs="Times New Roman"/>
          <w:sz w:val="24"/>
          <w:szCs w:val="24"/>
        </w:rPr>
        <w:t>30</w:t>
      </w:r>
      <w:r w:rsidR="007B5329" w:rsidRPr="007B5329">
        <w:rPr>
          <w:rFonts w:ascii="Times New Roman" w:hAnsi="Times New Roman" w:cs="Times New Roman"/>
          <w:sz w:val="24"/>
          <w:szCs w:val="24"/>
        </w:rPr>
        <w:t xml:space="preserve"> градусов без явных признаков заболевания, </w:t>
      </w:r>
      <w:proofErr w:type="gramStart"/>
      <w:r w:rsidR="007B5329" w:rsidRPr="007B5329">
        <w:rPr>
          <w:rFonts w:ascii="Times New Roman" w:hAnsi="Times New Roman" w:cs="Times New Roman"/>
          <w:sz w:val="24"/>
          <w:szCs w:val="24"/>
        </w:rPr>
        <w:t>угрожающее</w:t>
      </w:r>
      <w:proofErr w:type="gramEnd"/>
      <w:r w:rsidR="007B5329" w:rsidRPr="007B5329">
        <w:rPr>
          <w:rFonts w:ascii="Times New Roman" w:hAnsi="Times New Roman" w:cs="Times New Roman"/>
          <w:sz w:val="24"/>
          <w:szCs w:val="24"/>
        </w:rPr>
        <w:t xml:space="preserve">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граждан;</w:t>
      </w:r>
      <w:r w:rsidR="007B5329">
        <w:t xml:space="preserve"> </w:t>
      </w:r>
    </w:p>
    <w:p w:rsidR="00CC7904" w:rsidRPr="007B5329" w:rsidRDefault="00CC7904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5329">
        <w:rPr>
          <w:rFonts w:ascii="Times New Roman" w:hAnsi="Times New Roman" w:cs="Times New Roman"/>
          <w:b/>
          <w:sz w:val="24"/>
          <w:szCs w:val="24"/>
        </w:rPr>
        <w:lastRenderedPageBreak/>
        <w:t>Снос зеленых насаждений</w:t>
      </w:r>
      <w:r w:rsidRPr="007B5329">
        <w:rPr>
          <w:rFonts w:ascii="Times New Roman" w:hAnsi="Times New Roman" w:cs="Times New Roman"/>
          <w:sz w:val="24"/>
          <w:szCs w:val="24"/>
        </w:rPr>
        <w:t xml:space="preserve"> – </w:t>
      </w:r>
      <w:r w:rsidR="008A4E58" w:rsidRPr="007B5329">
        <w:rPr>
          <w:rFonts w:ascii="Times New Roman" w:hAnsi="Times New Roman" w:cs="Times New Roman"/>
          <w:sz w:val="24"/>
          <w:szCs w:val="24"/>
        </w:rPr>
        <w:t>правомерное прекращение существования зеленых насаждений, выполняемое с целью их замены либо на основании необходимости ведения ремонтных или строительных работ на объектах районного хозяйства, произведенное на основании выданного разрешения установленного образца</w:t>
      </w:r>
      <w:r w:rsidRPr="007B5329">
        <w:rPr>
          <w:rFonts w:ascii="Times New Roman" w:hAnsi="Times New Roman" w:cs="Times New Roman"/>
          <w:sz w:val="24"/>
          <w:szCs w:val="24"/>
        </w:rPr>
        <w:t>;</w:t>
      </w:r>
    </w:p>
    <w:p w:rsidR="00CC7904" w:rsidRDefault="00CC7904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58">
        <w:rPr>
          <w:rFonts w:ascii="Times New Roman" w:hAnsi="Times New Roman" w:cs="Times New Roman"/>
          <w:b/>
          <w:sz w:val="24"/>
          <w:szCs w:val="24"/>
        </w:rPr>
        <w:t>Незаконный снос зеленых насаждений или их повреждение</w:t>
      </w:r>
      <w:r>
        <w:rPr>
          <w:rFonts w:ascii="Times New Roman" w:hAnsi="Times New Roman" w:cs="Times New Roman"/>
          <w:sz w:val="24"/>
          <w:szCs w:val="24"/>
        </w:rPr>
        <w:t xml:space="preserve"> – повреждение или уничтожение зеленых насаждений, совершенное с нарушением настоящего Положения;</w:t>
      </w:r>
    </w:p>
    <w:p w:rsidR="00CC7904" w:rsidRDefault="00CC7904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58">
        <w:rPr>
          <w:rFonts w:ascii="Times New Roman" w:hAnsi="Times New Roman" w:cs="Times New Roman"/>
          <w:b/>
          <w:sz w:val="24"/>
          <w:szCs w:val="24"/>
        </w:rPr>
        <w:t xml:space="preserve">Восстановительная </w:t>
      </w:r>
      <w:r w:rsidR="00F91E9D" w:rsidRPr="008A4E58">
        <w:rPr>
          <w:rFonts w:ascii="Times New Roman" w:hAnsi="Times New Roman" w:cs="Times New Roman"/>
          <w:b/>
          <w:sz w:val="24"/>
          <w:szCs w:val="24"/>
        </w:rPr>
        <w:t>стоимость зеленых насаждений</w:t>
      </w:r>
      <w:r w:rsidR="00F91E9D">
        <w:rPr>
          <w:rFonts w:ascii="Times New Roman" w:hAnsi="Times New Roman" w:cs="Times New Roman"/>
          <w:sz w:val="24"/>
          <w:szCs w:val="24"/>
        </w:rPr>
        <w:t xml:space="preserve"> – </w:t>
      </w:r>
      <w:r w:rsidR="008A4E58" w:rsidRPr="00203A61">
        <w:rPr>
          <w:rFonts w:ascii="Times New Roman" w:hAnsi="Times New Roman" w:cs="Times New Roman"/>
          <w:sz w:val="24"/>
          <w:szCs w:val="24"/>
        </w:rPr>
        <w:t>стоимостная оценка зеленых насаждений, устанавливаемая для учета их ценности при сносе, повреждении или уничтожении, включая расходы на создание и</w:t>
      </w:r>
      <w:r w:rsidR="008A4E58">
        <w:rPr>
          <w:rFonts w:ascii="Times New Roman" w:hAnsi="Times New Roman" w:cs="Times New Roman"/>
          <w:sz w:val="24"/>
          <w:szCs w:val="24"/>
        </w:rPr>
        <w:t xml:space="preserve"> содержание зеленых насаждений;</w:t>
      </w:r>
    </w:p>
    <w:p w:rsidR="00F91E9D" w:rsidRDefault="00F91E9D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58">
        <w:rPr>
          <w:rFonts w:ascii="Times New Roman" w:hAnsi="Times New Roman" w:cs="Times New Roman"/>
          <w:b/>
          <w:sz w:val="24"/>
          <w:szCs w:val="24"/>
        </w:rPr>
        <w:t>Компенсационное озеленение</w:t>
      </w:r>
      <w:r>
        <w:rPr>
          <w:rFonts w:ascii="Times New Roman" w:hAnsi="Times New Roman" w:cs="Times New Roman"/>
          <w:sz w:val="24"/>
          <w:szCs w:val="24"/>
        </w:rPr>
        <w:t xml:space="preserve"> – воспроизводство зеленых насаждений взамен сносимых (снесенных)</w:t>
      </w:r>
      <w:r w:rsidR="0035373D">
        <w:rPr>
          <w:rFonts w:ascii="Times New Roman" w:hAnsi="Times New Roman" w:cs="Times New Roman"/>
          <w:sz w:val="24"/>
          <w:szCs w:val="24"/>
        </w:rPr>
        <w:t>;</w:t>
      </w:r>
    </w:p>
    <w:p w:rsidR="0035373D" w:rsidRDefault="0060155B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58">
        <w:rPr>
          <w:rFonts w:ascii="Times New Roman" w:hAnsi="Times New Roman" w:cs="Times New Roman"/>
          <w:b/>
          <w:sz w:val="24"/>
          <w:szCs w:val="24"/>
        </w:rPr>
        <w:t>Реконструкция зеленых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 – комплекс агротехнических мероприятий по замене больных и усыхающих деревьев и кустарников на здоровые, улучшению породного состава, а также обрезке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древесно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кустарниковой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растительности.</w:t>
      </w:r>
    </w:p>
    <w:p w:rsidR="008A4E58" w:rsidRDefault="00203A61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58">
        <w:rPr>
          <w:rFonts w:ascii="Times New Roman" w:hAnsi="Times New Roman" w:cs="Times New Roman"/>
          <w:b/>
          <w:sz w:val="24"/>
          <w:szCs w:val="24"/>
        </w:rPr>
        <w:t>Повреждение зеленых насаждений</w:t>
      </w:r>
      <w:r w:rsidRPr="00203A61">
        <w:rPr>
          <w:rFonts w:ascii="Times New Roman" w:hAnsi="Times New Roman" w:cs="Times New Roman"/>
          <w:sz w:val="24"/>
          <w:szCs w:val="24"/>
        </w:rPr>
        <w:t xml:space="preserve">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являющееся причиной ухудшения их состояния, влекущее впоследствии прекращение роста насаждений и их гибель. Повреждением является механическое повреждение ветвей, нарушение целостности коры, нарушение целостности живого напочвенного покрова, загрязнение зеленых насаждений либо почвы в корневой зоне вредными веществами, </w:t>
      </w:r>
      <w:proofErr w:type="spellStart"/>
      <w:r w:rsidRPr="00203A61">
        <w:rPr>
          <w:rFonts w:ascii="Times New Roman" w:hAnsi="Times New Roman" w:cs="Times New Roman"/>
          <w:sz w:val="24"/>
          <w:szCs w:val="24"/>
        </w:rPr>
        <w:t>вытаптывание</w:t>
      </w:r>
      <w:proofErr w:type="spellEnd"/>
      <w:r w:rsidRPr="00203A61">
        <w:rPr>
          <w:rFonts w:ascii="Times New Roman" w:hAnsi="Times New Roman" w:cs="Times New Roman"/>
          <w:sz w:val="24"/>
          <w:szCs w:val="24"/>
        </w:rPr>
        <w:t xml:space="preserve">, наезд автотранспорта, </w:t>
      </w:r>
      <w:r w:rsidR="008A4E58">
        <w:rPr>
          <w:rFonts w:ascii="Times New Roman" w:hAnsi="Times New Roman" w:cs="Times New Roman"/>
          <w:sz w:val="24"/>
          <w:szCs w:val="24"/>
        </w:rPr>
        <w:t>поджог и иное причинение вреда.</w:t>
      </w:r>
    </w:p>
    <w:p w:rsidR="008A4E58" w:rsidRDefault="008A4E58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A61" w:rsidRPr="008A4E58">
        <w:rPr>
          <w:rFonts w:ascii="Times New Roman" w:hAnsi="Times New Roman" w:cs="Times New Roman"/>
          <w:b/>
          <w:sz w:val="24"/>
          <w:szCs w:val="24"/>
        </w:rPr>
        <w:t>Уничтожение зеленых насаждений</w:t>
      </w:r>
      <w:r w:rsidR="00203A61" w:rsidRPr="00203A61">
        <w:rPr>
          <w:rFonts w:ascii="Times New Roman" w:hAnsi="Times New Roman" w:cs="Times New Roman"/>
          <w:sz w:val="24"/>
          <w:szCs w:val="24"/>
        </w:rPr>
        <w:t xml:space="preserve"> - прекращение существования зеленых насаждений, произведенное посредством раскапывания (газона), выкапывания цветочно-декоративных растений, кустарников, деревьев или вырубки (спиливания) деревьев, а также повреждение зеленых насаждений, повлекшее за собой единовременное прекращение их рос</w:t>
      </w:r>
      <w:r>
        <w:rPr>
          <w:rFonts w:ascii="Times New Roman" w:hAnsi="Times New Roman" w:cs="Times New Roman"/>
          <w:sz w:val="24"/>
          <w:szCs w:val="24"/>
        </w:rPr>
        <w:t>та, жизнедеятельности и гибель.</w:t>
      </w:r>
    </w:p>
    <w:p w:rsidR="008A4E58" w:rsidRDefault="008A4E58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A61" w:rsidRPr="008A4E58">
        <w:rPr>
          <w:rFonts w:ascii="Times New Roman" w:hAnsi="Times New Roman" w:cs="Times New Roman"/>
          <w:b/>
          <w:sz w:val="24"/>
          <w:szCs w:val="24"/>
        </w:rPr>
        <w:t>Объект</w:t>
      </w:r>
      <w:r w:rsidR="00203A61" w:rsidRPr="00203A61">
        <w:rPr>
          <w:rFonts w:ascii="Times New Roman" w:hAnsi="Times New Roman" w:cs="Times New Roman"/>
          <w:sz w:val="24"/>
          <w:szCs w:val="24"/>
        </w:rPr>
        <w:t xml:space="preserve"> - здания, сооружения различного назначения, в том числе дороги, тротуары, парковки, инженерные коммуникации и т.д.</w:t>
      </w:r>
    </w:p>
    <w:p w:rsidR="00F20EB6" w:rsidRDefault="00F20EB6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EB6">
        <w:rPr>
          <w:rFonts w:ascii="Times New Roman" w:hAnsi="Times New Roman" w:cs="Times New Roman"/>
          <w:b/>
          <w:sz w:val="24"/>
          <w:szCs w:val="24"/>
        </w:rPr>
        <w:t>Озеленение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20EB6">
        <w:rPr>
          <w:rFonts w:ascii="Times New Roman" w:hAnsi="Times New Roman" w:cs="Times New Roman"/>
          <w:sz w:val="24"/>
          <w:szCs w:val="24"/>
        </w:rPr>
        <w:t>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газоны, цветники, застроенная территория жилого, общественного, коммунального, производственного назначения, в пределах которой не менее 70 процентов поверхности занятого растительным покровом.</w:t>
      </w:r>
    </w:p>
    <w:p w:rsidR="00F20EB6" w:rsidRDefault="00F20EB6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6">
        <w:rPr>
          <w:rFonts w:ascii="Times New Roman" w:hAnsi="Times New Roman" w:cs="Times New Roman"/>
          <w:b/>
          <w:sz w:val="24"/>
          <w:szCs w:val="24"/>
        </w:rPr>
        <w:t>Зеленый массив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EB6">
        <w:rPr>
          <w:rFonts w:ascii="Times New Roman" w:hAnsi="Times New Roman" w:cs="Times New Roman"/>
          <w:sz w:val="24"/>
          <w:szCs w:val="24"/>
        </w:rPr>
        <w:t xml:space="preserve">- участок земли, занятый зелеными насаждениями, насчитывающий не менее 50 экземпляров взрослых деревьев, образующих единый полог. Взрослым считается дерево старше 15 лет. </w:t>
      </w:r>
    </w:p>
    <w:p w:rsidR="00F20EB6" w:rsidRDefault="00F20EB6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6">
        <w:rPr>
          <w:rFonts w:ascii="Times New Roman" w:hAnsi="Times New Roman" w:cs="Times New Roman"/>
          <w:b/>
          <w:sz w:val="24"/>
          <w:szCs w:val="24"/>
        </w:rPr>
        <w:t>Дерево</w:t>
      </w:r>
      <w:r w:rsidRPr="00F20EB6">
        <w:rPr>
          <w:rFonts w:ascii="Times New Roman" w:hAnsi="Times New Roman" w:cs="Times New Roman"/>
          <w:sz w:val="24"/>
          <w:szCs w:val="24"/>
        </w:rPr>
        <w:t xml:space="preserve"> - многолетнее растение с деревянистым стволом диаметром на высоте 1,3 м не менее 5 см, несущими боковыми ветвями и верхушечным побегом.</w:t>
      </w:r>
    </w:p>
    <w:p w:rsidR="00F20EB6" w:rsidRDefault="00F20EB6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EB6">
        <w:rPr>
          <w:rFonts w:ascii="Times New Roman" w:hAnsi="Times New Roman" w:cs="Times New Roman"/>
          <w:b/>
          <w:sz w:val="24"/>
          <w:szCs w:val="24"/>
        </w:rPr>
        <w:t>Кустарник</w:t>
      </w:r>
      <w:r w:rsidRPr="00F20EB6">
        <w:rPr>
          <w:rFonts w:ascii="Times New Roman" w:hAnsi="Times New Roman" w:cs="Times New Roman"/>
          <w:sz w:val="24"/>
          <w:szCs w:val="24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F20EB6" w:rsidRDefault="00F20EB6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6">
        <w:rPr>
          <w:rFonts w:ascii="Times New Roman" w:hAnsi="Times New Roman" w:cs="Times New Roman"/>
          <w:b/>
          <w:sz w:val="24"/>
          <w:szCs w:val="24"/>
        </w:rPr>
        <w:t>Газон</w:t>
      </w:r>
      <w:r w:rsidRPr="00F20EB6">
        <w:rPr>
          <w:rFonts w:ascii="Times New Roman" w:hAnsi="Times New Roman" w:cs="Times New Roman"/>
          <w:sz w:val="24"/>
          <w:szCs w:val="24"/>
        </w:rPr>
        <w:t xml:space="preserve"> - травяной покров, создаваемый посевом семян специально подобранных трав, являющийся фоном для посадки и парковых сооружений и самостоятельным элементом ландшафтной композиции (ГОСТ 28329-89 «Озеленение городов.</w:t>
      </w:r>
      <w:proofErr w:type="gramEnd"/>
      <w:r w:rsidRPr="00F20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6">
        <w:rPr>
          <w:rFonts w:ascii="Times New Roman" w:hAnsi="Times New Roman" w:cs="Times New Roman"/>
          <w:sz w:val="24"/>
          <w:szCs w:val="24"/>
        </w:rPr>
        <w:t>Термины и определения»);</w:t>
      </w:r>
      <w:proofErr w:type="gramEnd"/>
    </w:p>
    <w:p w:rsidR="00F20EB6" w:rsidRDefault="00F20EB6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EB6">
        <w:rPr>
          <w:rFonts w:ascii="Times New Roman" w:hAnsi="Times New Roman" w:cs="Times New Roman"/>
          <w:b/>
          <w:sz w:val="24"/>
          <w:szCs w:val="24"/>
        </w:rPr>
        <w:t>Цветник</w:t>
      </w:r>
      <w:r w:rsidRPr="00F20EB6">
        <w:rPr>
          <w:rFonts w:ascii="Times New Roman" w:hAnsi="Times New Roman" w:cs="Times New Roman"/>
          <w:sz w:val="24"/>
          <w:szCs w:val="24"/>
        </w:rPr>
        <w:t xml:space="preserve"> - участок геометрической или свободной формы с высаженными одно, двух- или многолетними цветочными растениями.</w:t>
      </w:r>
    </w:p>
    <w:p w:rsidR="00F20EB6" w:rsidRDefault="00F20EB6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6">
        <w:rPr>
          <w:rFonts w:ascii="Times New Roman" w:hAnsi="Times New Roman" w:cs="Times New Roman"/>
          <w:sz w:val="24"/>
          <w:szCs w:val="24"/>
        </w:rPr>
        <w:t xml:space="preserve"> </w:t>
      </w:r>
      <w:r w:rsidRPr="00F20EB6">
        <w:rPr>
          <w:rFonts w:ascii="Times New Roman" w:hAnsi="Times New Roman" w:cs="Times New Roman"/>
          <w:b/>
          <w:sz w:val="24"/>
          <w:szCs w:val="24"/>
        </w:rPr>
        <w:t>Заросли</w:t>
      </w:r>
      <w:r w:rsidRPr="00F20EB6">
        <w:rPr>
          <w:rFonts w:ascii="Times New Roman" w:hAnsi="Times New Roman" w:cs="Times New Roman"/>
          <w:sz w:val="24"/>
          <w:szCs w:val="24"/>
        </w:rPr>
        <w:t xml:space="preserve"> - деревья и (или) кустарники самосевного и порослевого происхождения, образующие единый сомкнутый полог.</w:t>
      </w:r>
    </w:p>
    <w:p w:rsidR="00F20EB6" w:rsidRDefault="00F20EB6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EB6">
        <w:rPr>
          <w:rFonts w:ascii="Times New Roman" w:hAnsi="Times New Roman" w:cs="Times New Roman"/>
          <w:b/>
          <w:sz w:val="24"/>
          <w:szCs w:val="24"/>
        </w:rPr>
        <w:t>Охрана зеленых насаждений</w:t>
      </w:r>
      <w:r w:rsidRPr="00F20EB6">
        <w:rPr>
          <w:rFonts w:ascii="Times New Roman" w:hAnsi="Times New Roman" w:cs="Times New Roman"/>
          <w:sz w:val="24"/>
          <w:szCs w:val="24"/>
        </w:rPr>
        <w:t xml:space="preserve"> - система административно-правовых, организационно</w:t>
      </w:r>
      <w:r w:rsidR="007B5329">
        <w:rPr>
          <w:rFonts w:ascii="Times New Roman" w:hAnsi="Times New Roman" w:cs="Times New Roman"/>
          <w:sz w:val="24"/>
          <w:szCs w:val="24"/>
        </w:rPr>
        <w:t>-</w:t>
      </w:r>
      <w:r w:rsidRPr="00F20EB6">
        <w:rPr>
          <w:rFonts w:ascii="Times New Roman" w:hAnsi="Times New Roman" w:cs="Times New Roman"/>
          <w:sz w:val="24"/>
          <w:szCs w:val="24"/>
        </w:rPr>
        <w:t>хозяйственных, экономических, архитектурно - планировочных и агрономических мероприятий, направленных на восстановление или улучшение выполнения насаждениями определенных</w:t>
      </w:r>
      <w:r w:rsidR="007B5329">
        <w:rPr>
          <w:rFonts w:ascii="Times New Roman" w:hAnsi="Times New Roman" w:cs="Times New Roman"/>
          <w:sz w:val="24"/>
          <w:szCs w:val="24"/>
        </w:rPr>
        <w:t xml:space="preserve"> функций.</w:t>
      </w:r>
    </w:p>
    <w:p w:rsidR="007B5329" w:rsidRDefault="007B5329" w:rsidP="00702132">
      <w:pPr>
        <w:pStyle w:val="a3"/>
        <w:numPr>
          <w:ilvl w:val="0"/>
          <w:numId w:val="3"/>
        </w:numPr>
        <w:spacing w:before="120" w:after="216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5329">
        <w:rPr>
          <w:rFonts w:ascii="Times New Roman" w:hAnsi="Times New Roman" w:cs="Times New Roman"/>
          <w:b/>
          <w:sz w:val="24"/>
          <w:szCs w:val="24"/>
        </w:rPr>
        <w:lastRenderedPageBreak/>
        <w:t>Компенса</w:t>
      </w:r>
      <w:r>
        <w:rPr>
          <w:rFonts w:ascii="Times New Roman" w:hAnsi="Times New Roman" w:cs="Times New Roman"/>
          <w:b/>
          <w:sz w:val="24"/>
          <w:szCs w:val="24"/>
        </w:rPr>
        <w:t>ционная стоимость зеленых насаж</w:t>
      </w:r>
      <w:r w:rsidRPr="007B5329">
        <w:rPr>
          <w:rFonts w:ascii="Times New Roman" w:hAnsi="Times New Roman" w:cs="Times New Roman"/>
          <w:b/>
          <w:sz w:val="24"/>
          <w:szCs w:val="24"/>
        </w:rPr>
        <w:t>дений</w:t>
      </w:r>
      <w:r w:rsidRPr="007B5329">
        <w:rPr>
          <w:rFonts w:ascii="Times New Roman" w:hAnsi="Times New Roman" w:cs="Times New Roman"/>
          <w:sz w:val="24"/>
          <w:szCs w:val="24"/>
        </w:rPr>
        <w:t xml:space="preserve"> - размер средств необходимых для восстановления зеленых насаждений в полном объеме в рамках проведения восстановительного озеленения.</w:t>
      </w:r>
    </w:p>
    <w:p w:rsidR="007B5329" w:rsidRPr="007B5329" w:rsidRDefault="007B5329" w:rsidP="00702132">
      <w:pPr>
        <w:pStyle w:val="a3"/>
        <w:numPr>
          <w:ilvl w:val="0"/>
          <w:numId w:val="3"/>
        </w:numPr>
        <w:spacing w:before="120" w:after="216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5329">
        <w:rPr>
          <w:rFonts w:ascii="Times New Roman" w:hAnsi="Times New Roman" w:cs="Times New Roman"/>
          <w:sz w:val="24"/>
          <w:szCs w:val="24"/>
        </w:rPr>
        <w:t xml:space="preserve"> </w:t>
      </w:r>
      <w:r w:rsidRPr="007B5329">
        <w:rPr>
          <w:rFonts w:ascii="Times New Roman" w:hAnsi="Times New Roman" w:cs="Times New Roman"/>
          <w:b/>
          <w:sz w:val="24"/>
          <w:szCs w:val="24"/>
        </w:rPr>
        <w:t>Компенсационное озеленение</w:t>
      </w:r>
      <w:r w:rsidRPr="007B5329">
        <w:rPr>
          <w:rFonts w:ascii="Times New Roman" w:hAnsi="Times New Roman" w:cs="Times New Roman"/>
          <w:sz w:val="24"/>
          <w:szCs w:val="24"/>
        </w:rPr>
        <w:t xml:space="preserve"> - создание зеленых насаждений </w:t>
      </w:r>
      <w:proofErr w:type="gramStart"/>
      <w:r w:rsidRPr="007B53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5329">
        <w:rPr>
          <w:rFonts w:ascii="Times New Roman" w:hAnsi="Times New Roman" w:cs="Times New Roman"/>
          <w:sz w:val="24"/>
          <w:szCs w:val="24"/>
        </w:rPr>
        <w:t xml:space="preserve"> замен уничтоженных или поврежденных.</w:t>
      </w:r>
      <w:r>
        <w:t xml:space="preserve"> </w:t>
      </w:r>
    </w:p>
    <w:p w:rsidR="007B5329" w:rsidRDefault="007B5329" w:rsidP="00702132">
      <w:pPr>
        <w:pStyle w:val="a3"/>
        <w:numPr>
          <w:ilvl w:val="0"/>
          <w:numId w:val="3"/>
        </w:numPr>
        <w:spacing w:before="120" w:after="216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Незаконная рубка зеленых насаж</w:t>
      </w:r>
      <w:r w:rsidRPr="007B5329">
        <w:rPr>
          <w:rFonts w:ascii="Times New Roman" w:hAnsi="Times New Roman" w:cs="Times New Roman"/>
          <w:b/>
          <w:sz w:val="24"/>
          <w:szCs w:val="24"/>
        </w:rPr>
        <w:t>дений</w:t>
      </w:r>
      <w:r w:rsidRPr="007B5329">
        <w:rPr>
          <w:rFonts w:ascii="Times New Roman" w:hAnsi="Times New Roman" w:cs="Times New Roman"/>
          <w:sz w:val="24"/>
          <w:szCs w:val="24"/>
        </w:rPr>
        <w:t xml:space="preserve"> - снос зеленых насаждений без разрешительных документов; </w:t>
      </w:r>
    </w:p>
    <w:p w:rsidR="007B5329" w:rsidRDefault="007B5329" w:rsidP="00702132">
      <w:pPr>
        <w:pStyle w:val="a3"/>
        <w:numPr>
          <w:ilvl w:val="0"/>
          <w:numId w:val="3"/>
        </w:numPr>
        <w:spacing w:before="120" w:after="216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5329">
        <w:rPr>
          <w:rFonts w:ascii="Times New Roman" w:hAnsi="Times New Roman" w:cs="Times New Roman"/>
          <w:b/>
          <w:sz w:val="24"/>
          <w:szCs w:val="24"/>
        </w:rPr>
        <w:t>Специализированная организация</w:t>
      </w:r>
      <w:r w:rsidRPr="007B5329">
        <w:rPr>
          <w:rFonts w:ascii="Times New Roman" w:hAnsi="Times New Roman" w:cs="Times New Roman"/>
          <w:sz w:val="24"/>
          <w:szCs w:val="24"/>
        </w:rPr>
        <w:t xml:space="preserve"> - организация, выполняющая работы по сносу зеленых насаждений и проведению компенсационного озеленения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Тальского </w:t>
      </w:r>
      <w:r w:rsidRPr="007B532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A1E46" w:rsidRDefault="008A1E46" w:rsidP="00702132">
      <w:pPr>
        <w:pStyle w:val="a3"/>
        <w:numPr>
          <w:ilvl w:val="0"/>
          <w:numId w:val="3"/>
        </w:numPr>
        <w:spacing w:before="120" w:after="216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8A1E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BC4">
        <w:rPr>
          <w:rFonts w:ascii="Times New Roman" w:hAnsi="Times New Roman" w:cs="Times New Roman"/>
          <w:sz w:val="24"/>
          <w:szCs w:val="24"/>
        </w:rPr>
        <w:t>это заинтересованное лицо в сносе (вырубке) зеленых насаждений.</w:t>
      </w:r>
    </w:p>
    <w:p w:rsidR="007B5329" w:rsidRDefault="007B5329" w:rsidP="007B5329">
      <w:pPr>
        <w:pStyle w:val="a3"/>
        <w:spacing w:before="120" w:after="216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329" w:rsidRPr="007B5329" w:rsidRDefault="002F6EFD" w:rsidP="00E454F5">
      <w:pPr>
        <w:pStyle w:val="a3"/>
        <w:spacing w:before="120" w:after="216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3</w:t>
      </w:r>
      <w:r w:rsidR="007B5329" w:rsidRPr="007B5329">
        <w:rPr>
          <w:rFonts w:ascii="Times New Roman" w:hAnsi="Times New Roman" w:cs="Times New Roman"/>
          <w:b/>
        </w:rPr>
        <w:t xml:space="preserve">. </w:t>
      </w:r>
      <w:r w:rsidR="007B5329">
        <w:rPr>
          <w:rFonts w:ascii="Times New Roman" w:hAnsi="Times New Roman" w:cs="Times New Roman"/>
          <w:b/>
        </w:rPr>
        <w:t>ОСНОВНЫЕ ПРИНЦИПЫ ЭКСПЛУАТАЦИИ, В</w:t>
      </w:r>
      <w:r w:rsidR="00E454F5">
        <w:rPr>
          <w:rFonts w:ascii="Times New Roman" w:hAnsi="Times New Roman" w:cs="Times New Roman"/>
          <w:b/>
        </w:rPr>
        <w:t>ОССТАНОВЛЕНИЯ И ОХРАНЫ ЗЕЛЕНЫХ НАСАЖДЕНИЙ</w:t>
      </w:r>
    </w:p>
    <w:p w:rsidR="002F6EFD" w:rsidRDefault="003C6A0E" w:rsidP="00702132">
      <w:pPr>
        <w:spacing w:before="120" w:after="216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2F6E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6EFD">
        <w:rPr>
          <w:rFonts w:ascii="Times New Roman" w:hAnsi="Times New Roman" w:cs="Times New Roman"/>
          <w:sz w:val="24"/>
          <w:szCs w:val="24"/>
        </w:rPr>
        <w:t xml:space="preserve">. </w:t>
      </w:r>
      <w:r w:rsidR="002F6EFD" w:rsidRPr="002F6EFD">
        <w:rPr>
          <w:rFonts w:ascii="Times New Roman" w:hAnsi="Times New Roman" w:cs="Times New Roman"/>
          <w:sz w:val="24"/>
          <w:szCs w:val="24"/>
        </w:rPr>
        <w:t xml:space="preserve">Все зеленые насаждения, находящиеся на территории общего пользования </w:t>
      </w:r>
      <w:r w:rsidR="00510F2A">
        <w:rPr>
          <w:rFonts w:ascii="Times New Roman" w:hAnsi="Times New Roman" w:cs="Times New Roman"/>
        </w:rPr>
        <w:t>Разгонского</w:t>
      </w:r>
      <w:r w:rsidR="00510F2A" w:rsidRPr="002F6EFD">
        <w:rPr>
          <w:rFonts w:ascii="Times New Roman" w:hAnsi="Times New Roman" w:cs="Times New Roman"/>
          <w:sz w:val="24"/>
          <w:szCs w:val="24"/>
        </w:rPr>
        <w:t xml:space="preserve"> </w:t>
      </w:r>
      <w:r w:rsidR="002F6EFD" w:rsidRPr="002F6EF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F6EFD">
        <w:rPr>
          <w:rFonts w:ascii="Times New Roman" w:hAnsi="Times New Roman" w:cs="Times New Roman"/>
          <w:sz w:val="24"/>
          <w:szCs w:val="24"/>
        </w:rPr>
        <w:t>образования</w:t>
      </w:r>
      <w:r w:rsidR="002F6EFD" w:rsidRPr="002F6EFD">
        <w:rPr>
          <w:rFonts w:ascii="Times New Roman" w:hAnsi="Times New Roman" w:cs="Times New Roman"/>
          <w:sz w:val="24"/>
          <w:szCs w:val="24"/>
        </w:rPr>
        <w:t xml:space="preserve"> и зеленые насаждения, расположенн</w:t>
      </w:r>
      <w:r w:rsidR="002F6EFD">
        <w:rPr>
          <w:rFonts w:ascii="Times New Roman" w:hAnsi="Times New Roman" w:cs="Times New Roman"/>
          <w:sz w:val="24"/>
          <w:szCs w:val="24"/>
        </w:rPr>
        <w:t>ые на земельных участках, имеющ</w:t>
      </w:r>
      <w:r w:rsidR="002F6EFD" w:rsidRPr="002F6EFD">
        <w:rPr>
          <w:rFonts w:ascii="Times New Roman" w:hAnsi="Times New Roman" w:cs="Times New Roman"/>
          <w:sz w:val="24"/>
          <w:szCs w:val="24"/>
        </w:rPr>
        <w:t>их обязательное обременение (предоставленных владельцу в пользование или собственность с условием сохранения норм озеленения в соответствии с проектом или действующими нормативами), имеют важное общественное значение.</w:t>
      </w:r>
      <w:r w:rsidR="002F6EFD">
        <w:t xml:space="preserve"> </w:t>
      </w:r>
    </w:p>
    <w:p w:rsidR="008A4E58" w:rsidRPr="007B5329" w:rsidRDefault="003C6A0E" w:rsidP="00702132">
      <w:pPr>
        <w:spacing w:before="120" w:after="216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4E58" w:rsidRPr="007B53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A4E58" w:rsidRPr="007B5329">
        <w:rPr>
          <w:rFonts w:ascii="Times New Roman" w:hAnsi="Times New Roman" w:cs="Times New Roman"/>
          <w:sz w:val="24"/>
          <w:szCs w:val="24"/>
        </w:rPr>
        <w:t>.  Деятельность по развитию зеленых насаждений осуществляется на принципах:</w:t>
      </w:r>
      <w:r w:rsidR="008A4E58" w:rsidRPr="007B5329">
        <w:rPr>
          <w:rFonts w:ascii="Times New Roman" w:hAnsi="Times New Roman" w:cs="Times New Roman"/>
          <w:sz w:val="24"/>
          <w:szCs w:val="24"/>
        </w:rPr>
        <w:br/>
        <w:t>- защиты зеленых насаждений;</w:t>
      </w:r>
    </w:p>
    <w:p w:rsidR="008A4E58" w:rsidRPr="008A4E58" w:rsidRDefault="008A4E58" w:rsidP="00702132">
      <w:pPr>
        <w:spacing w:before="120" w:after="216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4E58">
        <w:rPr>
          <w:rFonts w:ascii="Times New Roman" w:hAnsi="Times New Roman" w:cs="Times New Roman"/>
          <w:sz w:val="24"/>
          <w:szCs w:val="24"/>
        </w:rPr>
        <w:t>рационального использования зеленых насаждений и обязательного восстановления в случаях повреждения, уничтожения, сноса;</w:t>
      </w:r>
    </w:p>
    <w:p w:rsidR="008A4E58" w:rsidRDefault="008A4E58" w:rsidP="00702132">
      <w:pPr>
        <w:spacing w:before="120" w:after="216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4E58">
        <w:rPr>
          <w:rFonts w:ascii="Times New Roman" w:hAnsi="Times New Roman" w:cs="Times New Roman"/>
          <w:sz w:val="24"/>
          <w:szCs w:val="24"/>
        </w:rPr>
        <w:t>комплексности мероприятий по оформлению разрешительной документации на снос зеленых насаждений.</w:t>
      </w:r>
    </w:p>
    <w:p w:rsidR="004078AB" w:rsidRDefault="003C6A0E" w:rsidP="007021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2F6EFD" w:rsidRPr="002F6EFD">
        <w:rPr>
          <w:rFonts w:ascii="Times New Roman" w:hAnsi="Times New Roman" w:cs="Times New Roman"/>
          <w:sz w:val="24"/>
          <w:szCs w:val="24"/>
        </w:rPr>
        <w:t xml:space="preserve">Физические лица, юридические лица и должностные лица обязаны осуществлять меры по сохранению зеленых насаждений, не допускать незаконных действий или бездействий, способных привести к повреждению или уничтожению зеленых насаждений. </w:t>
      </w:r>
    </w:p>
    <w:p w:rsidR="003C6A0E" w:rsidRDefault="002F6EFD" w:rsidP="007021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FD">
        <w:rPr>
          <w:rFonts w:ascii="Times New Roman" w:hAnsi="Times New Roman" w:cs="Times New Roman"/>
          <w:sz w:val="24"/>
          <w:szCs w:val="24"/>
        </w:rPr>
        <w:t>3.</w:t>
      </w:r>
      <w:r w:rsidR="003C6A0E">
        <w:rPr>
          <w:rFonts w:ascii="Times New Roman" w:hAnsi="Times New Roman" w:cs="Times New Roman"/>
          <w:sz w:val="24"/>
          <w:szCs w:val="24"/>
        </w:rPr>
        <w:t>4</w:t>
      </w:r>
      <w:r w:rsidRPr="002F6EFD">
        <w:rPr>
          <w:rFonts w:ascii="Times New Roman" w:hAnsi="Times New Roman" w:cs="Times New Roman"/>
          <w:sz w:val="24"/>
          <w:szCs w:val="24"/>
        </w:rPr>
        <w:t xml:space="preserve">. Предпроектная и проектная документация на организацию строительной, хозяйственной и иной деятельности должна содержать полные и достоверные сведения о количестве, видовом составе, состоянии зеленых насаждений, площади растительного покрова и оценки воздействия на окружающую среду при вынужденном сносе зеленых насаждений или замене растительного покрова. </w:t>
      </w:r>
    </w:p>
    <w:p w:rsidR="002F6EFD" w:rsidRPr="002F6EFD" w:rsidRDefault="002F6EFD" w:rsidP="007021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FD">
        <w:rPr>
          <w:rFonts w:ascii="Times New Roman" w:hAnsi="Times New Roman" w:cs="Times New Roman"/>
          <w:sz w:val="24"/>
          <w:szCs w:val="24"/>
        </w:rPr>
        <w:t>3.</w:t>
      </w:r>
      <w:r w:rsidR="003C6A0E">
        <w:rPr>
          <w:rFonts w:ascii="Times New Roman" w:hAnsi="Times New Roman" w:cs="Times New Roman"/>
          <w:sz w:val="24"/>
          <w:szCs w:val="24"/>
        </w:rPr>
        <w:t>5</w:t>
      </w:r>
      <w:r w:rsidRPr="002F6E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F6EFD">
        <w:rPr>
          <w:rFonts w:ascii="Times New Roman" w:hAnsi="Times New Roman" w:cs="Times New Roman"/>
          <w:sz w:val="24"/>
          <w:szCs w:val="24"/>
        </w:rPr>
        <w:t>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соблюдать требования градостроительных регламентов, договоров землепользования, устанавливающих порядок содержания и учета зеленых насаждений</w:t>
      </w:r>
      <w:r w:rsidR="003C6A0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2F6EFD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</w:t>
      </w:r>
      <w:r w:rsidR="003C6A0E">
        <w:rPr>
          <w:rFonts w:ascii="Times New Roman" w:hAnsi="Times New Roman" w:cs="Times New Roman"/>
          <w:sz w:val="24"/>
          <w:szCs w:val="24"/>
        </w:rPr>
        <w:t xml:space="preserve"> отходов</w:t>
      </w:r>
      <w:proofErr w:type="gramEnd"/>
    </w:p>
    <w:p w:rsidR="0060155B" w:rsidRPr="008A4E58" w:rsidRDefault="0060155B" w:rsidP="008A4E58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53214D" w:rsidRDefault="003C6A0E" w:rsidP="004078AB">
      <w:pPr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60155B" w:rsidRPr="003C6A0E">
        <w:rPr>
          <w:rFonts w:ascii="Times New Roman" w:hAnsi="Times New Roman" w:cs="Times New Roman"/>
          <w:b/>
          <w:sz w:val="24"/>
          <w:szCs w:val="24"/>
        </w:rPr>
        <w:t>ОСНОВАНИЯ И ПОРЯДОК СНОСА ЗЕЛЕНЫХ НАСАЖДЕНИЙ</w:t>
      </w:r>
      <w:r w:rsidR="008A4E58" w:rsidRPr="003C6A0E">
        <w:rPr>
          <w:rFonts w:ascii="Times New Roman" w:hAnsi="Times New Roman" w:cs="Times New Roman"/>
          <w:b/>
          <w:sz w:val="24"/>
          <w:szCs w:val="24"/>
        </w:rPr>
        <w:t>, ОПЛАТА ВОССТАНОВИТЕЛЬНОЙ СТОИМОСТИ</w:t>
      </w:r>
    </w:p>
    <w:p w:rsidR="003C6A0E" w:rsidRPr="00510F2A" w:rsidRDefault="003C6A0E" w:rsidP="00702132">
      <w:pPr>
        <w:pStyle w:val="a3"/>
        <w:numPr>
          <w:ilvl w:val="1"/>
          <w:numId w:val="6"/>
        </w:numPr>
        <w:spacing w:after="0" w:line="240" w:lineRule="auto"/>
        <w:ind w:hanging="780"/>
        <w:jc w:val="both"/>
        <w:rPr>
          <w:rFonts w:ascii="Times New Roman" w:hAnsi="Times New Roman" w:cs="Times New Roman"/>
          <w:sz w:val="24"/>
          <w:szCs w:val="24"/>
        </w:rPr>
      </w:pPr>
      <w:r w:rsidRPr="00510F2A">
        <w:rPr>
          <w:rFonts w:ascii="Times New Roman" w:hAnsi="Times New Roman" w:cs="Times New Roman"/>
          <w:sz w:val="24"/>
          <w:szCs w:val="24"/>
        </w:rPr>
        <w:t xml:space="preserve">Самовольная вырубка зеленых насаждений на территории </w:t>
      </w:r>
      <w:r w:rsidR="00510F2A" w:rsidRPr="00510F2A">
        <w:rPr>
          <w:rFonts w:ascii="Times New Roman" w:hAnsi="Times New Roman" w:cs="Times New Roman"/>
        </w:rPr>
        <w:t>Разгонского</w:t>
      </w:r>
      <w:r w:rsidR="00510F2A">
        <w:rPr>
          <w:rFonts w:ascii="Times New Roman" w:hAnsi="Times New Roman" w:cs="Times New Roman"/>
        </w:rPr>
        <w:t xml:space="preserve"> </w:t>
      </w:r>
      <w:r w:rsidRPr="00510F2A">
        <w:rPr>
          <w:rFonts w:ascii="Times New Roman" w:hAnsi="Times New Roman" w:cs="Times New Roman"/>
          <w:sz w:val="24"/>
          <w:szCs w:val="24"/>
        </w:rPr>
        <w:t>муниципального образования запрещена.</w:t>
      </w:r>
    </w:p>
    <w:p w:rsidR="003C6A0E" w:rsidRDefault="00460F54" w:rsidP="00702132">
      <w:pPr>
        <w:pStyle w:val="a3"/>
        <w:numPr>
          <w:ilvl w:val="1"/>
          <w:numId w:val="6"/>
        </w:numPr>
        <w:spacing w:after="0" w:line="240" w:lineRule="auto"/>
        <w:ind w:hanging="780"/>
        <w:jc w:val="both"/>
        <w:rPr>
          <w:rFonts w:ascii="Times New Roman" w:hAnsi="Times New Roman" w:cs="Times New Roman"/>
          <w:sz w:val="24"/>
          <w:szCs w:val="24"/>
        </w:rPr>
      </w:pPr>
      <w:r w:rsidRPr="003C6A0E">
        <w:rPr>
          <w:rFonts w:ascii="Times New Roman" w:hAnsi="Times New Roman" w:cs="Times New Roman"/>
          <w:sz w:val="24"/>
          <w:szCs w:val="24"/>
        </w:rPr>
        <w:t xml:space="preserve"> </w:t>
      </w:r>
      <w:r w:rsidR="008A4E58" w:rsidRPr="003C6A0E">
        <w:rPr>
          <w:rFonts w:ascii="Times New Roman" w:hAnsi="Times New Roman" w:cs="Times New Roman"/>
          <w:sz w:val="24"/>
          <w:szCs w:val="24"/>
        </w:rPr>
        <w:t>Снос зеленых насаждений на территории нас</w:t>
      </w:r>
      <w:r w:rsidR="003C6A0E">
        <w:rPr>
          <w:rFonts w:ascii="Times New Roman" w:hAnsi="Times New Roman" w:cs="Times New Roman"/>
          <w:sz w:val="24"/>
          <w:szCs w:val="24"/>
        </w:rPr>
        <w:t>еленных пунктов поселения может</w:t>
      </w:r>
    </w:p>
    <w:p w:rsidR="001426D7" w:rsidRDefault="008A4E58" w:rsidP="007021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A0E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3C6A0E">
        <w:rPr>
          <w:rFonts w:ascii="Times New Roman" w:hAnsi="Times New Roman" w:cs="Times New Roman"/>
          <w:sz w:val="24"/>
          <w:szCs w:val="24"/>
        </w:rPr>
        <w:t>разрешен</w:t>
      </w:r>
      <w:proofErr w:type="gramEnd"/>
      <w:r w:rsidRPr="003C6A0E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  <w:r w:rsidR="00460F54" w:rsidRPr="00E84049">
        <w:rPr>
          <w:rFonts w:ascii="Times New Roman" w:hAnsi="Times New Roman" w:cs="Times New Roman"/>
          <w:sz w:val="24"/>
          <w:szCs w:val="24"/>
        </w:rPr>
        <w:br/>
      </w:r>
      <w:r w:rsidR="00460F54" w:rsidRPr="00821A96">
        <w:rPr>
          <w:rFonts w:ascii="Times New Roman" w:hAnsi="Times New Roman" w:cs="Times New Roman"/>
          <w:sz w:val="24"/>
          <w:szCs w:val="24"/>
        </w:rPr>
        <w:t xml:space="preserve">- </w:t>
      </w:r>
      <w:r w:rsidRPr="00821A96">
        <w:rPr>
          <w:rFonts w:ascii="Times New Roman" w:hAnsi="Times New Roman" w:cs="Times New Roman"/>
          <w:sz w:val="24"/>
          <w:szCs w:val="24"/>
        </w:rPr>
        <w:t xml:space="preserve">Строительства и реконструкции </w:t>
      </w:r>
      <w:r w:rsidR="001426D7" w:rsidRPr="00821A96">
        <w:rPr>
          <w:rFonts w:ascii="Times New Roman" w:hAnsi="Times New Roman" w:cs="Times New Roman"/>
          <w:sz w:val="24"/>
          <w:szCs w:val="24"/>
        </w:rPr>
        <w:t>объектов капитального строительства в соответствии с проектной документацией и результатами инженерных изысканий, имеющих положительное заключение государственной</w:t>
      </w:r>
      <w:r w:rsidR="001426D7" w:rsidRPr="001426D7">
        <w:rPr>
          <w:rFonts w:ascii="Times New Roman" w:hAnsi="Times New Roman" w:cs="Times New Roman"/>
          <w:sz w:val="24"/>
          <w:szCs w:val="24"/>
        </w:rPr>
        <w:t xml:space="preserve"> экспертизы проектной документации объектов капитального строительства и результатов инженерных изысканий, выполняемых для подготовки такой проектной документации, за исключением случаев, в которых государственная экспертиза не проводится</w:t>
      </w:r>
      <w:r w:rsidR="001426D7">
        <w:rPr>
          <w:rFonts w:ascii="Times New Roman" w:hAnsi="Times New Roman" w:cs="Times New Roman"/>
          <w:sz w:val="24"/>
          <w:szCs w:val="24"/>
        </w:rPr>
        <w:t>.</w:t>
      </w:r>
    </w:p>
    <w:p w:rsidR="00460F54" w:rsidRPr="00E84049" w:rsidRDefault="00460F54" w:rsidP="00702132">
      <w:pPr>
        <w:tabs>
          <w:tab w:val="left" w:pos="284"/>
        </w:tabs>
        <w:spacing w:after="0" w:line="240" w:lineRule="auto"/>
        <w:ind w:lef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lastRenderedPageBreak/>
        <w:br/>
        <w:t>-</w:t>
      </w:r>
      <w:r w:rsidRPr="00E84049">
        <w:rPr>
          <w:rFonts w:ascii="Times New Roman" w:hAnsi="Times New Roman" w:cs="Times New Roman"/>
          <w:sz w:val="24"/>
          <w:szCs w:val="24"/>
        </w:rPr>
        <w:tab/>
      </w:r>
      <w:r w:rsidR="008A4E58" w:rsidRPr="00E84049">
        <w:rPr>
          <w:rFonts w:ascii="Times New Roman" w:hAnsi="Times New Roman" w:cs="Times New Roman"/>
          <w:sz w:val="24"/>
          <w:szCs w:val="24"/>
        </w:rPr>
        <w:t xml:space="preserve">Строительства и </w:t>
      </w:r>
      <w:r w:rsidRPr="00E84049">
        <w:rPr>
          <w:rFonts w:ascii="Times New Roman" w:hAnsi="Times New Roman" w:cs="Times New Roman"/>
          <w:sz w:val="24"/>
          <w:szCs w:val="24"/>
        </w:rPr>
        <w:t>ремонта,</w:t>
      </w:r>
      <w:r w:rsidR="008A4E58" w:rsidRPr="00E84049">
        <w:rPr>
          <w:rFonts w:ascii="Times New Roman" w:hAnsi="Times New Roman" w:cs="Times New Roman"/>
          <w:sz w:val="24"/>
          <w:szCs w:val="24"/>
        </w:rPr>
        <w:t xml:space="preserve"> автомоби</w:t>
      </w:r>
      <w:r w:rsidRPr="00E84049">
        <w:rPr>
          <w:rFonts w:ascii="Times New Roman" w:hAnsi="Times New Roman" w:cs="Times New Roman"/>
          <w:sz w:val="24"/>
          <w:szCs w:val="24"/>
        </w:rPr>
        <w:t>льных дорог и тротуаров.</w:t>
      </w:r>
    </w:p>
    <w:p w:rsidR="00460F54" w:rsidRDefault="00460F54" w:rsidP="00702132">
      <w:pPr>
        <w:tabs>
          <w:tab w:val="left" w:pos="284"/>
        </w:tabs>
        <w:spacing w:after="0" w:line="240" w:lineRule="auto"/>
        <w:ind w:lef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t xml:space="preserve">- </w:t>
      </w:r>
      <w:r w:rsidR="008A4E58" w:rsidRPr="00E84049">
        <w:rPr>
          <w:rFonts w:ascii="Times New Roman" w:hAnsi="Times New Roman" w:cs="Times New Roman"/>
          <w:sz w:val="24"/>
          <w:szCs w:val="24"/>
        </w:rPr>
        <w:t xml:space="preserve">Строительства, реконструкции и ремонта подземных и </w:t>
      </w:r>
      <w:r w:rsidRPr="00E84049">
        <w:rPr>
          <w:rFonts w:ascii="Times New Roman" w:hAnsi="Times New Roman" w:cs="Times New Roman"/>
          <w:sz w:val="24"/>
          <w:szCs w:val="24"/>
        </w:rPr>
        <w:t>инженерных коммуникаций.</w:t>
      </w:r>
    </w:p>
    <w:p w:rsidR="00460F54" w:rsidRPr="00E84049" w:rsidRDefault="00460F54" w:rsidP="0070213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t xml:space="preserve">- </w:t>
      </w:r>
      <w:r w:rsidR="008A4E58" w:rsidRPr="00E84049">
        <w:rPr>
          <w:rFonts w:ascii="Times New Roman" w:hAnsi="Times New Roman" w:cs="Times New Roman"/>
          <w:sz w:val="24"/>
          <w:szCs w:val="24"/>
        </w:rPr>
        <w:t>Проведения санитарных рубок и реконструкции зеленых насаждений в с</w:t>
      </w:r>
      <w:r w:rsidRPr="00E84049">
        <w:rPr>
          <w:rFonts w:ascii="Times New Roman" w:hAnsi="Times New Roman" w:cs="Times New Roman"/>
          <w:sz w:val="24"/>
          <w:szCs w:val="24"/>
        </w:rPr>
        <w:t xml:space="preserve">оответствии с требованиями </w:t>
      </w:r>
      <w:proofErr w:type="spellStart"/>
      <w:r w:rsidRPr="00E84049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E84049">
        <w:rPr>
          <w:rFonts w:ascii="Times New Roman" w:hAnsi="Times New Roman" w:cs="Times New Roman"/>
          <w:sz w:val="24"/>
          <w:szCs w:val="24"/>
        </w:rPr>
        <w:t>.</w:t>
      </w:r>
    </w:p>
    <w:p w:rsidR="00460F54" w:rsidRPr="00E84049" w:rsidRDefault="00460F54" w:rsidP="00702132">
      <w:pPr>
        <w:tabs>
          <w:tab w:val="left" w:pos="284"/>
        </w:tabs>
        <w:spacing w:after="0" w:line="240" w:lineRule="auto"/>
        <w:ind w:lef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t xml:space="preserve">- </w:t>
      </w:r>
      <w:r w:rsidR="008A4E58" w:rsidRPr="00E84049">
        <w:rPr>
          <w:rFonts w:ascii="Times New Roman" w:hAnsi="Times New Roman" w:cs="Times New Roman"/>
          <w:sz w:val="24"/>
          <w:szCs w:val="24"/>
        </w:rPr>
        <w:t xml:space="preserve">Восстановления нормативного светового режима в жилых и нежилых помещениях, затеняемых деревьями, высаженными с нарушением </w:t>
      </w:r>
      <w:proofErr w:type="spellStart"/>
      <w:r w:rsidR="008A4E58" w:rsidRPr="00E84049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8A4E58" w:rsidRPr="00E84049">
        <w:rPr>
          <w:rFonts w:ascii="Times New Roman" w:hAnsi="Times New Roman" w:cs="Times New Roman"/>
          <w:sz w:val="24"/>
          <w:szCs w:val="24"/>
        </w:rPr>
        <w:t>, по заключению соответствующих органов.</w:t>
      </w:r>
    </w:p>
    <w:p w:rsidR="00460F54" w:rsidRPr="00E84049" w:rsidRDefault="00460F54" w:rsidP="00702132">
      <w:pPr>
        <w:tabs>
          <w:tab w:val="left" w:pos="284"/>
        </w:tabs>
        <w:spacing w:after="0" w:line="240" w:lineRule="auto"/>
        <w:ind w:lef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t>-</w:t>
      </w:r>
      <w:r w:rsidR="008A4E58" w:rsidRPr="00E84049">
        <w:rPr>
          <w:rFonts w:ascii="Times New Roman" w:hAnsi="Times New Roman" w:cs="Times New Roman"/>
          <w:sz w:val="24"/>
          <w:szCs w:val="24"/>
        </w:rPr>
        <w:t xml:space="preserve"> Сноса деревьев, место произрастания которых не соответствует требованиям </w:t>
      </w:r>
      <w:proofErr w:type="spellStart"/>
      <w:r w:rsidR="008A4E58" w:rsidRPr="00E84049">
        <w:rPr>
          <w:rFonts w:ascii="Times New Roman" w:hAnsi="Times New Roman" w:cs="Times New Roman"/>
          <w:sz w:val="24"/>
          <w:szCs w:val="24"/>
        </w:rPr>
        <w:t>С</w:t>
      </w:r>
      <w:r w:rsidRPr="00E84049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Pr="00E84049">
        <w:rPr>
          <w:rFonts w:ascii="Times New Roman" w:hAnsi="Times New Roman" w:cs="Times New Roman"/>
          <w:sz w:val="24"/>
          <w:szCs w:val="24"/>
        </w:rPr>
        <w:t>.</w:t>
      </w:r>
    </w:p>
    <w:p w:rsidR="00460F54" w:rsidRPr="00E84049" w:rsidRDefault="00460F54" w:rsidP="00702132">
      <w:pPr>
        <w:tabs>
          <w:tab w:val="left" w:pos="284"/>
        </w:tabs>
        <w:spacing w:after="0" w:line="240" w:lineRule="auto"/>
        <w:ind w:lef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t xml:space="preserve">- </w:t>
      </w:r>
      <w:r w:rsidR="008A4E58" w:rsidRPr="00E84049">
        <w:rPr>
          <w:rFonts w:ascii="Times New Roman" w:hAnsi="Times New Roman" w:cs="Times New Roman"/>
          <w:sz w:val="24"/>
          <w:szCs w:val="24"/>
        </w:rPr>
        <w:t>Предотвращения или ликвидации аварийных и чрезвычайных ситуаций техногенного и природного характера и их последствий.</w:t>
      </w:r>
    </w:p>
    <w:p w:rsidR="008E4BFC" w:rsidRDefault="00460F54" w:rsidP="0070213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t xml:space="preserve">- </w:t>
      </w:r>
      <w:r w:rsidR="008E4BFC"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Санитарных вырубок: удаления больных, усыхающих, сухих и аварийных деревьев (аварийным признается дерево, </w:t>
      </w:r>
      <w:r w:rsidR="008E4BF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угол</w:t>
      </w:r>
      <w:r w:rsidR="008E4BFC"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ствола которого превышает 30% от вертикали). </w:t>
      </w:r>
    </w:p>
    <w:p w:rsidR="008E4BFC" w:rsidRDefault="008E4BFC" w:rsidP="0070213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- </w:t>
      </w: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Обеспечения безопасности дорожного движения - по предписаниям ГИБДД. </w:t>
      </w:r>
    </w:p>
    <w:p w:rsidR="008E4BFC" w:rsidRPr="002043CF" w:rsidRDefault="008E4BFC" w:rsidP="0070213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- </w:t>
      </w: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Обеспечения беспрепятственного проезда для машин скорой медицинской помощи, пожарной и иной специальной техники. </w:t>
      </w:r>
    </w:p>
    <w:p w:rsidR="001426D7" w:rsidRPr="004C59E3" w:rsidRDefault="004C59E3" w:rsidP="00702132">
      <w:pPr>
        <w:tabs>
          <w:tab w:val="left" w:pos="284"/>
        </w:tabs>
        <w:spacing w:after="0" w:line="240" w:lineRule="auto"/>
        <w:ind w:lef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1426D7" w:rsidRPr="004C59E3">
        <w:rPr>
          <w:rFonts w:ascii="Times New Roman" w:hAnsi="Times New Roman" w:cs="Times New Roman"/>
          <w:sz w:val="24"/>
          <w:szCs w:val="24"/>
        </w:rPr>
        <w:t xml:space="preserve"> Снос зеленых насаждений в случаях, предусмотренных пунктом 4.2. настоящего раздела, производится на основании разрешения на снос зеленных насаждений, выданного Заявителю. </w:t>
      </w:r>
    </w:p>
    <w:p w:rsidR="00B23630" w:rsidRDefault="004C59E3" w:rsidP="00702132">
      <w:pPr>
        <w:tabs>
          <w:tab w:val="left" w:pos="284"/>
        </w:tabs>
        <w:spacing w:after="0" w:line="240" w:lineRule="auto"/>
        <w:ind w:lef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9E3">
        <w:rPr>
          <w:rFonts w:ascii="Times New Roman" w:hAnsi="Times New Roman" w:cs="Times New Roman"/>
          <w:sz w:val="24"/>
          <w:szCs w:val="24"/>
        </w:rPr>
        <w:t xml:space="preserve">4.4. </w:t>
      </w:r>
      <w:r w:rsidR="001426D7" w:rsidRPr="004C59E3">
        <w:rPr>
          <w:rFonts w:ascii="Times New Roman" w:hAnsi="Times New Roman" w:cs="Times New Roman"/>
          <w:sz w:val="24"/>
          <w:szCs w:val="24"/>
        </w:rPr>
        <w:t>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организацией, имеющей разрешение на проведение данного вида работ.</w:t>
      </w:r>
    </w:p>
    <w:p w:rsidR="001426D7" w:rsidRDefault="001426D7" w:rsidP="00702132">
      <w:pPr>
        <w:tabs>
          <w:tab w:val="left" w:pos="284"/>
        </w:tabs>
        <w:spacing w:after="0" w:line="240" w:lineRule="auto"/>
        <w:ind w:lef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9E3">
        <w:rPr>
          <w:rFonts w:ascii="Times New Roman" w:hAnsi="Times New Roman" w:cs="Times New Roman"/>
          <w:sz w:val="24"/>
          <w:szCs w:val="24"/>
        </w:rPr>
        <w:t>4.5. Валка, раскряжевка, погрузка и вывоз срубленных зеленых насаждений и порубочных остатков производится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B23630" w:rsidRDefault="00B23630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:rsidR="00B23630" w:rsidRPr="00B23630" w:rsidRDefault="00B23630" w:rsidP="00B23630">
      <w:pPr>
        <w:tabs>
          <w:tab w:val="left" w:pos="284"/>
        </w:tabs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630">
        <w:rPr>
          <w:rFonts w:ascii="Times New Roman" w:hAnsi="Times New Roman" w:cs="Times New Roman"/>
          <w:b/>
        </w:rPr>
        <w:t>5. ОФОРМЛЕНИЕ РАЗРЕШЕНИЯ НА СНОС ЗЕЛЕНЫХ НАСАЖДЕНИЙ</w:t>
      </w:r>
    </w:p>
    <w:p w:rsidR="00C45BE8" w:rsidRDefault="008A4E58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br/>
      </w:r>
      <w:r w:rsidR="00B23630">
        <w:rPr>
          <w:rFonts w:ascii="Times New Roman" w:hAnsi="Times New Roman" w:cs="Times New Roman"/>
          <w:sz w:val="24"/>
          <w:szCs w:val="24"/>
        </w:rPr>
        <w:t>5.1</w:t>
      </w:r>
      <w:r w:rsidRPr="00E840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23630" w:rsidRPr="00B23630">
        <w:rPr>
          <w:rFonts w:ascii="Times New Roman" w:hAnsi="Times New Roman" w:cs="Times New Roman"/>
          <w:sz w:val="24"/>
          <w:szCs w:val="24"/>
        </w:rPr>
        <w:t xml:space="preserve">С целью получения разрешения на снос зеленых насаждений на определенной территории юридическое лицо, индивидуальный предприниматель или физическое лицо (далее - Заявитель) при производстве работ по новому строительству, реконструкции или ремонту существующих объектов на территории </w:t>
      </w:r>
      <w:r w:rsidR="00510F2A">
        <w:rPr>
          <w:rFonts w:ascii="Times New Roman" w:hAnsi="Times New Roman" w:cs="Times New Roman"/>
        </w:rPr>
        <w:t>Разгонского</w:t>
      </w:r>
      <w:r w:rsidR="00B2363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23630" w:rsidRPr="00B23630">
        <w:rPr>
          <w:rFonts w:ascii="Times New Roman" w:hAnsi="Times New Roman" w:cs="Times New Roman"/>
          <w:sz w:val="24"/>
          <w:szCs w:val="24"/>
        </w:rPr>
        <w:t xml:space="preserve">, удалении аварийных, больных деревьев и кустарников, ликвидации аварийных ситуаций, обеспечение надежности и безопасности функционирования, подземных и наземных инженерных сетей и коммуникаций предоставляет в </w:t>
      </w:r>
      <w:r w:rsidR="003F1F14">
        <w:rPr>
          <w:rFonts w:ascii="Times New Roman" w:hAnsi="Times New Roman" w:cs="Times New Roman"/>
          <w:sz w:val="24"/>
          <w:szCs w:val="24"/>
        </w:rPr>
        <w:t>администрацию</w:t>
      </w:r>
      <w:proofErr w:type="gramEnd"/>
      <w:r w:rsidR="003F1F14">
        <w:rPr>
          <w:rFonts w:ascii="Times New Roman" w:hAnsi="Times New Roman" w:cs="Times New Roman"/>
          <w:sz w:val="24"/>
          <w:szCs w:val="24"/>
        </w:rPr>
        <w:t xml:space="preserve"> </w:t>
      </w:r>
      <w:r w:rsidR="00510F2A">
        <w:rPr>
          <w:rFonts w:ascii="Times New Roman" w:hAnsi="Times New Roman" w:cs="Times New Roman"/>
        </w:rPr>
        <w:t>Разгонского</w:t>
      </w:r>
      <w:r w:rsidR="003F1F1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23630">
        <w:rPr>
          <w:rFonts w:ascii="Times New Roman" w:hAnsi="Times New Roman" w:cs="Times New Roman"/>
          <w:sz w:val="24"/>
          <w:szCs w:val="24"/>
        </w:rPr>
        <w:t xml:space="preserve"> </w:t>
      </w:r>
      <w:r w:rsidR="00B23630" w:rsidRPr="00B23630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C45BE8" w:rsidRDefault="00B23630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B23630">
        <w:rPr>
          <w:rFonts w:ascii="Times New Roman" w:hAnsi="Times New Roman" w:cs="Times New Roman"/>
          <w:sz w:val="24"/>
          <w:szCs w:val="24"/>
        </w:rPr>
        <w:t xml:space="preserve"> - заявление, установленной формы (Приложение №1 к настоящему Положению) на получение разрешения на снос зеленых насаждений с условиями проведения работ и восстановления зеленых насаждений с указанием причин сноса;</w:t>
      </w:r>
    </w:p>
    <w:p w:rsidR="00C45BE8" w:rsidRDefault="00B23630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B23630">
        <w:rPr>
          <w:rFonts w:ascii="Times New Roman" w:hAnsi="Times New Roman" w:cs="Times New Roman"/>
          <w:sz w:val="24"/>
          <w:szCs w:val="24"/>
        </w:rPr>
        <w:t xml:space="preserve"> - копию разрешительной документации на строительство, реконструкцию или ремонт объекта; </w:t>
      </w:r>
    </w:p>
    <w:p w:rsidR="00C45BE8" w:rsidRDefault="00B23630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B23630">
        <w:rPr>
          <w:rFonts w:ascii="Times New Roman" w:hAnsi="Times New Roman" w:cs="Times New Roman"/>
          <w:sz w:val="24"/>
          <w:szCs w:val="24"/>
        </w:rPr>
        <w:t xml:space="preserve">- график проведения работ; </w:t>
      </w:r>
    </w:p>
    <w:p w:rsidR="003F1F14" w:rsidRDefault="00B23630" w:rsidP="00460F54">
      <w:pPr>
        <w:tabs>
          <w:tab w:val="left" w:pos="284"/>
        </w:tabs>
        <w:spacing w:after="0" w:line="240" w:lineRule="auto"/>
        <w:ind w:left="62"/>
        <w:jc w:val="both"/>
      </w:pPr>
      <w:r w:rsidRPr="00B23630">
        <w:rPr>
          <w:rFonts w:ascii="Times New Roman" w:hAnsi="Times New Roman" w:cs="Times New Roman"/>
          <w:sz w:val="24"/>
          <w:szCs w:val="24"/>
        </w:rPr>
        <w:t>- план-схему существующего благоустройства и озеленения территории с указанием</w:t>
      </w:r>
      <w:r w:rsidR="00C45BE8">
        <w:rPr>
          <w:rFonts w:ascii="Times New Roman" w:hAnsi="Times New Roman" w:cs="Times New Roman"/>
          <w:sz w:val="24"/>
          <w:szCs w:val="24"/>
        </w:rPr>
        <w:t xml:space="preserve"> </w:t>
      </w:r>
      <w:r w:rsidR="00C45BE8" w:rsidRPr="00C45BE8">
        <w:rPr>
          <w:rFonts w:ascii="Times New Roman" w:hAnsi="Times New Roman" w:cs="Times New Roman"/>
        </w:rPr>
        <w:t>подлежащих к сносу зеленых насаждений.</w:t>
      </w:r>
      <w:r w:rsidR="008A4E58" w:rsidRPr="00B236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</w:t>
      </w:r>
      <w:r w:rsidR="008A4E58" w:rsidRPr="00E84049">
        <w:rPr>
          <w:rFonts w:ascii="Times New Roman" w:hAnsi="Times New Roman" w:cs="Times New Roman"/>
          <w:sz w:val="24"/>
          <w:szCs w:val="24"/>
        </w:rPr>
        <w:t xml:space="preserve">2. </w:t>
      </w:r>
      <w:r w:rsidR="003F1F14" w:rsidRPr="003F1F14">
        <w:rPr>
          <w:rFonts w:ascii="Times New Roman" w:hAnsi="Times New Roman" w:cs="Times New Roman"/>
          <w:sz w:val="24"/>
          <w:szCs w:val="24"/>
        </w:rPr>
        <w:t xml:space="preserve">При производстве работ по ликвидации и предотвращению аварийных ситуаций, аварийному ремонту подземных коммуникаций в случаях проведения санитарных рубок и реконструкции зеленых насаждений в соответствии с требованиями </w:t>
      </w:r>
      <w:proofErr w:type="spellStart"/>
      <w:r w:rsidR="003F1F14" w:rsidRPr="003F1F14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3F1F14">
        <w:rPr>
          <w:rFonts w:ascii="Times New Roman" w:hAnsi="Times New Roman" w:cs="Times New Roman"/>
          <w:sz w:val="24"/>
          <w:szCs w:val="24"/>
        </w:rPr>
        <w:t>.</w:t>
      </w:r>
      <w:r w:rsidR="003F1F14" w:rsidRPr="003F1F14">
        <w:rPr>
          <w:rFonts w:ascii="Times New Roman" w:hAnsi="Times New Roman" w:cs="Times New Roman"/>
          <w:sz w:val="24"/>
          <w:szCs w:val="24"/>
        </w:rPr>
        <w:t xml:space="preserve"> Заявитель предоставляет заявление на получение разрешения и график производства работ.</w:t>
      </w:r>
      <w:r w:rsidR="003F1F14">
        <w:t xml:space="preserve"> </w:t>
      </w:r>
    </w:p>
    <w:p w:rsidR="003F1F14" w:rsidRDefault="003F1F14" w:rsidP="00460F54">
      <w:pPr>
        <w:tabs>
          <w:tab w:val="left" w:pos="284"/>
        </w:tabs>
        <w:spacing w:after="0" w:line="240" w:lineRule="auto"/>
        <w:ind w:left="62"/>
        <w:jc w:val="both"/>
      </w:pPr>
      <w:r w:rsidRPr="003F1F14">
        <w:rPr>
          <w:rFonts w:ascii="Times New Roman" w:hAnsi="Times New Roman" w:cs="Times New Roman"/>
          <w:sz w:val="24"/>
          <w:szCs w:val="24"/>
        </w:rPr>
        <w:t>5.3</w:t>
      </w:r>
      <w:r w:rsidR="004078AB">
        <w:rPr>
          <w:rFonts w:ascii="Times New Roman" w:hAnsi="Times New Roman" w:cs="Times New Roman"/>
          <w:sz w:val="24"/>
          <w:szCs w:val="24"/>
        </w:rPr>
        <w:t>.</w:t>
      </w:r>
      <w:r w:rsidRPr="003F1F14">
        <w:rPr>
          <w:rFonts w:ascii="Times New Roman" w:hAnsi="Times New Roman" w:cs="Times New Roman"/>
          <w:sz w:val="24"/>
          <w:szCs w:val="24"/>
        </w:rPr>
        <w:t xml:space="preserve"> При производстве работ по вырубке аварийно-опасных и сухостойных деревьев, а также деревьев, место произрастание которых не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F1F14">
        <w:rPr>
          <w:rFonts w:ascii="Times New Roman" w:hAnsi="Times New Roman" w:cs="Times New Roman"/>
          <w:sz w:val="24"/>
          <w:szCs w:val="24"/>
        </w:rPr>
        <w:t xml:space="preserve"> Заявитель предоставляет заявление на получение разрешения.</w:t>
      </w:r>
    </w:p>
    <w:p w:rsidR="003F1F14" w:rsidRDefault="003F1F14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3F1F14">
        <w:rPr>
          <w:rFonts w:ascii="Times New Roman" w:hAnsi="Times New Roman" w:cs="Times New Roman"/>
          <w:sz w:val="24"/>
          <w:szCs w:val="24"/>
        </w:rPr>
        <w:t xml:space="preserve">5.4. 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</w:t>
      </w:r>
      <w:proofErr w:type="spellStart"/>
      <w:r w:rsidRPr="003F1F14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F1F14">
        <w:rPr>
          <w:rFonts w:ascii="Times New Roman" w:hAnsi="Times New Roman" w:cs="Times New Roman"/>
          <w:sz w:val="24"/>
          <w:szCs w:val="24"/>
        </w:rPr>
        <w:t xml:space="preserve"> Заявитель предоставляет заявление на получение разрешения и заключение соответствующих органов.</w:t>
      </w:r>
    </w:p>
    <w:p w:rsidR="003F1F14" w:rsidRDefault="003F1F14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:rsidR="003F1F14" w:rsidRDefault="003F1F14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3F1F14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1F14">
        <w:rPr>
          <w:rFonts w:ascii="Times New Roman" w:hAnsi="Times New Roman" w:cs="Times New Roman"/>
          <w:sz w:val="24"/>
          <w:szCs w:val="24"/>
        </w:rPr>
        <w:t xml:space="preserve">. В течение 15 рабочих дней, за исключением случаев, предусмотренных </w:t>
      </w:r>
      <w:r w:rsidR="003804D5">
        <w:rPr>
          <w:rFonts w:ascii="Times New Roman" w:hAnsi="Times New Roman" w:cs="Times New Roman"/>
          <w:sz w:val="24"/>
          <w:szCs w:val="24"/>
        </w:rPr>
        <w:t xml:space="preserve">абзацем 7 статьи </w:t>
      </w:r>
      <w:r w:rsidRPr="003F1F14">
        <w:rPr>
          <w:rFonts w:ascii="Times New Roman" w:hAnsi="Times New Roman" w:cs="Times New Roman"/>
          <w:sz w:val="24"/>
          <w:szCs w:val="24"/>
        </w:rPr>
        <w:t>4.2</w:t>
      </w:r>
      <w:r w:rsidR="003804D5">
        <w:rPr>
          <w:rFonts w:ascii="Times New Roman" w:hAnsi="Times New Roman" w:cs="Times New Roman"/>
          <w:sz w:val="24"/>
          <w:szCs w:val="24"/>
        </w:rPr>
        <w:t>. главы</w:t>
      </w:r>
      <w:r w:rsidRPr="003F1F14">
        <w:rPr>
          <w:rFonts w:ascii="Times New Roman" w:hAnsi="Times New Roman" w:cs="Times New Roman"/>
          <w:sz w:val="24"/>
          <w:szCs w:val="24"/>
        </w:rPr>
        <w:t xml:space="preserve"> 4 настоящего Положения, с момента предоставления заявления и всех необходимых документов, указанных в пунктах 5.1.-5.</w:t>
      </w:r>
      <w:r w:rsidR="003804D5">
        <w:rPr>
          <w:rFonts w:ascii="Times New Roman" w:hAnsi="Times New Roman" w:cs="Times New Roman"/>
          <w:sz w:val="24"/>
          <w:szCs w:val="24"/>
        </w:rPr>
        <w:t>4</w:t>
      </w:r>
      <w:r w:rsidRPr="003F1F14">
        <w:rPr>
          <w:rFonts w:ascii="Times New Roman" w:hAnsi="Times New Roman" w:cs="Times New Roman"/>
          <w:sz w:val="24"/>
          <w:szCs w:val="24"/>
        </w:rPr>
        <w:t xml:space="preserve">. раздела 5 настоящего Положения,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10F2A">
        <w:rPr>
          <w:rFonts w:ascii="Times New Roman" w:hAnsi="Times New Roman" w:cs="Times New Roman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215A4">
        <w:rPr>
          <w:rFonts w:ascii="Times New Roman" w:hAnsi="Times New Roman" w:cs="Times New Roman"/>
          <w:sz w:val="24"/>
          <w:szCs w:val="24"/>
        </w:rPr>
        <w:t>в составе комиссии</w:t>
      </w:r>
      <w:r w:rsidRPr="003F1F14">
        <w:rPr>
          <w:rFonts w:ascii="Times New Roman" w:hAnsi="Times New Roman" w:cs="Times New Roman"/>
          <w:sz w:val="24"/>
          <w:szCs w:val="24"/>
        </w:rPr>
        <w:t xml:space="preserve"> проводит обследование предполагаемых к сносу зеленых насаждений.</w:t>
      </w:r>
      <w:r w:rsidR="008A1E46">
        <w:rPr>
          <w:rFonts w:ascii="Times New Roman" w:hAnsi="Times New Roman" w:cs="Times New Roman"/>
          <w:sz w:val="24"/>
          <w:szCs w:val="24"/>
        </w:rPr>
        <w:t xml:space="preserve"> </w:t>
      </w:r>
      <w:r w:rsidR="00834A73">
        <w:rPr>
          <w:rFonts w:ascii="Times New Roman" w:hAnsi="Times New Roman" w:cs="Times New Roman"/>
          <w:sz w:val="24"/>
          <w:szCs w:val="24"/>
        </w:rPr>
        <w:t xml:space="preserve">В составе комиссии обязательное участие представителя лесничества. </w:t>
      </w:r>
      <w:r w:rsidR="008A1E46">
        <w:rPr>
          <w:rFonts w:ascii="Times New Roman" w:hAnsi="Times New Roman" w:cs="Times New Roman"/>
          <w:sz w:val="24"/>
          <w:szCs w:val="24"/>
        </w:rPr>
        <w:t>(Приложение № 4)</w:t>
      </w:r>
    </w:p>
    <w:p w:rsidR="00D13345" w:rsidRDefault="003804D5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3804D5">
        <w:rPr>
          <w:rFonts w:ascii="Times New Roman" w:hAnsi="Times New Roman" w:cs="Times New Roman"/>
          <w:sz w:val="24"/>
          <w:szCs w:val="24"/>
        </w:rPr>
        <w:t>По результатам обследования составляется акт обследования зеленых насаждений (Приложение № 2 к настоящему Положению), в котором указываются:</w:t>
      </w:r>
    </w:p>
    <w:p w:rsidR="00D13345" w:rsidRDefault="00D13345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04D5" w:rsidRPr="003804D5">
        <w:rPr>
          <w:rFonts w:ascii="Times New Roman" w:hAnsi="Times New Roman" w:cs="Times New Roman"/>
          <w:sz w:val="24"/>
          <w:szCs w:val="24"/>
        </w:rPr>
        <w:t xml:space="preserve"> количество деревьев и кустарников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13345" w:rsidRDefault="00D13345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04D5" w:rsidRPr="003804D5">
        <w:rPr>
          <w:rFonts w:ascii="Times New Roman" w:hAnsi="Times New Roman" w:cs="Times New Roman"/>
          <w:sz w:val="24"/>
          <w:szCs w:val="24"/>
        </w:rPr>
        <w:t xml:space="preserve">их видовой состав, </w:t>
      </w:r>
    </w:p>
    <w:p w:rsidR="00D13345" w:rsidRDefault="00D13345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04D5" w:rsidRPr="003804D5">
        <w:rPr>
          <w:rFonts w:ascii="Times New Roman" w:hAnsi="Times New Roman" w:cs="Times New Roman"/>
          <w:sz w:val="24"/>
          <w:szCs w:val="24"/>
        </w:rPr>
        <w:t xml:space="preserve">диаметр деревьев, </w:t>
      </w:r>
    </w:p>
    <w:p w:rsidR="00D36491" w:rsidRDefault="00D13345" w:rsidP="004078AB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04D5" w:rsidRPr="003804D5">
        <w:rPr>
          <w:rFonts w:ascii="Times New Roman" w:hAnsi="Times New Roman" w:cs="Times New Roman"/>
          <w:sz w:val="24"/>
          <w:szCs w:val="24"/>
        </w:rPr>
        <w:t xml:space="preserve">состояние, наличие газонов, травяного покрова, цветников и др., а при производстве работ, указанных в </w:t>
      </w:r>
      <w:r w:rsidR="003804D5">
        <w:rPr>
          <w:rFonts w:ascii="Times New Roman" w:hAnsi="Times New Roman" w:cs="Times New Roman"/>
          <w:sz w:val="24"/>
          <w:szCs w:val="24"/>
        </w:rPr>
        <w:t>абзац</w:t>
      </w:r>
      <w:r w:rsidR="00F540B4">
        <w:rPr>
          <w:rFonts w:ascii="Times New Roman" w:hAnsi="Times New Roman" w:cs="Times New Roman"/>
          <w:sz w:val="24"/>
          <w:szCs w:val="24"/>
        </w:rPr>
        <w:t>ах</w:t>
      </w:r>
      <w:r w:rsidR="003804D5">
        <w:rPr>
          <w:rFonts w:ascii="Times New Roman" w:hAnsi="Times New Roman" w:cs="Times New Roman"/>
          <w:sz w:val="24"/>
          <w:szCs w:val="24"/>
        </w:rPr>
        <w:t xml:space="preserve"> 1</w:t>
      </w:r>
      <w:r w:rsidR="00F540B4">
        <w:rPr>
          <w:rFonts w:ascii="Times New Roman" w:hAnsi="Times New Roman" w:cs="Times New Roman"/>
          <w:sz w:val="24"/>
          <w:szCs w:val="24"/>
        </w:rPr>
        <w:t>-8</w:t>
      </w:r>
      <w:r w:rsidR="003804D5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3804D5" w:rsidRPr="003804D5">
        <w:rPr>
          <w:rFonts w:ascii="Times New Roman" w:hAnsi="Times New Roman" w:cs="Times New Roman"/>
          <w:sz w:val="24"/>
          <w:szCs w:val="24"/>
        </w:rPr>
        <w:t xml:space="preserve"> 4.2 раздела 4 настоящего Положения, размер компенсационной сто</w:t>
      </w:r>
      <w:r w:rsidR="003804D5">
        <w:rPr>
          <w:rFonts w:ascii="Times New Roman" w:hAnsi="Times New Roman" w:cs="Times New Roman"/>
          <w:sz w:val="24"/>
          <w:szCs w:val="24"/>
        </w:rPr>
        <w:t xml:space="preserve">имости, рассчитанный согласно </w:t>
      </w:r>
      <w:r w:rsidR="003804D5" w:rsidRPr="00821A96">
        <w:rPr>
          <w:rFonts w:ascii="Times New Roman" w:hAnsi="Times New Roman" w:cs="Times New Roman"/>
          <w:sz w:val="24"/>
          <w:szCs w:val="24"/>
        </w:rPr>
        <w:t>Методике</w:t>
      </w:r>
      <w:r w:rsidR="00F540B4" w:rsidRPr="00821A96">
        <w:rPr>
          <w:rFonts w:ascii="Times New Roman" w:hAnsi="Times New Roman" w:cs="Times New Roman"/>
          <w:sz w:val="24"/>
          <w:szCs w:val="24"/>
        </w:rPr>
        <w:t>,</w:t>
      </w:r>
      <w:r w:rsidR="003804D5" w:rsidRPr="00D364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04D5" w:rsidRPr="003804D5">
        <w:rPr>
          <w:rFonts w:ascii="Times New Roman" w:hAnsi="Times New Roman" w:cs="Times New Roman"/>
          <w:sz w:val="24"/>
          <w:szCs w:val="24"/>
        </w:rPr>
        <w:t>и предоставляется Заявителю на подпись не позднее 15 календарных дней с момента подачи заявления. По итогам обследования принимается решение о выдаче разрешения или об отказе в выдаче разрешения.</w:t>
      </w:r>
    </w:p>
    <w:p w:rsidR="00CF7F3E" w:rsidRPr="00821A96" w:rsidRDefault="00D36491" w:rsidP="004078AB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 xml:space="preserve">5.7. Администрация </w:t>
      </w:r>
      <w:r w:rsidR="00510F2A">
        <w:rPr>
          <w:rFonts w:ascii="Times New Roman" w:hAnsi="Times New Roman" w:cs="Times New Roman"/>
        </w:rPr>
        <w:t>Разгонского</w:t>
      </w:r>
      <w:r w:rsidRPr="00D3649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течение 30 дней с момента подачи заявления готовит проект разрешения на снос зеленых насаждений. При производстве работ, указанных в абзаце 1 части 4.2. раздела 4 проект разрешения на снос зеленых насаждений готовится после предъявления документа об оплате, подтверждающего перечисление в бюджет </w:t>
      </w:r>
      <w:r w:rsidR="00510F2A">
        <w:rPr>
          <w:rFonts w:ascii="Times New Roman" w:hAnsi="Times New Roman" w:cs="Times New Roman"/>
        </w:rPr>
        <w:t>Разгонского</w:t>
      </w:r>
      <w:r w:rsidR="006E58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D36491">
        <w:rPr>
          <w:rFonts w:ascii="Times New Roman" w:hAnsi="Times New Roman" w:cs="Times New Roman"/>
          <w:sz w:val="24"/>
          <w:szCs w:val="24"/>
        </w:rPr>
        <w:t xml:space="preserve"> компенсационного платежа, составляющего восстановительную стоимость зеленого насаждения или гарантийного письма Заявителя со сроками проведения оплаты. Руководитель, ответственный за подготовку проекта Разрешения, согласовывает его и </w:t>
      </w:r>
      <w:r>
        <w:rPr>
          <w:rFonts w:ascii="Times New Roman" w:hAnsi="Times New Roman" w:cs="Times New Roman"/>
          <w:sz w:val="24"/>
          <w:szCs w:val="24"/>
        </w:rPr>
        <w:t>передает</w:t>
      </w:r>
      <w:r w:rsidRPr="00D36491">
        <w:rPr>
          <w:rFonts w:ascii="Times New Roman" w:hAnsi="Times New Roman" w:cs="Times New Roman"/>
          <w:sz w:val="24"/>
          <w:szCs w:val="24"/>
        </w:rPr>
        <w:t xml:space="preserve"> для подписания Главе </w:t>
      </w:r>
      <w:r w:rsidR="00510F2A">
        <w:rPr>
          <w:rFonts w:ascii="Times New Roman" w:hAnsi="Times New Roman" w:cs="Times New Roman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E58D8" w:rsidRPr="006E58D8">
        <w:rPr>
          <w:rFonts w:ascii="Times New Roman" w:hAnsi="Times New Roman" w:cs="Times New Roman"/>
          <w:sz w:val="24"/>
          <w:szCs w:val="24"/>
        </w:rPr>
        <w:t xml:space="preserve"> </w:t>
      </w:r>
      <w:r w:rsidR="006E58D8" w:rsidRPr="00821A9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8A1E46" w:rsidRPr="00821A96">
        <w:rPr>
          <w:rFonts w:ascii="Times New Roman" w:hAnsi="Times New Roman" w:cs="Times New Roman"/>
          <w:sz w:val="24"/>
          <w:szCs w:val="24"/>
        </w:rPr>
        <w:t>3</w:t>
      </w:r>
      <w:r w:rsidR="006E58D8" w:rsidRPr="00821A96">
        <w:rPr>
          <w:rFonts w:ascii="Times New Roman" w:hAnsi="Times New Roman" w:cs="Times New Roman"/>
          <w:sz w:val="24"/>
          <w:szCs w:val="24"/>
        </w:rPr>
        <w:t>)</w:t>
      </w:r>
      <w:r w:rsidR="00CF7F3E" w:rsidRPr="00821A96">
        <w:rPr>
          <w:rFonts w:ascii="Times New Roman" w:hAnsi="Times New Roman" w:cs="Times New Roman"/>
          <w:sz w:val="24"/>
          <w:szCs w:val="24"/>
        </w:rPr>
        <w:t>.</w:t>
      </w:r>
    </w:p>
    <w:p w:rsidR="006E58D8" w:rsidRDefault="00D36491" w:rsidP="004078AB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>5.</w:t>
      </w:r>
      <w:r w:rsidR="00CF7F3E">
        <w:rPr>
          <w:rFonts w:ascii="Times New Roman" w:hAnsi="Times New Roman" w:cs="Times New Roman"/>
          <w:sz w:val="24"/>
          <w:szCs w:val="24"/>
        </w:rPr>
        <w:t>8</w:t>
      </w:r>
      <w:r w:rsidRPr="00D36491">
        <w:rPr>
          <w:rFonts w:ascii="Times New Roman" w:hAnsi="Times New Roman" w:cs="Times New Roman"/>
          <w:sz w:val="24"/>
          <w:szCs w:val="24"/>
        </w:rPr>
        <w:t xml:space="preserve">. </w:t>
      </w:r>
      <w:r w:rsidR="006B6726" w:rsidRPr="00E84049">
        <w:rPr>
          <w:rFonts w:ascii="Times New Roman" w:hAnsi="Times New Roman" w:cs="Times New Roman"/>
          <w:sz w:val="24"/>
          <w:szCs w:val="24"/>
        </w:rPr>
        <w:t>Снос зеленых нас</w:t>
      </w:r>
      <w:r w:rsidR="006B6726">
        <w:rPr>
          <w:rFonts w:ascii="Times New Roman" w:hAnsi="Times New Roman" w:cs="Times New Roman"/>
          <w:sz w:val="24"/>
          <w:szCs w:val="24"/>
        </w:rPr>
        <w:t xml:space="preserve">аждений производится Заявителем. </w:t>
      </w:r>
      <w:r w:rsidRPr="00D36491">
        <w:rPr>
          <w:rFonts w:ascii="Times New Roman" w:hAnsi="Times New Roman" w:cs="Times New Roman"/>
          <w:sz w:val="24"/>
          <w:szCs w:val="24"/>
        </w:rPr>
        <w:t xml:space="preserve">Срок действия разрешения </w:t>
      </w:r>
      <w:r w:rsidR="006B6726">
        <w:rPr>
          <w:rFonts w:ascii="Times New Roman" w:hAnsi="Times New Roman" w:cs="Times New Roman"/>
          <w:sz w:val="24"/>
          <w:szCs w:val="24"/>
        </w:rPr>
        <w:t xml:space="preserve">на снос </w:t>
      </w:r>
      <w:r w:rsidRPr="00D36491">
        <w:rPr>
          <w:rFonts w:ascii="Times New Roman" w:hAnsi="Times New Roman" w:cs="Times New Roman"/>
          <w:sz w:val="24"/>
          <w:szCs w:val="24"/>
        </w:rPr>
        <w:t xml:space="preserve">устанавливается 1 (один) год. </w:t>
      </w:r>
    </w:p>
    <w:p w:rsidR="00D36491" w:rsidRDefault="006E58D8" w:rsidP="004078AB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F7F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4049">
        <w:rPr>
          <w:rFonts w:ascii="Times New Roman" w:hAnsi="Times New Roman" w:cs="Times New Roman"/>
          <w:sz w:val="24"/>
          <w:szCs w:val="24"/>
        </w:rPr>
        <w:t>Решение об отказе в вынужденном сносе направляется заявителю в течение трех рабочих дней после принятия решения способом, указанным заявителем в</w:t>
      </w:r>
      <w:r w:rsidR="004078AB">
        <w:rPr>
          <w:rFonts w:ascii="Times New Roman" w:hAnsi="Times New Roman" w:cs="Times New Roman"/>
          <w:sz w:val="24"/>
          <w:szCs w:val="24"/>
        </w:rPr>
        <w:t xml:space="preserve"> заявлении.</w:t>
      </w:r>
    </w:p>
    <w:p w:rsidR="00D36491" w:rsidRDefault="00D36491" w:rsidP="00834A73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>5.1</w:t>
      </w:r>
      <w:r w:rsidR="00CF7F3E">
        <w:rPr>
          <w:rFonts w:ascii="Times New Roman" w:hAnsi="Times New Roman" w:cs="Times New Roman"/>
          <w:sz w:val="24"/>
          <w:szCs w:val="24"/>
        </w:rPr>
        <w:t>0</w:t>
      </w:r>
      <w:r w:rsidRPr="00D36491">
        <w:rPr>
          <w:rFonts w:ascii="Times New Roman" w:hAnsi="Times New Roman" w:cs="Times New Roman"/>
          <w:sz w:val="24"/>
          <w:szCs w:val="24"/>
        </w:rPr>
        <w:t>. При ликвидации аварийных ситуаций на объектах инженерных сетей и других объектах, требующих безотлагательного проведения ремонтных работ,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работ.</w:t>
      </w:r>
    </w:p>
    <w:p w:rsidR="00D36491" w:rsidRDefault="00D36491" w:rsidP="004078AB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>5.1</w:t>
      </w:r>
      <w:r w:rsidR="00CF7F3E">
        <w:rPr>
          <w:rFonts w:ascii="Times New Roman" w:hAnsi="Times New Roman" w:cs="Times New Roman"/>
          <w:sz w:val="24"/>
          <w:szCs w:val="24"/>
        </w:rPr>
        <w:t>1</w:t>
      </w:r>
      <w:r w:rsidRPr="00D36491">
        <w:rPr>
          <w:rFonts w:ascii="Times New Roman" w:hAnsi="Times New Roman" w:cs="Times New Roman"/>
          <w:sz w:val="24"/>
          <w:szCs w:val="24"/>
        </w:rPr>
        <w:t>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4078AB" w:rsidRDefault="00D36491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>5.1</w:t>
      </w:r>
      <w:r w:rsidR="00CF7F3E">
        <w:rPr>
          <w:rFonts w:ascii="Times New Roman" w:hAnsi="Times New Roman" w:cs="Times New Roman"/>
          <w:sz w:val="24"/>
          <w:szCs w:val="24"/>
        </w:rPr>
        <w:t>2</w:t>
      </w:r>
      <w:r w:rsidRPr="00D36491">
        <w:rPr>
          <w:rFonts w:ascii="Times New Roman" w:hAnsi="Times New Roman" w:cs="Times New Roman"/>
          <w:sz w:val="24"/>
          <w:szCs w:val="24"/>
        </w:rPr>
        <w:t>. Основанием для отказа в выдаче разрешения на снос зелёных насаждений являются:</w:t>
      </w:r>
    </w:p>
    <w:p w:rsidR="00D36491" w:rsidRDefault="00D36491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 xml:space="preserve">1) несоответствие </w:t>
      </w:r>
      <w:proofErr w:type="gramStart"/>
      <w:r w:rsidRPr="00D36491">
        <w:rPr>
          <w:rFonts w:ascii="Times New Roman" w:hAnsi="Times New Roman" w:cs="Times New Roman"/>
          <w:sz w:val="24"/>
          <w:szCs w:val="24"/>
        </w:rPr>
        <w:t>определённых</w:t>
      </w:r>
      <w:proofErr w:type="gramEnd"/>
      <w:r w:rsidRPr="00D36491">
        <w:rPr>
          <w:rFonts w:ascii="Times New Roman" w:hAnsi="Times New Roman" w:cs="Times New Roman"/>
          <w:sz w:val="24"/>
          <w:szCs w:val="24"/>
        </w:rPr>
        <w:t xml:space="preserve"> п. 5.1. - 5.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6491">
        <w:rPr>
          <w:rFonts w:ascii="Times New Roman" w:hAnsi="Times New Roman" w:cs="Times New Roman"/>
          <w:sz w:val="24"/>
          <w:szCs w:val="24"/>
        </w:rPr>
        <w:t xml:space="preserve">. Раздела 5 настоящего Положения документов требованиям действующего законодательства либо их не предоставление; </w:t>
      </w:r>
    </w:p>
    <w:p w:rsidR="00D36491" w:rsidRDefault="00D36491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 xml:space="preserve">2) расположенность зелёных насаждений в границах территорий, указанных в </w:t>
      </w:r>
      <w:proofErr w:type="spellStart"/>
      <w:proofErr w:type="gramStart"/>
      <w:r w:rsidRPr="00D3649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36491">
        <w:rPr>
          <w:rFonts w:ascii="Times New Roman" w:hAnsi="Times New Roman" w:cs="Times New Roman"/>
          <w:sz w:val="24"/>
          <w:szCs w:val="24"/>
        </w:rPr>
        <w:t xml:space="preserve"> 1.3 Раздела 1;</w:t>
      </w:r>
    </w:p>
    <w:p w:rsidR="004078AB" w:rsidRDefault="00D36491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 xml:space="preserve">3) не предоставление документа (квитанции, платёжного поручения), подтверждающего перечисление в бюджет муниципального района компенсационного платежа (при производстве работ,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абзаце 1 статьи </w:t>
      </w:r>
      <w:r w:rsidRPr="00D36491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Раздела 4</w:t>
      </w:r>
      <w:r w:rsidRPr="00D36491">
        <w:rPr>
          <w:rFonts w:ascii="Times New Roman" w:hAnsi="Times New Roman" w:cs="Times New Roman"/>
          <w:sz w:val="24"/>
          <w:szCs w:val="24"/>
        </w:rPr>
        <w:t xml:space="preserve"> или гарантийного письма; </w:t>
      </w:r>
    </w:p>
    <w:p w:rsidR="00D36491" w:rsidRDefault="00D36491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 xml:space="preserve">4) отсутствие оснований согласно </w:t>
      </w:r>
      <w:r>
        <w:rPr>
          <w:rFonts w:ascii="Times New Roman" w:hAnsi="Times New Roman" w:cs="Times New Roman"/>
          <w:sz w:val="24"/>
          <w:szCs w:val="24"/>
        </w:rPr>
        <w:t xml:space="preserve">всем абзацам статьи </w:t>
      </w:r>
      <w:r w:rsidRPr="00D36491">
        <w:rPr>
          <w:rFonts w:ascii="Times New Roman" w:hAnsi="Times New Roman" w:cs="Times New Roman"/>
          <w:sz w:val="24"/>
          <w:szCs w:val="24"/>
        </w:rPr>
        <w:t>4.2 Раздела 4 настоящего Положения.</w:t>
      </w:r>
    </w:p>
    <w:p w:rsidR="00D36491" w:rsidRDefault="00D36491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>5.1</w:t>
      </w:r>
      <w:r w:rsidR="00CF7F3E">
        <w:rPr>
          <w:rFonts w:ascii="Times New Roman" w:hAnsi="Times New Roman" w:cs="Times New Roman"/>
          <w:sz w:val="24"/>
          <w:szCs w:val="24"/>
        </w:rPr>
        <w:t>3</w:t>
      </w:r>
      <w:r w:rsidRPr="00D36491">
        <w:rPr>
          <w:rFonts w:ascii="Times New Roman" w:hAnsi="Times New Roman" w:cs="Times New Roman"/>
          <w:sz w:val="24"/>
          <w:szCs w:val="24"/>
        </w:rPr>
        <w:t>. Уведомление об отказе в выдаче разрешения на снос зелёного насаждения направляется Заявителю в письменном виде с указанием причин отказа в течение 25 календарных дней с момента подачи заявления.</w:t>
      </w:r>
    </w:p>
    <w:p w:rsidR="00D36491" w:rsidRPr="00D36491" w:rsidRDefault="00D36491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>5.1</w:t>
      </w:r>
      <w:r w:rsidR="00CF7F3E">
        <w:rPr>
          <w:rFonts w:ascii="Times New Roman" w:hAnsi="Times New Roman" w:cs="Times New Roman"/>
          <w:sz w:val="24"/>
          <w:szCs w:val="24"/>
        </w:rPr>
        <w:t>4</w:t>
      </w:r>
      <w:r w:rsidRPr="00D364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64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6491">
        <w:rPr>
          <w:rFonts w:ascii="Times New Roman" w:hAnsi="Times New Roman" w:cs="Times New Roman"/>
          <w:sz w:val="24"/>
          <w:szCs w:val="24"/>
        </w:rPr>
        <w:t xml:space="preserve"> соблюдением Положения о порядке сноса зеленых насаждений и оплате компенсационной стоимости зеленых насаждений на </w:t>
      </w:r>
      <w:r w:rsidRPr="00510F2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Pr="00510F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возлагается на </w:t>
      </w:r>
      <w:r w:rsidR="006E58D8" w:rsidRPr="00510F2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="006E58D8" w:rsidRPr="00510F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E58D8">
        <w:rPr>
          <w:rFonts w:ascii="Times New Roman" w:hAnsi="Times New Roman" w:cs="Times New Roman"/>
          <w:sz w:val="24"/>
          <w:szCs w:val="24"/>
        </w:rPr>
        <w:t>.</w:t>
      </w:r>
    </w:p>
    <w:p w:rsidR="007963E3" w:rsidRDefault="006E58D8" w:rsidP="006B6726">
      <w:pPr>
        <w:tabs>
          <w:tab w:val="left" w:pos="284"/>
        </w:tabs>
        <w:spacing w:after="0" w:line="240" w:lineRule="auto"/>
        <w:ind w:left="6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963E3" w:rsidRDefault="007963E3" w:rsidP="006B6726">
      <w:pPr>
        <w:tabs>
          <w:tab w:val="left" w:pos="284"/>
        </w:tabs>
        <w:spacing w:after="0" w:line="240" w:lineRule="auto"/>
        <w:ind w:left="62"/>
        <w:jc w:val="center"/>
        <w:rPr>
          <w:rFonts w:ascii="Times New Roman" w:hAnsi="Times New Roman" w:cs="Times New Roman"/>
          <w:b/>
        </w:rPr>
      </w:pPr>
    </w:p>
    <w:p w:rsidR="007963E3" w:rsidRDefault="007963E3" w:rsidP="006B6726">
      <w:pPr>
        <w:tabs>
          <w:tab w:val="left" w:pos="284"/>
        </w:tabs>
        <w:spacing w:after="0" w:line="240" w:lineRule="auto"/>
        <w:ind w:left="62"/>
        <w:jc w:val="center"/>
        <w:rPr>
          <w:rFonts w:ascii="Times New Roman" w:hAnsi="Times New Roman" w:cs="Times New Roman"/>
          <w:b/>
        </w:rPr>
      </w:pPr>
    </w:p>
    <w:p w:rsidR="006B6726" w:rsidRPr="006B6726" w:rsidRDefault="006B6726" w:rsidP="006B6726">
      <w:pPr>
        <w:tabs>
          <w:tab w:val="left" w:pos="284"/>
        </w:tabs>
        <w:spacing w:after="0" w:line="240" w:lineRule="auto"/>
        <w:ind w:left="62"/>
        <w:jc w:val="center"/>
        <w:rPr>
          <w:rFonts w:ascii="Times New Roman" w:hAnsi="Times New Roman" w:cs="Times New Roman"/>
          <w:b/>
        </w:rPr>
      </w:pPr>
      <w:r w:rsidRPr="006B6726">
        <w:rPr>
          <w:rFonts w:ascii="Times New Roman" w:hAnsi="Times New Roman" w:cs="Times New Roman"/>
          <w:b/>
        </w:rPr>
        <w:lastRenderedPageBreak/>
        <w:t>6. КОМПЕНСАЦИОННАЯ СТОИМОСТЬ ЗЕЛЕНЫХ НАСАЖДЕНИЙ</w:t>
      </w:r>
    </w:p>
    <w:p w:rsidR="006B6726" w:rsidRDefault="006B6726" w:rsidP="00460F54">
      <w:pPr>
        <w:tabs>
          <w:tab w:val="left" w:pos="284"/>
        </w:tabs>
        <w:spacing w:after="0" w:line="240" w:lineRule="auto"/>
        <w:ind w:left="62"/>
        <w:jc w:val="both"/>
      </w:pPr>
    </w:p>
    <w:p w:rsidR="006B6726" w:rsidRPr="006B6726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Средства, составляющ</w:t>
      </w:r>
      <w:r w:rsidRPr="006B6726">
        <w:rPr>
          <w:rFonts w:ascii="Times New Roman" w:hAnsi="Times New Roman" w:cs="Times New Roman"/>
          <w:sz w:val="24"/>
          <w:szCs w:val="24"/>
        </w:rPr>
        <w:t xml:space="preserve">ие компенсационную стоимость зеленых насаждений, выплачиваются юридическими лицами, индивидуальными предпринимателями или физическими лицами, по вине которых произошло уничтожение или повреждение зеленых насаждений. </w:t>
      </w:r>
    </w:p>
    <w:p w:rsidR="004078AB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6.2. </w:t>
      </w:r>
      <w:r w:rsidR="008530DD">
        <w:rPr>
          <w:rFonts w:ascii="Times New Roman" w:hAnsi="Times New Roman" w:cs="Times New Roman"/>
          <w:sz w:val="24"/>
          <w:szCs w:val="24"/>
        </w:rPr>
        <w:t>А</w:t>
      </w:r>
      <w:r w:rsidRPr="006B6726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726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6B6726">
        <w:rPr>
          <w:rFonts w:ascii="Times New Roman" w:hAnsi="Times New Roman" w:cs="Times New Roman"/>
          <w:sz w:val="24"/>
          <w:szCs w:val="24"/>
        </w:rPr>
        <w:t xml:space="preserve">на основании акта обследования зеленых насаждений рассчитывает компенсационную стоимость зеленых насаждений в соответствии с </w:t>
      </w:r>
      <w:r w:rsidRPr="00821A96">
        <w:rPr>
          <w:rFonts w:ascii="Times New Roman" w:hAnsi="Times New Roman" w:cs="Times New Roman"/>
          <w:sz w:val="24"/>
          <w:szCs w:val="24"/>
        </w:rPr>
        <w:t>Методикой</w:t>
      </w:r>
      <w:r w:rsidR="008530DD" w:rsidRPr="00821A96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8A1E46" w:rsidRPr="00821A96">
        <w:rPr>
          <w:rFonts w:ascii="Times New Roman" w:hAnsi="Times New Roman" w:cs="Times New Roman"/>
          <w:sz w:val="24"/>
          <w:szCs w:val="24"/>
        </w:rPr>
        <w:t>5</w:t>
      </w:r>
      <w:r w:rsidR="008530DD" w:rsidRPr="00821A96">
        <w:rPr>
          <w:rFonts w:ascii="Times New Roman" w:hAnsi="Times New Roman" w:cs="Times New Roman"/>
          <w:sz w:val="24"/>
          <w:szCs w:val="24"/>
        </w:rPr>
        <w:t>)</w:t>
      </w:r>
      <w:r w:rsidRPr="00821A96">
        <w:rPr>
          <w:rFonts w:ascii="Times New Roman" w:hAnsi="Times New Roman" w:cs="Times New Roman"/>
          <w:sz w:val="24"/>
          <w:szCs w:val="24"/>
        </w:rPr>
        <w:t>.</w:t>
      </w:r>
      <w:r w:rsidRPr="006B6726">
        <w:rPr>
          <w:rFonts w:ascii="Times New Roman" w:hAnsi="Times New Roman" w:cs="Times New Roman"/>
          <w:sz w:val="24"/>
          <w:szCs w:val="24"/>
        </w:rPr>
        <w:t xml:space="preserve"> Акт обследования зеленых насаждений с расчетом компенсационной стоимости зеленых насаждений составляется в двух экземплярах. Заявителю выдается сопроводительное письмо, один экземпляр акта с расчетом компенсационной стоимости зеленых насаждений с указанием реквизитов на перечисление средств. Один экземпляр письма с актом и расчетом остается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672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72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6B6726">
        <w:rPr>
          <w:rFonts w:ascii="Times New Roman" w:hAnsi="Times New Roman" w:cs="Times New Roman"/>
          <w:sz w:val="24"/>
          <w:szCs w:val="24"/>
        </w:rPr>
        <w:t>, второй экземпляр у Заяви</w:t>
      </w:r>
      <w:r>
        <w:rPr>
          <w:rFonts w:ascii="Times New Roman" w:hAnsi="Times New Roman" w:cs="Times New Roman"/>
          <w:sz w:val="24"/>
          <w:szCs w:val="24"/>
        </w:rPr>
        <w:t xml:space="preserve">теля.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Средства, составляющ</w:t>
      </w:r>
      <w:r w:rsidRPr="006B6726">
        <w:rPr>
          <w:rFonts w:ascii="Times New Roman" w:hAnsi="Times New Roman" w:cs="Times New Roman"/>
          <w:sz w:val="24"/>
          <w:szCs w:val="24"/>
        </w:rPr>
        <w:t xml:space="preserve">ие компенсационную стоимость, перечисляются в бюджет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72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6B6726">
        <w:rPr>
          <w:rFonts w:ascii="Times New Roman" w:hAnsi="Times New Roman" w:cs="Times New Roman"/>
          <w:sz w:val="24"/>
          <w:szCs w:val="24"/>
        </w:rPr>
        <w:t xml:space="preserve">. Администрирование доходов, поступающих в бюджет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="005E63D5">
        <w:rPr>
          <w:rFonts w:ascii="Times New Roman" w:hAnsi="Times New Roman" w:cs="Times New Roman"/>
          <w:sz w:val="24"/>
          <w:szCs w:val="24"/>
        </w:rPr>
        <w:t xml:space="preserve"> </w:t>
      </w:r>
      <w:r w:rsidR="005E63D5" w:rsidRPr="006B672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63D5">
        <w:rPr>
          <w:rFonts w:ascii="Times New Roman" w:hAnsi="Times New Roman" w:cs="Times New Roman"/>
          <w:sz w:val="24"/>
          <w:szCs w:val="24"/>
        </w:rPr>
        <w:t>образования</w:t>
      </w:r>
      <w:r w:rsidR="005E63D5" w:rsidRPr="006B6726">
        <w:rPr>
          <w:rFonts w:ascii="Times New Roman" w:hAnsi="Times New Roman" w:cs="Times New Roman"/>
          <w:sz w:val="24"/>
          <w:szCs w:val="24"/>
        </w:rPr>
        <w:t xml:space="preserve"> </w:t>
      </w:r>
      <w:r w:rsidRPr="006B6726">
        <w:rPr>
          <w:rFonts w:ascii="Times New Roman" w:hAnsi="Times New Roman" w:cs="Times New Roman"/>
          <w:sz w:val="24"/>
          <w:szCs w:val="24"/>
        </w:rPr>
        <w:t xml:space="preserve">от оплаты компенсационной стоимости за снос зелёных насаждений, возлагается на администрацию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="005E63D5">
        <w:rPr>
          <w:rFonts w:ascii="Times New Roman" w:hAnsi="Times New Roman" w:cs="Times New Roman"/>
          <w:sz w:val="24"/>
          <w:szCs w:val="24"/>
        </w:rPr>
        <w:t xml:space="preserve"> </w:t>
      </w:r>
      <w:r w:rsidR="005E63D5" w:rsidRPr="006B672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63D5">
        <w:rPr>
          <w:rFonts w:ascii="Times New Roman" w:hAnsi="Times New Roman" w:cs="Times New Roman"/>
          <w:sz w:val="24"/>
          <w:szCs w:val="24"/>
        </w:rPr>
        <w:t>образования</w:t>
      </w:r>
      <w:r w:rsidR="005E63D5" w:rsidRPr="006B6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>6.4. Копии документа (квитанция, платежное поручение) об оплате компенсационной стоимости Заявитель предоставляет в администраци</w:t>
      </w:r>
      <w:r w:rsidR="005E63D5">
        <w:rPr>
          <w:rFonts w:ascii="Times New Roman" w:hAnsi="Times New Roman" w:cs="Times New Roman"/>
          <w:sz w:val="24"/>
          <w:szCs w:val="24"/>
        </w:rPr>
        <w:t xml:space="preserve">ю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="005E63D5">
        <w:rPr>
          <w:rFonts w:ascii="Times New Roman" w:hAnsi="Times New Roman" w:cs="Times New Roman"/>
          <w:sz w:val="24"/>
          <w:szCs w:val="24"/>
        </w:rPr>
        <w:t xml:space="preserve"> </w:t>
      </w:r>
      <w:r w:rsidR="005E63D5" w:rsidRPr="006B672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63D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6B6726" w:rsidRPr="006B6726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6.5. Оплата компенсационной стоимости является обязательной во всех случаях повреждения, сноса или уничтожения зеленых насаждений, за исключением случаев, предусмотренных </w:t>
      </w:r>
      <w:r w:rsidR="005E63D5">
        <w:rPr>
          <w:rFonts w:ascii="Times New Roman" w:hAnsi="Times New Roman" w:cs="Times New Roman"/>
          <w:sz w:val="24"/>
          <w:szCs w:val="24"/>
        </w:rPr>
        <w:t xml:space="preserve">абзацами 1-8 </w:t>
      </w:r>
      <w:r w:rsidRPr="006B6726">
        <w:rPr>
          <w:rFonts w:ascii="Times New Roman" w:hAnsi="Times New Roman" w:cs="Times New Roman"/>
          <w:sz w:val="24"/>
          <w:szCs w:val="24"/>
        </w:rPr>
        <w:t>Раздел</w:t>
      </w:r>
      <w:r w:rsidR="005E63D5">
        <w:rPr>
          <w:rFonts w:ascii="Times New Roman" w:hAnsi="Times New Roman" w:cs="Times New Roman"/>
          <w:sz w:val="24"/>
          <w:szCs w:val="24"/>
        </w:rPr>
        <w:t>а</w:t>
      </w:r>
      <w:r w:rsidRPr="006B6726">
        <w:rPr>
          <w:rFonts w:ascii="Times New Roman" w:hAnsi="Times New Roman" w:cs="Times New Roman"/>
          <w:sz w:val="24"/>
          <w:szCs w:val="24"/>
        </w:rPr>
        <w:t xml:space="preserve"> 4 настоящего Положения. </w:t>
      </w:r>
    </w:p>
    <w:p w:rsidR="006B6726" w:rsidRPr="006B6726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6.6. Оплата компенсационной стоимости не освобождает субъектов хозяйственной и иной деятельности, производящих снос зеленых насаждений, от выполнения работ по озеленению, предусмотренных проектной документацией на строительство, реконструкцию или ремонт объектов. Размер и порядок оплаты средств, составляющих компенсационную стоимость, не может быть меньше цены, которая необходима для восстановления зеленых насаждений в полном объеме в рамках проведения восстановительного озеленения.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>6.7. Средства</w:t>
      </w:r>
      <w:r w:rsidR="005E63D5">
        <w:rPr>
          <w:rFonts w:ascii="Times New Roman" w:hAnsi="Times New Roman" w:cs="Times New Roman"/>
          <w:sz w:val="24"/>
          <w:szCs w:val="24"/>
        </w:rPr>
        <w:t>, поступившие за сносимые зелен</w:t>
      </w:r>
      <w:r w:rsidRPr="006B6726">
        <w:rPr>
          <w:rFonts w:ascii="Times New Roman" w:hAnsi="Times New Roman" w:cs="Times New Roman"/>
          <w:sz w:val="24"/>
          <w:szCs w:val="24"/>
        </w:rPr>
        <w:t xml:space="preserve">ые насаждения, расходуются на восстановление зеленых насаждений взамен уничтоженных или поврежденных, в том числе на финансирование следующих видов работ: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приобретение (заготовка) и доставка посадочного материала, включая выкапывание саженцев деревьев и кустарников. </w:t>
      </w:r>
    </w:p>
    <w:p w:rsidR="005E63D5" w:rsidRDefault="005E63D5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B6726" w:rsidRPr="006B6726">
        <w:rPr>
          <w:rFonts w:ascii="Times New Roman" w:hAnsi="Times New Roman" w:cs="Times New Roman"/>
          <w:sz w:val="24"/>
          <w:szCs w:val="24"/>
        </w:rPr>
        <w:t>огрузку на автотранспорт и разгрузку</w:t>
      </w:r>
      <w:r>
        <w:rPr>
          <w:rFonts w:ascii="Times New Roman" w:hAnsi="Times New Roman" w:cs="Times New Roman"/>
          <w:sz w:val="24"/>
          <w:szCs w:val="24"/>
        </w:rPr>
        <w:t xml:space="preserve"> деревьев</w:t>
      </w:r>
      <w:r w:rsidR="006B6726" w:rsidRPr="006B6726">
        <w:rPr>
          <w:rFonts w:ascii="Times New Roman" w:hAnsi="Times New Roman" w:cs="Times New Roman"/>
          <w:sz w:val="24"/>
          <w:szCs w:val="24"/>
        </w:rPr>
        <w:t xml:space="preserve">, оплату стоимости приобретаемых для озеленения саженцев и семян;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подготовка почвы для устройства газона и посадка деревьев и кустарников, включая планировку, вспашку, </w:t>
      </w:r>
      <w:proofErr w:type="spellStart"/>
      <w:r w:rsidRPr="006B6726">
        <w:rPr>
          <w:rFonts w:ascii="Times New Roman" w:hAnsi="Times New Roman" w:cs="Times New Roman"/>
          <w:sz w:val="24"/>
          <w:szCs w:val="24"/>
        </w:rPr>
        <w:t>дискование</w:t>
      </w:r>
      <w:proofErr w:type="spellEnd"/>
      <w:r w:rsidRPr="006B6726">
        <w:rPr>
          <w:rFonts w:ascii="Times New Roman" w:hAnsi="Times New Roman" w:cs="Times New Roman"/>
          <w:sz w:val="24"/>
          <w:szCs w:val="24"/>
        </w:rPr>
        <w:t xml:space="preserve">, рыхление почвы фрезой, перекопку, боронование, разравнивание почвы;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рытье ям и канав (траншей) для посадки деревьев и кустарников;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замена грунта на 25%, 50% или 100% при посадке деревьев, кустарников и устройстве газонов;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укрепление откосов с применением </w:t>
      </w:r>
      <w:proofErr w:type="spellStart"/>
      <w:r w:rsidRPr="006B6726">
        <w:rPr>
          <w:rFonts w:ascii="Times New Roman" w:hAnsi="Times New Roman" w:cs="Times New Roman"/>
          <w:sz w:val="24"/>
          <w:szCs w:val="24"/>
        </w:rPr>
        <w:t>биоматов</w:t>
      </w:r>
      <w:proofErr w:type="spellEnd"/>
      <w:r w:rsidRPr="006B6726">
        <w:rPr>
          <w:rFonts w:ascii="Times New Roman" w:hAnsi="Times New Roman" w:cs="Times New Roman"/>
          <w:sz w:val="24"/>
          <w:szCs w:val="24"/>
        </w:rPr>
        <w:t xml:space="preserve">, деревянной решетки, </w:t>
      </w:r>
      <w:proofErr w:type="spellStart"/>
      <w:r w:rsidRPr="006B6726">
        <w:rPr>
          <w:rFonts w:ascii="Times New Roman" w:hAnsi="Times New Roman" w:cs="Times New Roman"/>
          <w:sz w:val="24"/>
          <w:szCs w:val="24"/>
        </w:rPr>
        <w:t>одерновки</w:t>
      </w:r>
      <w:proofErr w:type="spellEnd"/>
      <w:r w:rsidRPr="006B6726">
        <w:rPr>
          <w:rFonts w:ascii="Times New Roman" w:hAnsi="Times New Roman" w:cs="Times New Roman"/>
          <w:sz w:val="24"/>
          <w:szCs w:val="24"/>
        </w:rPr>
        <w:t xml:space="preserve">, включая стоимость дерна;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внесение в почву органических и минеральных удобрений при подготовке посадочных мест и устройстве газонов;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посадка деревьев и кустарников в готовые ямы и траншеи;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посев семян трав, включая </w:t>
      </w:r>
      <w:proofErr w:type="spellStart"/>
      <w:r w:rsidRPr="006B6726">
        <w:rPr>
          <w:rFonts w:ascii="Times New Roman" w:hAnsi="Times New Roman" w:cs="Times New Roman"/>
          <w:sz w:val="24"/>
          <w:szCs w:val="24"/>
        </w:rPr>
        <w:t>гидропосев</w:t>
      </w:r>
      <w:proofErr w:type="spellEnd"/>
      <w:r w:rsidRPr="006B6726">
        <w:rPr>
          <w:rFonts w:ascii="Times New Roman" w:hAnsi="Times New Roman" w:cs="Times New Roman"/>
          <w:sz w:val="24"/>
          <w:szCs w:val="24"/>
        </w:rPr>
        <w:t xml:space="preserve">, укладка дерна;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работы по вертикальному озеленению;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посев семян газонных трав;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уборка особо охраняемых природных территорий, озеленённых территорий; </w:t>
      </w:r>
    </w:p>
    <w:p w:rsidR="006B6726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иные природоохранные мероприятия. </w:t>
      </w:r>
    </w:p>
    <w:p w:rsidR="005E63D5" w:rsidRPr="006B6726" w:rsidRDefault="005E63D5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:rsidR="007963E3" w:rsidRDefault="007963E3" w:rsidP="006B6726">
      <w:pPr>
        <w:tabs>
          <w:tab w:val="left" w:pos="284"/>
        </w:tabs>
        <w:spacing w:after="0" w:line="240" w:lineRule="auto"/>
        <w:ind w:left="62"/>
        <w:jc w:val="center"/>
        <w:rPr>
          <w:rFonts w:ascii="Times New Roman" w:hAnsi="Times New Roman" w:cs="Times New Roman"/>
          <w:b/>
        </w:rPr>
      </w:pPr>
    </w:p>
    <w:p w:rsidR="007963E3" w:rsidRDefault="007963E3" w:rsidP="006B6726">
      <w:pPr>
        <w:tabs>
          <w:tab w:val="left" w:pos="284"/>
        </w:tabs>
        <w:spacing w:after="0" w:line="240" w:lineRule="auto"/>
        <w:ind w:left="62"/>
        <w:jc w:val="center"/>
        <w:rPr>
          <w:rFonts w:ascii="Times New Roman" w:hAnsi="Times New Roman" w:cs="Times New Roman"/>
          <w:b/>
        </w:rPr>
      </w:pPr>
    </w:p>
    <w:p w:rsidR="007963E3" w:rsidRDefault="007963E3" w:rsidP="006B6726">
      <w:pPr>
        <w:tabs>
          <w:tab w:val="left" w:pos="284"/>
        </w:tabs>
        <w:spacing w:after="0" w:line="240" w:lineRule="auto"/>
        <w:ind w:left="62"/>
        <w:jc w:val="center"/>
        <w:rPr>
          <w:rFonts w:ascii="Times New Roman" w:hAnsi="Times New Roman" w:cs="Times New Roman"/>
          <w:b/>
        </w:rPr>
      </w:pPr>
    </w:p>
    <w:p w:rsidR="006B6726" w:rsidRDefault="006B6726" w:rsidP="006B6726">
      <w:pPr>
        <w:tabs>
          <w:tab w:val="left" w:pos="284"/>
        </w:tabs>
        <w:spacing w:after="0" w:line="240" w:lineRule="auto"/>
        <w:ind w:left="62"/>
        <w:jc w:val="center"/>
        <w:rPr>
          <w:rFonts w:ascii="Times New Roman" w:hAnsi="Times New Roman" w:cs="Times New Roman"/>
          <w:b/>
        </w:rPr>
      </w:pPr>
      <w:r w:rsidRPr="006B6726">
        <w:rPr>
          <w:rFonts w:ascii="Times New Roman" w:hAnsi="Times New Roman" w:cs="Times New Roman"/>
          <w:b/>
        </w:rPr>
        <w:lastRenderedPageBreak/>
        <w:t>7. ВОССТАНОВИТЕЛЬНОЕ ОЗЕЛЕНЕНИЕ</w:t>
      </w:r>
    </w:p>
    <w:p w:rsidR="005E63D5" w:rsidRPr="006B6726" w:rsidRDefault="005E63D5" w:rsidP="006B6726">
      <w:pPr>
        <w:tabs>
          <w:tab w:val="left" w:pos="284"/>
        </w:tabs>
        <w:spacing w:after="0" w:line="240" w:lineRule="auto"/>
        <w:ind w:left="62"/>
        <w:jc w:val="center"/>
        <w:rPr>
          <w:rFonts w:ascii="Times New Roman" w:hAnsi="Times New Roman" w:cs="Times New Roman"/>
          <w:b/>
        </w:rPr>
      </w:pP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5E63D5">
        <w:rPr>
          <w:rFonts w:ascii="Times New Roman" w:hAnsi="Times New Roman" w:cs="Times New Roman"/>
          <w:sz w:val="24"/>
          <w:szCs w:val="24"/>
        </w:rPr>
        <w:t xml:space="preserve">7.1. Проведение восстановительного озеленения является обязательным в случае сноса зеленых насаждений, предусмотренных </w:t>
      </w:r>
      <w:r w:rsidR="005E63D5">
        <w:rPr>
          <w:rFonts w:ascii="Times New Roman" w:hAnsi="Times New Roman" w:cs="Times New Roman"/>
          <w:sz w:val="24"/>
          <w:szCs w:val="24"/>
        </w:rPr>
        <w:t xml:space="preserve">абзацами 1-8 статьи </w:t>
      </w:r>
      <w:r w:rsidRPr="005E63D5">
        <w:rPr>
          <w:rFonts w:ascii="Times New Roman" w:hAnsi="Times New Roman" w:cs="Times New Roman"/>
          <w:sz w:val="24"/>
          <w:szCs w:val="24"/>
        </w:rPr>
        <w:t xml:space="preserve">4.2. Раздела 4 настоящего Положения. </w:t>
      </w:r>
    </w:p>
    <w:p w:rsidR="00D1334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5E63D5">
        <w:rPr>
          <w:rFonts w:ascii="Times New Roman" w:hAnsi="Times New Roman" w:cs="Times New Roman"/>
          <w:sz w:val="24"/>
          <w:szCs w:val="24"/>
        </w:rPr>
        <w:t>7.2</w:t>
      </w:r>
      <w:r w:rsidR="00D13345">
        <w:rPr>
          <w:rFonts w:ascii="Times New Roman" w:hAnsi="Times New Roman" w:cs="Times New Roman"/>
          <w:sz w:val="24"/>
          <w:szCs w:val="24"/>
        </w:rPr>
        <w:t>.</w:t>
      </w:r>
      <w:r w:rsidRPr="005E63D5">
        <w:rPr>
          <w:rFonts w:ascii="Times New Roman" w:hAnsi="Times New Roman" w:cs="Times New Roman"/>
          <w:sz w:val="24"/>
          <w:szCs w:val="24"/>
        </w:rPr>
        <w:t xml:space="preserve">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 </w:t>
      </w:r>
    </w:p>
    <w:p w:rsidR="00D1334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5E63D5">
        <w:rPr>
          <w:rFonts w:ascii="Times New Roman" w:hAnsi="Times New Roman" w:cs="Times New Roman"/>
          <w:sz w:val="24"/>
          <w:szCs w:val="24"/>
        </w:rPr>
        <w:t xml:space="preserve">7.3. В случае противоправного уничтожения или повреждения зеленых насаждений восстановительное озеленение проводится в том же объеме и теми же или более ценными породами.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5E63D5">
        <w:rPr>
          <w:rFonts w:ascii="Times New Roman" w:hAnsi="Times New Roman" w:cs="Times New Roman"/>
          <w:sz w:val="24"/>
          <w:szCs w:val="24"/>
        </w:rPr>
        <w:t xml:space="preserve">7.4. 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законодательства, при этом наложение административного взыскания не освобождает виновное лицо от обязанности перечисления в бюджет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="00510F2A">
        <w:rPr>
          <w:rFonts w:ascii="Times New Roman" w:hAnsi="Times New Roman" w:cs="Times New Roman"/>
          <w:sz w:val="24"/>
          <w:szCs w:val="24"/>
        </w:rPr>
        <w:t xml:space="preserve"> </w:t>
      </w:r>
      <w:r w:rsidR="00D13345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99510B" w:rsidRPr="00E84049" w:rsidRDefault="008A4E58" w:rsidP="00D13345">
      <w:pPr>
        <w:tabs>
          <w:tab w:val="left" w:pos="284"/>
        </w:tabs>
        <w:spacing w:after="0" w:line="240" w:lineRule="auto"/>
        <w:ind w:lef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br/>
      </w:r>
      <w:r w:rsidR="00D13345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99510B" w:rsidRPr="00E84049">
        <w:rPr>
          <w:rFonts w:ascii="Times New Roman" w:hAnsi="Times New Roman" w:cs="Times New Roman"/>
          <w:b/>
          <w:bCs/>
          <w:sz w:val="24"/>
          <w:szCs w:val="24"/>
        </w:rPr>
        <w:t>МЕТОДИКА ОПРЕДЕЛЕНИЯ ВОССТАНОВИТЕЛЬНОЙ СТОИМОСТИ ЗЕЛЕНЫХ НАСАЖДЕНИЙ</w:t>
      </w:r>
    </w:p>
    <w:p w:rsidR="00112DDF" w:rsidRPr="00112DDF" w:rsidRDefault="00112DDF" w:rsidP="00112D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510B" w:rsidRPr="004078AB" w:rsidRDefault="00D13345" w:rsidP="00702132">
      <w:pPr>
        <w:spacing w:after="0" w:line="240" w:lineRule="auto"/>
        <w:ind w:left="142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99510B" w:rsidRPr="00D13345">
        <w:rPr>
          <w:rFonts w:ascii="Times New Roman" w:hAnsi="Times New Roman" w:cs="Times New Roman"/>
          <w:sz w:val="24"/>
          <w:szCs w:val="24"/>
        </w:rPr>
        <w:t xml:space="preserve">  Для расчета восстановительной стоимости основных типов зеленых насаждений применяется следующая классификация растительности:</w:t>
      </w:r>
      <w:r w:rsidR="0099510B" w:rsidRPr="004078AB">
        <w:rPr>
          <w:rFonts w:ascii="Times New Roman" w:hAnsi="Times New Roman" w:cs="Times New Roman"/>
          <w:sz w:val="24"/>
          <w:szCs w:val="24"/>
        </w:rPr>
        <w:br/>
      </w:r>
      <w:r w:rsidR="004078AB">
        <w:rPr>
          <w:rFonts w:ascii="Times New Roman" w:hAnsi="Times New Roman" w:cs="Times New Roman"/>
          <w:sz w:val="24"/>
          <w:szCs w:val="24"/>
        </w:rPr>
        <w:t xml:space="preserve">     </w:t>
      </w:r>
      <w:r w:rsidR="0099510B" w:rsidRPr="004078AB">
        <w:rPr>
          <w:rFonts w:ascii="Times New Roman" w:hAnsi="Times New Roman" w:cs="Times New Roman"/>
          <w:sz w:val="24"/>
          <w:szCs w:val="24"/>
        </w:rPr>
        <w:t>- деревья;</w:t>
      </w:r>
    </w:p>
    <w:p w:rsidR="00B47A69" w:rsidRDefault="0099510B" w:rsidP="00702132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t>- кустарники;</w:t>
      </w:r>
      <w:r w:rsidRPr="004078AB">
        <w:rPr>
          <w:rFonts w:ascii="Times New Roman" w:hAnsi="Times New Roman" w:cs="Times New Roman"/>
          <w:sz w:val="24"/>
          <w:szCs w:val="24"/>
        </w:rPr>
        <w:br/>
        <w:t>- травяной покров (газоны и естественная травяная растительность).</w:t>
      </w:r>
      <w:r w:rsidRPr="00E84049">
        <w:rPr>
          <w:rFonts w:ascii="Times New Roman" w:hAnsi="Times New Roman" w:cs="Times New Roman"/>
          <w:sz w:val="24"/>
          <w:szCs w:val="24"/>
        </w:rPr>
        <w:br/>
      </w:r>
      <w:r w:rsidR="00D13345">
        <w:rPr>
          <w:rFonts w:ascii="Times New Roman" w:hAnsi="Times New Roman" w:cs="Times New Roman"/>
          <w:sz w:val="24"/>
          <w:szCs w:val="24"/>
        </w:rPr>
        <w:t>8</w:t>
      </w:r>
      <w:r w:rsidRPr="00E84049">
        <w:rPr>
          <w:rFonts w:ascii="Times New Roman" w:hAnsi="Times New Roman" w:cs="Times New Roman"/>
          <w:sz w:val="24"/>
          <w:szCs w:val="24"/>
        </w:rPr>
        <w:t>.2. Деревья подразделяются на следующие группы:</w:t>
      </w:r>
      <w:r w:rsidRPr="00E84049">
        <w:rPr>
          <w:rFonts w:ascii="Times New Roman" w:hAnsi="Times New Roman" w:cs="Times New Roman"/>
          <w:sz w:val="24"/>
          <w:szCs w:val="24"/>
        </w:rPr>
        <w:br/>
        <w:t>- диаметром  8 см и более  на высоте 130 см от смыкания корневых лап со стволом;</w:t>
      </w:r>
      <w:r w:rsidRPr="00E84049">
        <w:rPr>
          <w:rFonts w:ascii="Times New Roman" w:hAnsi="Times New Roman" w:cs="Times New Roman"/>
          <w:sz w:val="24"/>
          <w:szCs w:val="24"/>
        </w:rPr>
        <w:br/>
        <w:t>- диаметром менее  8 см на высоте 130 см от смыкания корневых лап со стволом.</w:t>
      </w:r>
      <w:r w:rsidRPr="00E84049">
        <w:rPr>
          <w:rFonts w:ascii="Times New Roman" w:hAnsi="Times New Roman" w:cs="Times New Roman"/>
          <w:sz w:val="24"/>
          <w:szCs w:val="24"/>
        </w:rPr>
        <w:br/>
      </w:r>
      <w:r w:rsidR="004078AB">
        <w:rPr>
          <w:rFonts w:ascii="Times New Roman" w:hAnsi="Times New Roman" w:cs="Times New Roman"/>
          <w:sz w:val="24"/>
          <w:szCs w:val="24"/>
        </w:rPr>
        <w:t xml:space="preserve">      </w:t>
      </w:r>
      <w:r w:rsidR="00D13345">
        <w:rPr>
          <w:rFonts w:ascii="Times New Roman" w:hAnsi="Times New Roman" w:cs="Times New Roman"/>
          <w:sz w:val="24"/>
          <w:szCs w:val="24"/>
        </w:rPr>
        <w:t>8</w:t>
      </w:r>
      <w:r w:rsidRPr="00E84049">
        <w:rPr>
          <w:rFonts w:ascii="Times New Roman" w:hAnsi="Times New Roman" w:cs="Times New Roman"/>
          <w:sz w:val="24"/>
          <w:szCs w:val="24"/>
        </w:rPr>
        <w:t>.3. Деревья подсчитываются поштучно.</w:t>
      </w:r>
      <w:r w:rsidRPr="00E84049">
        <w:rPr>
          <w:rFonts w:ascii="Times New Roman" w:hAnsi="Times New Roman" w:cs="Times New Roman"/>
          <w:sz w:val="24"/>
          <w:szCs w:val="24"/>
        </w:rPr>
        <w:br/>
      </w:r>
      <w:r w:rsidR="004078AB">
        <w:rPr>
          <w:rFonts w:ascii="Times New Roman" w:hAnsi="Times New Roman" w:cs="Times New Roman"/>
          <w:sz w:val="24"/>
          <w:szCs w:val="24"/>
        </w:rPr>
        <w:t xml:space="preserve"> </w:t>
      </w:r>
      <w:r w:rsidR="00D13345">
        <w:rPr>
          <w:rFonts w:ascii="Times New Roman" w:hAnsi="Times New Roman" w:cs="Times New Roman"/>
          <w:sz w:val="24"/>
          <w:szCs w:val="24"/>
        </w:rPr>
        <w:t>8</w:t>
      </w:r>
      <w:r w:rsidRPr="00E84049">
        <w:rPr>
          <w:rFonts w:ascii="Times New Roman" w:hAnsi="Times New Roman" w:cs="Times New Roman"/>
          <w:sz w:val="24"/>
          <w:szCs w:val="24"/>
        </w:rPr>
        <w:t>.4. Восстановительная стоимость дерева  диаметром  8 см и более  на высоте 130 см от смыкания корневых лап со стволом составляет 150 рублей.</w:t>
      </w:r>
      <w:r w:rsidRPr="00E84049">
        <w:rPr>
          <w:rFonts w:ascii="Times New Roman" w:hAnsi="Times New Roman" w:cs="Times New Roman"/>
          <w:sz w:val="24"/>
          <w:szCs w:val="24"/>
        </w:rPr>
        <w:br/>
      </w:r>
      <w:r w:rsidR="00D13345">
        <w:rPr>
          <w:rFonts w:ascii="Times New Roman" w:hAnsi="Times New Roman" w:cs="Times New Roman"/>
          <w:sz w:val="24"/>
          <w:szCs w:val="24"/>
        </w:rPr>
        <w:t>8</w:t>
      </w:r>
      <w:r w:rsidRPr="00E84049">
        <w:rPr>
          <w:rFonts w:ascii="Times New Roman" w:hAnsi="Times New Roman" w:cs="Times New Roman"/>
          <w:sz w:val="24"/>
          <w:szCs w:val="24"/>
        </w:rPr>
        <w:t>.5. Восстановительная стоимость дерева  диаметром  менее 8 см на высоте 130 см от смыкания корневых лап со стволом составляет 50 рублей.</w:t>
      </w:r>
      <w:r w:rsidRPr="00E84049">
        <w:rPr>
          <w:rFonts w:ascii="Times New Roman" w:hAnsi="Times New Roman" w:cs="Times New Roman"/>
          <w:sz w:val="24"/>
          <w:szCs w:val="24"/>
        </w:rPr>
        <w:br/>
      </w:r>
      <w:r w:rsidR="00D13345">
        <w:rPr>
          <w:rFonts w:ascii="Times New Roman" w:hAnsi="Times New Roman" w:cs="Times New Roman"/>
          <w:sz w:val="24"/>
          <w:szCs w:val="24"/>
        </w:rPr>
        <w:t>8</w:t>
      </w:r>
      <w:r w:rsidRPr="00E84049">
        <w:rPr>
          <w:rFonts w:ascii="Times New Roman" w:hAnsi="Times New Roman" w:cs="Times New Roman"/>
          <w:sz w:val="24"/>
          <w:szCs w:val="24"/>
        </w:rPr>
        <w:t xml:space="preserve">.6. Если дерево имеет несколько стволов, то в расчетах восстановительной стоимости учитывается один ствол с наибольшим диаметром. 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 Восстановительная стоимость второстепенного ствола </w:t>
      </w:r>
      <w:r w:rsidR="004078AB">
        <w:rPr>
          <w:rFonts w:ascii="Times New Roman" w:hAnsi="Times New Roman" w:cs="Times New Roman"/>
          <w:sz w:val="24"/>
          <w:szCs w:val="24"/>
        </w:rPr>
        <w:t>в данном случае равна 50 рублей.</w:t>
      </w:r>
      <w:r w:rsidRPr="00E84049">
        <w:rPr>
          <w:rFonts w:ascii="Times New Roman" w:hAnsi="Times New Roman" w:cs="Times New Roman"/>
          <w:sz w:val="24"/>
          <w:szCs w:val="24"/>
        </w:rPr>
        <w:br/>
      </w:r>
      <w:r w:rsidR="00D13345">
        <w:rPr>
          <w:rFonts w:ascii="Times New Roman" w:hAnsi="Times New Roman" w:cs="Times New Roman"/>
          <w:sz w:val="24"/>
          <w:szCs w:val="24"/>
        </w:rPr>
        <w:t>8</w:t>
      </w:r>
      <w:r w:rsidRPr="00E84049">
        <w:rPr>
          <w:rFonts w:ascii="Times New Roman" w:hAnsi="Times New Roman" w:cs="Times New Roman"/>
          <w:sz w:val="24"/>
          <w:szCs w:val="24"/>
        </w:rPr>
        <w:t>.7. Восстановительная стоимость кустарников определяется исходя из занимаемой ими площади в кв. м. Восстановительная стоимость 1 кв.м кустарников составляет 35 рублей.</w:t>
      </w:r>
      <w:r w:rsidRPr="00E84049">
        <w:rPr>
          <w:rFonts w:ascii="Times New Roman" w:hAnsi="Times New Roman" w:cs="Times New Roman"/>
          <w:sz w:val="24"/>
          <w:szCs w:val="24"/>
        </w:rPr>
        <w:br/>
      </w:r>
      <w:r w:rsidR="00D13345">
        <w:rPr>
          <w:rFonts w:ascii="Times New Roman" w:hAnsi="Times New Roman" w:cs="Times New Roman"/>
          <w:sz w:val="24"/>
          <w:szCs w:val="24"/>
        </w:rPr>
        <w:t>8</w:t>
      </w:r>
      <w:r w:rsidRPr="00E84049">
        <w:rPr>
          <w:rFonts w:ascii="Times New Roman" w:hAnsi="Times New Roman" w:cs="Times New Roman"/>
          <w:sz w:val="24"/>
          <w:szCs w:val="24"/>
        </w:rPr>
        <w:t>.8. Восстановительная стоимость газонов и естественной травяной растительности определяется исходя из занимаемой ими площади в кв. м. Восстановительная стоимость 1 кв.м  газонов и естественной травяной растительности составляет 25 рублей.</w:t>
      </w:r>
    </w:p>
    <w:p w:rsidR="00E16B73" w:rsidRPr="00D74188" w:rsidRDefault="0099510B" w:rsidP="00F540B4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br/>
      </w:r>
    </w:p>
    <w:p w:rsidR="007846EC" w:rsidRDefault="00E16B73" w:rsidP="00D1334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16B73">
        <w:rPr>
          <w:rFonts w:ascii="Times New Roman" w:hAnsi="Times New Roman" w:cs="Times New Roman"/>
          <w:b/>
          <w:sz w:val="24"/>
          <w:szCs w:val="24"/>
        </w:rPr>
        <w:t>ОТВЕТСТВЕННОСТЬ ЗА НАРУШЕНИЕ НАСТОЯЩЕГО ПОЛОЖЕНИЯ</w:t>
      </w:r>
    </w:p>
    <w:p w:rsidR="00E16B73" w:rsidRDefault="00E16B73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99510B" w:rsidRPr="00E84049" w:rsidRDefault="00D13345" w:rsidP="004078AB">
      <w:pPr>
        <w:spacing w:before="120" w:after="21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510B" w:rsidRPr="00E84049">
        <w:rPr>
          <w:rFonts w:ascii="Times New Roman" w:hAnsi="Times New Roman" w:cs="Times New Roman"/>
          <w:sz w:val="24"/>
          <w:szCs w:val="24"/>
        </w:rPr>
        <w:t>.1.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</w:t>
      </w:r>
      <w:r>
        <w:rPr>
          <w:rFonts w:ascii="Times New Roman" w:hAnsi="Times New Roman" w:cs="Times New Roman"/>
          <w:sz w:val="24"/>
          <w:szCs w:val="24"/>
        </w:rPr>
        <w:t>м законодательством.</w:t>
      </w:r>
      <w:r>
        <w:rPr>
          <w:rFonts w:ascii="Times New Roman" w:hAnsi="Times New Roman" w:cs="Times New Roman"/>
          <w:sz w:val="24"/>
          <w:szCs w:val="24"/>
        </w:rPr>
        <w:br/>
        <w:t>9</w:t>
      </w:r>
      <w:r w:rsidR="0099510B" w:rsidRPr="00E84049">
        <w:rPr>
          <w:rFonts w:ascii="Times New Roman" w:hAnsi="Times New Roman" w:cs="Times New Roman"/>
          <w:sz w:val="24"/>
          <w:szCs w:val="24"/>
        </w:rPr>
        <w:t>.2.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насаждениям.</w:t>
      </w:r>
    </w:p>
    <w:p w:rsidR="0099510B" w:rsidRPr="00D13345" w:rsidRDefault="0099510B" w:rsidP="009951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9510B" w:rsidRPr="00D13345" w:rsidRDefault="0099510B" w:rsidP="009951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                                                Администрация </w:t>
      </w:r>
      <w:r w:rsidR="0090142D"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Pr="00D13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10B" w:rsidRPr="00D13345" w:rsidRDefault="0099510B" w:rsidP="009951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84049" w:rsidRPr="00D13345" w:rsidRDefault="00E84049" w:rsidP="009951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10B" w:rsidRPr="00D13345" w:rsidRDefault="0099510B" w:rsidP="00995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                     от  __________________________________</w:t>
      </w:r>
    </w:p>
    <w:p w:rsidR="0099510B" w:rsidRPr="00D13345" w:rsidRDefault="0099510B" w:rsidP="0099510B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 ______________________________________</w:t>
      </w:r>
    </w:p>
    <w:p w:rsidR="0099510B" w:rsidRPr="00D13345" w:rsidRDefault="0099510B" w:rsidP="00E8404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3345">
        <w:rPr>
          <w:rFonts w:ascii="Times New Roman" w:hAnsi="Times New Roman" w:cs="Times New Roman"/>
          <w:sz w:val="18"/>
          <w:szCs w:val="18"/>
        </w:rPr>
        <w:t>                                                                             </w:t>
      </w:r>
      <w:proofErr w:type="gramStart"/>
      <w:r w:rsidRPr="00D13345">
        <w:rPr>
          <w:rFonts w:ascii="Times New Roman" w:hAnsi="Times New Roman" w:cs="Times New Roman"/>
          <w:sz w:val="18"/>
          <w:szCs w:val="18"/>
        </w:rPr>
        <w:t>(ФИО, адрес регистрации, контактный</w:t>
      </w:r>
      <w:proofErr w:type="gramEnd"/>
    </w:p>
    <w:p w:rsidR="0099510B" w:rsidRPr="00D13345" w:rsidRDefault="0099510B" w:rsidP="00E8404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3345"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                                         телефон - для физических лиц;</w:t>
      </w:r>
    </w:p>
    <w:p w:rsidR="0099510B" w:rsidRPr="00D13345" w:rsidRDefault="0099510B" w:rsidP="00E8404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3345"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                                        наименование организации, ИНН,</w:t>
      </w:r>
    </w:p>
    <w:p w:rsidR="0099510B" w:rsidRPr="00D13345" w:rsidRDefault="0099510B" w:rsidP="00E8404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3345">
        <w:rPr>
          <w:rFonts w:ascii="Times New Roman" w:hAnsi="Times New Roman" w:cs="Times New Roman"/>
          <w:sz w:val="18"/>
          <w:szCs w:val="18"/>
        </w:rPr>
        <w:t>                                                                              юридический адрес, контактный телефон -</w:t>
      </w:r>
    </w:p>
    <w:p w:rsidR="0099510B" w:rsidRPr="00D13345" w:rsidRDefault="0099510B" w:rsidP="00E8404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3345"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                                    для юридических лиц) 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                                                         ЗАЯВЛЕНИЕ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Прошу выдать разрешение на снос зеленых насаждений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                                  (наименование  и кол-во насаждений)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на земельном участке по адресу:</w:t>
      </w:r>
      <w:r w:rsidR="00E84049" w:rsidRPr="00D1334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9510B" w:rsidRPr="00D13345" w:rsidRDefault="00E84049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 xml:space="preserve"> </w:t>
      </w:r>
      <w:r w:rsidR="0099510B" w:rsidRPr="00D13345">
        <w:rPr>
          <w:rFonts w:ascii="Times New Roman" w:hAnsi="Times New Roman" w:cs="Times New Roman"/>
          <w:sz w:val="24"/>
          <w:szCs w:val="24"/>
        </w:rPr>
        <w:t>(кадастровый номер, населенный пункт, улица, место, правообладатель земельного участка, вид права на земельный участок)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 xml:space="preserve">Разрешение необходимо в связи </w:t>
      </w:r>
      <w:proofErr w:type="gramStart"/>
      <w:r w:rsidRPr="00D133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84049" w:rsidRPr="00D13345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Способ уведомления о времени обследования: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┌───┐</w:t>
      </w:r>
      <w:r w:rsidRPr="00D13345">
        <w:rPr>
          <w:rFonts w:ascii="Times New Roman" w:hAnsi="Times New Roman" w:cs="Times New Roman"/>
          <w:sz w:val="24"/>
          <w:szCs w:val="24"/>
        </w:rPr>
        <w:br/>
        <w:t>│   │ по телефону _______________________________________;</w:t>
      </w:r>
      <w:r w:rsidRPr="00D13345">
        <w:rPr>
          <w:rFonts w:ascii="Times New Roman" w:hAnsi="Times New Roman" w:cs="Times New Roman"/>
          <w:sz w:val="24"/>
          <w:szCs w:val="24"/>
        </w:rPr>
        <w:br/>
        <w:t>└───┘</w:t>
      </w:r>
      <w:r w:rsidRPr="00D13345">
        <w:rPr>
          <w:rFonts w:ascii="Times New Roman" w:hAnsi="Times New Roman" w:cs="Times New Roman"/>
          <w:sz w:val="24"/>
          <w:szCs w:val="24"/>
        </w:rPr>
        <w:br/>
        <w:t>┌───┐</w:t>
      </w:r>
      <w:r w:rsidRPr="00D13345">
        <w:rPr>
          <w:rFonts w:ascii="Times New Roman" w:hAnsi="Times New Roman" w:cs="Times New Roman"/>
          <w:sz w:val="24"/>
          <w:szCs w:val="24"/>
        </w:rPr>
        <w:br/>
        <w:t xml:space="preserve">│   │ по </w:t>
      </w:r>
      <w:proofErr w:type="spellStart"/>
      <w:r w:rsidRPr="00D13345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D1334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13345">
        <w:rPr>
          <w:rFonts w:ascii="Times New Roman" w:hAnsi="Times New Roman" w:cs="Times New Roman"/>
          <w:sz w:val="24"/>
          <w:szCs w:val="24"/>
        </w:rPr>
        <w:t>очте</w:t>
      </w:r>
      <w:proofErr w:type="spellEnd"/>
      <w:r w:rsidRPr="00D13345">
        <w:rPr>
          <w:rFonts w:ascii="Times New Roman" w:hAnsi="Times New Roman" w:cs="Times New Roman"/>
          <w:sz w:val="24"/>
          <w:szCs w:val="24"/>
        </w:rPr>
        <w:t>  ______________________________________________).</w:t>
      </w:r>
      <w:r w:rsidRPr="00D13345">
        <w:rPr>
          <w:rFonts w:ascii="Times New Roman" w:hAnsi="Times New Roman" w:cs="Times New Roman"/>
          <w:sz w:val="24"/>
          <w:szCs w:val="24"/>
        </w:rPr>
        <w:br/>
        <w:t>└───┘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 Способ получения решения: </w:t>
      </w:r>
      <w:r w:rsidRPr="00D13345">
        <w:rPr>
          <w:rFonts w:ascii="Times New Roman" w:hAnsi="Times New Roman" w:cs="Times New Roman"/>
          <w:sz w:val="24"/>
          <w:szCs w:val="24"/>
        </w:rPr>
        <w:br/>
        <w:t>┌───┐</w:t>
      </w:r>
      <w:r w:rsidRPr="00D13345">
        <w:rPr>
          <w:rFonts w:ascii="Times New Roman" w:hAnsi="Times New Roman" w:cs="Times New Roman"/>
          <w:sz w:val="24"/>
          <w:szCs w:val="24"/>
        </w:rPr>
        <w:br/>
        <w:t>│   │ лично при обращении в администрацию поселения;</w:t>
      </w:r>
      <w:r w:rsidRPr="00D13345">
        <w:rPr>
          <w:rFonts w:ascii="Times New Roman" w:hAnsi="Times New Roman" w:cs="Times New Roman"/>
          <w:sz w:val="24"/>
          <w:szCs w:val="24"/>
        </w:rPr>
        <w:br/>
        <w:t>└───┘</w:t>
      </w:r>
      <w:r w:rsidRPr="00D13345">
        <w:rPr>
          <w:rFonts w:ascii="Times New Roman" w:hAnsi="Times New Roman" w:cs="Times New Roman"/>
          <w:sz w:val="24"/>
          <w:szCs w:val="24"/>
        </w:rPr>
        <w:br/>
        <w:t>┌───┐</w:t>
      </w:r>
      <w:r w:rsidRPr="00D13345">
        <w:rPr>
          <w:rFonts w:ascii="Times New Roman" w:hAnsi="Times New Roman" w:cs="Times New Roman"/>
          <w:sz w:val="24"/>
          <w:szCs w:val="24"/>
        </w:rPr>
        <w:br/>
        <w:t>│   │ по почте (по адресу</w:t>
      </w:r>
      <w:proofErr w:type="gramStart"/>
      <w:r w:rsidRPr="00D13345">
        <w:rPr>
          <w:rFonts w:ascii="Times New Roman" w:hAnsi="Times New Roman" w:cs="Times New Roman"/>
          <w:sz w:val="24"/>
          <w:szCs w:val="24"/>
        </w:rPr>
        <w:t>: ______________________________________________).</w:t>
      </w:r>
      <w:r w:rsidRPr="00D13345">
        <w:rPr>
          <w:rFonts w:ascii="Times New Roman" w:hAnsi="Times New Roman" w:cs="Times New Roman"/>
          <w:sz w:val="24"/>
          <w:szCs w:val="24"/>
        </w:rPr>
        <w:br/>
        <w:t>└───┘ </w:t>
      </w:r>
      <w:proofErr w:type="gramEnd"/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Заявитель _______________________________               ___________________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                                       (ФИО)                                                           (подпись)</w:t>
      </w:r>
    </w:p>
    <w:p w:rsidR="0099510B" w:rsidRDefault="0099510B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E84049" w:rsidRDefault="00E84049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4078AB" w:rsidRDefault="004078AB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E84049" w:rsidRPr="00D13345" w:rsidRDefault="00E84049" w:rsidP="00E84049">
      <w:pPr>
        <w:spacing w:before="120" w:after="216"/>
        <w:jc w:val="right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D13345">
        <w:rPr>
          <w:rFonts w:ascii="Times New Roman" w:hAnsi="Times New Roman" w:cs="Times New Roman"/>
          <w:sz w:val="24"/>
          <w:szCs w:val="24"/>
        </w:rPr>
        <w:br/>
      </w:r>
    </w:p>
    <w:p w:rsidR="00E84049" w:rsidRPr="00D13345" w:rsidRDefault="00E84049" w:rsidP="00E84049">
      <w:pPr>
        <w:spacing w:before="120" w:after="216"/>
        <w:jc w:val="center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  <w:t>АКТ</w:t>
      </w:r>
      <w:r w:rsidRPr="00D13345">
        <w:rPr>
          <w:rFonts w:ascii="Times New Roman" w:hAnsi="Times New Roman" w:cs="Times New Roman"/>
          <w:sz w:val="24"/>
          <w:szCs w:val="24"/>
        </w:rPr>
        <w:br/>
        <w:t>ОБСЛЕДОВАНИЯ  ЗЕЛЕНЫХ НАСАЖДЕНИЙ</w:t>
      </w: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  <w:t xml:space="preserve">с. </w:t>
      </w:r>
      <w:proofErr w:type="gramStart"/>
      <w:r w:rsidRPr="00D13345">
        <w:rPr>
          <w:rFonts w:ascii="Times New Roman" w:hAnsi="Times New Roman" w:cs="Times New Roman"/>
          <w:sz w:val="24"/>
          <w:szCs w:val="24"/>
        </w:rPr>
        <w:t>Талая</w:t>
      </w:r>
      <w:proofErr w:type="gramEnd"/>
      <w:r w:rsidRPr="00D13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"___" ___________ 2019 года</w:t>
      </w: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  <w:t>           </w:t>
      </w:r>
    </w:p>
    <w:p w:rsidR="00E84049" w:rsidRPr="00D13345" w:rsidRDefault="00E84049" w:rsidP="00E84049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br/>
        <w:t>Комиссия в составе:</w:t>
      </w:r>
      <w:r w:rsidRPr="00D13345">
        <w:rPr>
          <w:rFonts w:ascii="Times New Roman" w:hAnsi="Times New Roman" w:cs="Times New Roman"/>
          <w:sz w:val="24"/>
          <w:szCs w:val="24"/>
        </w:rPr>
        <w:br/>
        <w:t> _______________________________________________________________________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 (Ф.И.О)</w:t>
      </w:r>
      <w:r w:rsidRPr="00D13345">
        <w:rPr>
          <w:rFonts w:ascii="Times New Roman" w:hAnsi="Times New Roman" w:cs="Times New Roman"/>
          <w:sz w:val="24"/>
          <w:szCs w:val="24"/>
        </w:rPr>
        <w:br/>
        <w:t> _______________________________________________________________________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            (Ф.И.О)</w:t>
      </w:r>
      <w:r w:rsidRPr="00D13345">
        <w:rPr>
          <w:rFonts w:ascii="Times New Roman" w:hAnsi="Times New Roman" w:cs="Times New Roman"/>
          <w:sz w:val="24"/>
          <w:szCs w:val="24"/>
        </w:rPr>
        <w:br/>
        <w:t> ______________________________________________________________________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           (Ф.И.О)                                                                                                             </w:t>
      </w:r>
      <w:r w:rsidRPr="00D13345">
        <w:rPr>
          <w:rFonts w:ascii="Times New Roman" w:hAnsi="Times New Roman" w:cs="Times New Roman"/>
          <w:sz w:val="24"/>
          <w:szCs w:val="24"/>
        </w:rPr>
        <w:br/>
        <w:t>в присутствии заявителя _______________________________________________________________________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  <w:t>произвела обследование зеленых насаждений на земельном участке по</w:t>
      </w:r>
      <w:r w:rsidRPr="00D13345">
        <w:rPr>
          <w:rFonts w:ascii="Times New Roman" w:hAnsi="Times New Roman" w:cs="Times New Roman"/>
          <w:sz w:val="24"/>
          <w:szCs w:val="24"/>
        </w:rPr>
        <w:br/>
        <w:t>адресу:  ______________________________________________________.</w:t>
      </w:r>
      <w:r w:rsidRPr="00D13345">
        <w:rPr>
          <w:rFonts w:ascii="Times New Roman" w:hAnsi="Times New Roman" w:cs="Times New Roman"/>
          <w:sz w:val="24"/>
          <w:szCs w:val="24"/>
        </w:rPr>
        <w:br/>
        <w:t>Результатами обследования установлено: _______________________________________________________________________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Выводы: 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Приложение:______________________________________________________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        (схема расположения зелёных насаждений, фото зелёных насаждений)</w:t>
      </w:r>
      <w:r w:rsidRPr="00D13345">
        <w:rPr>
          <w:rFonts w:ascii="Times New Roman" w:hAnsi="Times New Roman" w:cs="Times New Roman"/>
          <w:sz w:val="24"/>
          <w:szCs w:val="24"/>
        </w:rPr>
        <w:br/>
        <w:t>Подписи членов комиссии:</w:t>
      </w:r>
      <w:r w:rsidRPr="00D13345">
        <w:rPr>
          <w:rFonts w:ascii="Times New Roman" w:hAnsi="Times New Roman" w:cs="Times New Roman"/>
          <w:sz w:val="24"/>
          <w:szCs w:val="24"/>
        </w:rPr>
        <w:br/>
        <w:t>1. _______________________________________________________________________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 (Ф.И.О)                                                                             (подпись)</w:t>
      </w:r>
      <w:r w:rsidRPr="00D13345">
        <w:rPr>
          <w:rFonts w:ascii="Times New Roman" w:hAnsi="Times New Roman" w:cs="Times New Roman"/>
          <w:sz w:val="24"/>
          <w:szCs w:val="24"/>
        </w:rPr>
        <w:br/>
        <w:t>2._____________________________________________________________________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              (Ф.И.О.)                                                                            (подпись)</w:t>
      </w:r>
      <w:r w:rsidRPr="00D13345">
        <w:rPr>
          <w:rFonts w:ascii="Times New Roman" w:hAnsi="Times New Roman" w:cs="Times New Roman"/>
          <w:sz w:val="24"/>
          <w:szCs w:val="24"/>
        </w:rPr>
        <w:br/>
        <w:t>Подпись заявителя</w:t>
      </w:r>
      <w:r w:rsidRPr="00D133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 (Ф.И.О)                                                                               (подпись)</w:t>
      </w: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</w:p>
    <w:p w:rsidR="00E84049" w:rsidRPr="00D13345" w:rsidRDefault="00E84049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E84049" w:rsidRPr="00D13345" w:rsidRDefault="00E84049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E84049" w:rsidRPr="00D13345" w:rsidRDefault="00E84049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E84049" w:rsidRPr="00D13345" w:rsidRDefault="00E84049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E84049" w:rsidRDefault="00E84049" w:rsidP="00D13345">
      <w:pPr>
        <w:rPr>
          <w:rFonts w:ascii="Times New Roman" w:hAnsi="Times New Roman" w:cs="Times New Roman"/>
          <w:b/>
          <w:sz w:val="24"/>
          <w:szCs w:val="24"/>
        </w:rPr>
      </w:pPr>
    </w:p>
    <w:p w:rsidR="004078AB" w:rsidRPr="00D13345" w:rsidRDefault="004078AB" w:rsidP="00D13345">
      <w:pPr>
        <w:rPr>
          <w:rFonts w:ascii="Times New Roman" w:hAnsi="Times New Roman" w:cs="Times New Roman"/>
          <w:b/>
          <w:sz w:val="24"/>
          <w:szCs w:val="24"/>
        </w:rPr>
      </w:pPr>
    </w:p>
    <w:p w:rsidR="004078AB" w:rsidRPr="008530DD" w:rsidRDefault="004078AB" w:rsidP="008530DD">
      <w:pPr>
        <w:rPr>
          <w:rFonts w:ascii="Times New Roman" w:hAnsi="Times New Roman" w:cs="Times New Roman"/>
          <w:b/>
          <w:sz w:val="24"/>
          <w:szCs w:val="24"/>
        </w:rPr>
      </w:pPr>
    </w:p>
    <w:p w:rsidR="00E84049" w:rsidRPr="00D13345" w:rsidRDefault="00E84049" w:rsidP="00E84049">
      <w:pPr>
        <w:spacing w:before="120" w:after="216"/>
        <w:jc w:val="right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530DD">
        <w:rPr>
          <w:rFonts w:ascii="Times New Roman" w:hAnsi="Times New Roman" w:cs="Times New Roman"/>
          <w:sz w:val="24"/>
          <w:szCs w:val="24"/>
        </w:rPr>
        <w:t>3</w:t>
      </w:r>
    </w:p>
    <w:p w:rsidR="00E84049" w:rsidRPr="00D13345" w:rsidRDefault="00E84049" w:rsidP="00E84049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   Разрешение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   </w:t>
      </w:r>
      <w:r w:rsidR="00D13345">
        <w:rPr>
          <w:rFonts w:ascii="Times New Roman" w:hAnsi="Times New Roman" w:cs="Times New Roman"/>
          <w:sz w:val="24"/>
          <w:szCs w:val="24"/>
        </w:rPr>
        <w:t xml:space="preserve">     </w:t>
      </w:r>
      <w:r w:rsidRPr="00D13345">
        <w:rPr>
          <w:rFonts w:ascii="Times New Roman" w:hAnsi="Times New Roman" w:cs="Times New Roman"/>
          <w:sz w:val="24"/>
          <w:szCs w:val="24"/>
        </w:rPr>
        <w:t>   о вынужденном сносе зеленых насаждений</w:t>
      </w:r>
    </w:p>
    <w:p w:rsidR="00E84049" w:rsidRPr="00D13345" w:rsidRDefault="00E84049" w:rsidP="00E840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13345">
        <w:rPr>
          <w:rFonts w:ascii="Times New Roman" w:hAnsi="Times New Roman" w:cs="Times New Roman"/>
          <w:sz w:val="24"/>
          <w:szCs w:val="24"/>
        </w:rPr>
        <w:t>Администрация Тальского муниципального образования в соответствии с постановлением от ___________                           № _______,  разрешает _______________________________________________________________________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 (Ф.И.О, должность, наименование предприятия, организации, учреждения)</w:t>
      </w: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  <w:t>произвести работы по 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 (наименование работ)</w:t>
      </w:r>
      <w:r w:rsidRPr="00D13345">
        <w:rPr>
          <w:rFonts w:ascii="Times New Roman" w:hAnsi="Times New Roman" w:cs="Times New Roman"/>
          <w:sz w:val="24"/>
          <w:szCs w:val="24"/>
        </w:rPr>
        <w:br/>
        <w:t>на земельном участке по адресу 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в срок до</w:t>
      </w:r>
      <w:r w:rsidRPr="00D13345">
        <w:rPr>
          <w:rFonts w:ascii="Times New Roman" w:hAnsi="Times New Roman" w:cs="Times New Roman"/>
          <w:b/>
          <w:bCs/>
          <w:sz w:val="24"/>
          <w:szCs w:val="24"/>
        </w:rPr>
        <w:t> _________________________________________________________.</w:t>
      </w:r>
      <w:r w:rsidRPr="00D13345">
        <w:rPr>
          <w:rFonts w:ascii="Times New Roman" w:hAnsi="Times New Roman" w:cs="Times New Roman"/>
          <w:sz w:val="24"/>
          <w:szCs w:val="24"/>
        </w:rPr>
        <w:br/>
        <w:t>Ответственный за производство работ</w:t>
      </w:r>
      <w:r w:rsidRPr="00D133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 (Ф.И.О, должность, наименование предприятия, организации, учреждения)</w:t>
      </w: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  <w:t>Основание для выдачи:_____________________________________________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 xml:space="preserve">            (акт </w:t>
      </w:r>
      <w:proofErr w:type="spellStart"/>
      <w:r w:rsidRPr="00D1334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13345">
        <w:rPr>
          <w:rFonts w:ascii="Times New Roman" w:hAnsi="Times New Roman" w:cs="Times New Roman"/>
          <w:sz w:val="24"/>
          <w:szCs w:val="24"/>
        </w:rPr>
        <w:t>  соответствующих комиссий, заявление, документы об оплате)</w:t>
      </w: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E84049" w:rsidRPr="00D13345" w:rsidRDefault="00E84049" w:rsidP="00E840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049" w:rsidRPr="00D13345" w:rsidRDefault="00E84049" w:rsidP="00E840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 xml:space="preserve">Глава Тальского </w:t>
      </w:r>
    </w:p>
    <w:p w:rsidR="00E84049" w:rsidRPr="00D13345" w:rsidRDefault="00E84049" w:rsidP="00E840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84049" w:rsidRPr="00D13345" w:rsidRDefault="00E84049" w:rsidP="00E84049">
      <w:pPr>
        <w:rPr>
          <w:rFonts w:ascii="Times New Roman" w:hAnsi="Times New Roman" w:cs="Times New Roman"/>
          <w:sz w:val="24"/>
          <w:szCs w:val="24"/>
        </w:rPr>
      </w:pPr>
    </w:p>
    <w:p w:rsidR="00E84049" w:rsidRPr="00E84049" w:rsidRDefault="00E84049" w:rsidP="00E84049">
      <w:pPr>
        <w:rPr>
          <w:rFonts w:ascii="Times New Roman" w:hAnsi="Times New Roman" w:cs="Times New Roman"/>
          <w:sz w:val="24"/>
          <w:szCs w:val="24"/>
        </w:rPr>
      </w:pPr>
    </w:p>
    <w:p w:rsidR="00E84049" w:rsidRDefault="00E84049" w:rsidP="00E84049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3B12B0" w:rsidRDefault="003B12B0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4078AB" w:rsidRDefault="004078AB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34A73" w:rsidRDefault="00834A7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34A73" w:rsidRDefault="00834A7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34A73" w:rsidRDefault="00834A7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4078AB" w:rsidRDefault="004078AB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4078AB" w:rsidRDefault="004078AB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E4BFC" w:rsidRDefault="008E4BFC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B86A9E" w:rsidRPr="00B47A69" w:rsidRDefault="00B86A9E" w:rsidP="00B86A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6A9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>Приложение N4</w:t>
      </w:r>
      <w:r w:rsidRPr="00B86A9E">
        <w:rPr>
          <w:rFonts w:ascii="Arial" w:eastAsia="Times New Roman" w:hAnsi="Arial" w:cs="Arial"/>
          <w:color w:val="2D2D2D"/>
          <w:spacing w:val="1"/>
          <w:sz w:val="14"/>
          <w:szCs w:val="14"/>
        </w:rPr>
        <w:t> </w:t>
      </w:r>
      <w:r w:rsidRPr="00B47A69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</w:t>
      </w:r>
      <w:r w:rsidRPr="00B47A69">
        <w:rPr>
          <w:rFonts w:ascii="Times New Roman" w:hAnsi="Times New Roman" w:cs="Times New Roman"/>
          <w:sz w:val="24"/>
          <w:szCs w:val="24"/>
        </w:rPr>
        <w:t xml:space="preserve">порядке сноса </w:t>
      </w:r>
    </w:p>
    <w:p w:rsidR="00B86A9E" w:rsidRPr="00B47A69" w:rsidRDefault="00B86A9E" w:rsidP="00B86A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7A69">
        <w:rPr>
          <w:rFonts w:ascii="Times New Roman" w:hAnsi="Times New Roman" w:cs="Times New Roman"/>
          <w:sz w:val="24"/>
          <w:szCs w:val="24"/>
        </w:rPr>
        <w:t xml:space="preserve">зеленых насаждений и оплате восстановительной </w:t>
      </w:r>
    </w:p>
    <w:p w:rsidR="00B86A9E" w:rsidRPr="00B47A69" w:rsidRDefault="00B86A9E" w:rsidP="00B86A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7A69">
        <w:rPr>
          <w:rFonts w:ascii="Times New Roman" w:hAnsi="Times New Roman" w:cs="Times New Roman"/>
          <w:sz w:val="24"/>
          <w:szCs w:val="24"/>
        </w:rPr>
        <w:t>стоимости зеленых насаждений на территории</w:t>
      </w:r>
    </w:p>
    <w:p w:rsidR="008A1E46" w:rsidRDefault="0090142D" w:rsidP="00B86A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="00B86A9E" w:rsidRPr="00B47A69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8A1E46" w:rsidRDefault="008A1E46" w:rsidP="00B86A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1E46" w:rsidRPr="008A1E46" w:rsidRDefault="008A1E46" w:rsidP="008A1E46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bCs w:val="0"/>
          <w:color w:val="3C3C3C"/>
          <w:spacing w:val="1"/>
          <w:sz w:val="24"/>
          <w:szCs w:val="24"/>
        </w:rPr>
      </w:pPr>
      <w:r w:rsidRPr="008A1E46">
        <w:rPr>
          <w:b w:val="0"/>
          <w:bCs w:val="0"/>
          <w:color w:val="3C3C3C"/>
          <w:spacing w:val="1"/>
          <w:sz w:val="24"/>
          <w:szCs w:val="24"/>
        </w:rPr>
        <w:t xml:space="preserve">Комиссия по оценке целесообразности сноса (вырубки) и обрезки деревьев в </w:t>
      </w:r>
      <w:proofErr w:type="spellStart"/>
      <w:r w:rsidR="0090142D">
        <w:rPr>
          <w:b w:val="0"/>
          <w:bCs w:val="0"/>
          <w:color w:val="3C3C3C"/>
          <w:spacing w:val="1"/>
          <w:sz w:val="24"/>
          <w:szCs w:val="24"/>
        </w:rPr>
        <w:t>Разгонском</w:t>
      </w:r>
      <w:proofErr w:type="spellEnd"/>
      <w:r w:rsidR="0090142D">
        <w:rPr>
          <w:b w:val="0"/>
          <w:bCs w:val="0"/>
          <w:color w:val="3C3C3C"/>
          <w:spacing w:val="1"/>
          <w:sz w:val="24"/>
          <w:szCs w:val="24"/>
        </w:rPr>
        <w:t xml:space="preserve"> </w:t>
      </w:r>
      <w:r>
        <w:rPr>
          <w:b w:val="0"/>
          <w:bCs w:val="0"/>
          <w:color w:val="3C3C3C"/>
          <w:spacing w:val="1"/>
          <w:sz w:val="24"/>
          <w:szCs w:val="24"/>
        </w:rPr>
        <w:t>муниципальном образовании</w:t>
      </w:r>
    </w:p>
    <w:p w:rsidR="008A1E46" w:rsidRP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b/>
          <w:color w:val="2D2D2D"/>
          <w:spacing w:val="1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br/>
      </w:r>
      <w:r w:rsidRPr="008A1E46">
        <w:rPr>
          <w:b/>
          <w:color w:val="2D2D2D"/>
          <w:spacing w:val="1"/>
        </w:rPr>
        <w:t>Председатель комиссии:</w:t>
      </w:r>
    </w:p>
    <w:p w:rsid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  <w:r w:rsidRPr="008A1E46">
        <w:rPr>
          <w:color w:val="2D2D2D"/>
          <w:spacing w:val="1"/>
        </w:rPr>
        <w:t xml:space="preserve">Глава </w:t>
      </w:r>
      <w:r w:rsidR="0090142D" w:rsidRPr="00510F2A">
        <w:t>Разгонского</w:t>
      </w:r>
      <w:r>
        <w:rPr>
          <w:color w:val="2D2D2D"/>
          <w:spacing w:val="1"/>
        </w:rPr>
        <w:t xml:space="preserve"> муниципального образования</w:t>
      </w:r>
    </w:p>
    <w:p w:rsidR="008A1E46" w:rsidRP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</w:p>
    <w:p w:rsidR="008A1E46" w:rsidRP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b/>
          <w:color w:val="2D2D2D"/>
          <w:spacing w:val="1"/>
        </w:rPr>
      </w:pPr>
      <w:r w:rsidRPr="008A1E46">
        <w:rPr>
          <w:b/>
          <w:color w:val="2D2D2D"/>
          <w:spacing w:val="1"/>
        </w:rPr>
        <w:t>Заместитель председателя комиссии</w:t>
      </w:r>
    </w:p>
    <w:p w:rsid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  <w:t>ФИО</w:t>
      </w:r>
      <w:r w:rsidRPr="008A1E46">
        <w:rPr>
          <w:color w:val="2D2D2D"/>
          <w:spacing w:val="1"/>
        </w:rPr>
        <w:t xml:space="preserve"> - заместитель главы администрации</w:t>
      </w:r>
    </w:p>
    <w:p w:rsid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</w:p>
    <w:p w:rsidR="008A1E46" w:rsidRP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b/>
          <w:color w:val="2D2D2D"/>
          <w:spacing w:val="1"/>
        </w:rPr>
      </w:pPr>
      <w:r w:rsidRPr="008A1E46">
        <w:rPr>
          <w:b/>
          <w:color w:val="2D2D2D"/>
          <w:spacing w:val="1"/>
        </w:rPr>
        <w:t>Секретарь комиссии:</w:t>
      </w:r>
    </w:p>
    <w:p w:rsid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  <w:t>ФИО – должность</w:t>
      </w:r>
    </w:p>
    <w:p w:rsidR="008A1E46" w:rsidRP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</w:p>
    <w:p w:rsidR="008A1E46" w:rsidRP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b/>
          <w:color w:val="2D2D2D"/>
          <w:spacing w:val="1"/>
        </w:rPr>
      </w:pPr>
      <w:r w:rsidRPr="008A1E46">
        <w:rPr>
          <w:b/>
          <w:color w:val="2D2D2D"/>
          <w:spacing w:val="1"/>
        </w:rPr>
        <w:t>Члены комиссии:</w:t>
      </w:r>
    </w:p>
    <w:p w:rsidR="008A1E46" w:rsidRP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  <w:t xml:space="preserve">ФИО </w:t>
      </w:r>
      <w:r w:rsidRPr="008A1E46">
        <w:rPr>
          <w:color w:val="2D2D2D"/>
          <w:spacing w:val="1"/>
        </w:rPr>
        <w:t xml:space="preserve"> - </w:t>
      </w:r>
      <w:r>
        <w:rPr>
          <w:color w:val="2D2D2D"/>
          <w:spacing w:val="1"/>
        </w:rPr>
        <w:t>должность</w:t>
      </w:r>
    </w:p>
    <w:p w:rsidR="008A1E46" w:rsidRP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  <w:t>ФИО</w:t>
      </w:r>
      <w:r w:rsidRPr="008A1E46">
        <w:rPr>
          <w:color w:val="2D2D2D"/>
          <w:spacing w:val="1"/>
        </w:rPr>
        <w:t xml:space="preserve"> - </w:t>
      </w:r>
      <w:r w:rsidR="00786AA3">
        <w:rPr>
          <w:color w:val="2D2D2D"/>
          <w:spacing w:val="1"/>
        </w:rPr>
        <w:t>должность</w:t>
      </w:r>
    </w:p>
    <w:p w:rsidR="008A1E46" w:rsidRPr="008A1E46" w:rsidRDefault="00786AA3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  <w:t xml:space="preserve">ФИО </w:t>
      </w:r>
      <w:r w:rsidR="008A1E46" w:rsidRPr="008A1E46">
        <w:rPr>
          <w:color w:val="2D2D2D"/>
          <w:spacing w:val="1"/>
        </w:rPr>
        <w:t xml:space="preserve"> - участковый лесничий </w:t>
      </w:r>
      <w:r>
        <w:rPr>
          <w:color w:val="2D2D2D"/>
          <w:spacing w:val="1"/>
        </w:rPr>
        <w:t>Тайшетского лесничества</w:t>
      </w:r>
    </w:p>
    <w:p w:rsidR="008A1E46" w:rsidRPr="008A1E46" w:rsidRDefault="00786AA3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  <w:t>ФИО -</w:t>
      </w:r>
      <w:r w:rsidR="008A1E46" w:rsidRPr="008A1E46">
        <w:rPr>
          <w:color w:val="2D2D2D"/>
          <w:spacing w:val="1"/>
        </w:rPr>
        <w:t xml:space="preserve"> депутат Совета депутатов </w:t>
      </w:r>
      <w:r w:rsidR="0090142D" w:rsidRPr="00510F2A">
        <w:t>Разгонского</w:t>
      </w:r>
      <w:r>
        <w:rPr>
          <w:color w:val="2D2D2D"/>
          <w:spacing w:val="1"/>
        </w:rPr>
        <w:t xml:space="preserve"> муниципального образования</w:t>
      </w:r>
      <w:r w:rsidR="008A1E46" w:rsidRPr="008A1E46">
        <w:rPr>
          <w:color w:val="2D2D2D"/>
          <w:spacing w:val="1"/>
        </w:rPr>
        <w:t xml:space="preserve"> (по согласованию)</w:t>
      </w:r>
    </w:p>
    <w:p w:rsidR="004078AB" w:rsidRPr="00786AA3" w:rsidRDefault="004078AB" w:rsidP="00786A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63E3" w:rsidRDefault="007963E3" w:rsidP="00786AA3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color w:val="3C3C3C"/>
          <w:spacing w:val="1"/>
          <w:sz w:val="24"/>
          <w:szCs w:val="24"/>
        </w:rPr>
      </w:pPr>
    </w:p>
    <w:p w:rsidR="007963E3" w:rsidRDefault="007963E3" w:rsidP="00786AA3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color w:val="3C3C3C"/>
          <w:spacing w:val="1"/>
          <w:sz w:val="24"/>
          <w:szCs w:val="24"/>
        </w:rPr>
      </w:pPr>
    </w:p>
    <w:p w:rsidR="007963E3" w:rsidRDefault="007963E3" w:rsidP="00786AA3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color w:val="3C3C3C"/>
          <w:spacing w:val="1"/>
          <w:sz w:val="24"/>
          <w:szCs w:val="24"/>
        </w:rPr>
      </w:pPr>
    </w:p>
    <w:p w:rsidR="007963E3" w:rsidRDefault="007963E3" w:rsidP="00786AA3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color w:val="3C3C3C"/>
          <w:spacing w:val="1"/>
          <w:sz w:val="24"/>
          <w:szCs w:val="24"/>
        </w:rPr>
      </w:pPr>
    </w:p>
    <w:p w:rsidR="007963E3" w:rsidRDefault="007963E3" w:rsidP="00786AA3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color w:val="3C3C3C"/>
          <w:spacing w:val="1"/>
          <w:sz w:val="24"/>
          <w:szCs w:val="24"/>
        </w:rPr>
      </w:pPr>
    </w:p>
    <w:p w:rsidR="007963E3" w:rsidRDefault="007963E3" w:rsidP="00786AA3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color w:val="3C3C3C"/>
          <w:spacing w:val="1"/>
          <w:sz w:val="24"/>
          <w:szCs w:val="24"/>
        </w:rPr>
      </w:pPr>
    </w:p>
    <w:p w:rsidR="007963E3" w:rsidRDefault="007963E3" w:rsidP="00786AA3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color w:val="3C3C3C"/>
          <w:spacing w:val="1"/>
          <w:sz w:val="24"/>
          <w:szCs w:val="24"/>
        </w:rPr>
      </w:pPr>
    </w:p>
    <w:p w:rsidR="007963E3" w:rsidRDefault="007963E3" w:rsidP="00786AA3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color w:val="3C3C3C"/>
          <w:spacing w:val="1"/>
          <w:sz w:val="24"/>
          <w:szCs w:val="24"/>
        </w:rPr>
      </w:pPr>
    </w:p>
    <w:p w:rsidR="007963E3" w:rsidRDefault="007963E3" w:rsidP="00786AA3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color w:val="3C3C3C"/>
          <w:spacing w:val="1"/>
          <w:sz w:val="24"/>
          <w:szCs w:val="24"/>
        </w:rPr>
      </w:pPr>
    </w:p>
    <w:p w:rsidR="007963E3" w:rsidRDefault="007963E3" w:rsidP="00786AA3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color w:val="3C3C3C"/>
          <w:spacing w:val="1"/>
          <w:sz w:val="24"/>
          <w:szCs w:val="24"/>
        </w:rPr>
      </w:pPr>
    </w:p>
    <w:p w:rsidR="007963E3" w:rsidRDefault="007963E3" w:rsidP="00786AA3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color w:val="3C3C3C"/>
          <w:spacing w:val="1"/>
          <w:sz w:val="24"/>
          <w:szCs w:val="24"/>
        </w:rPr>
      </w:pPr>
    </w:p>
    <w:p w:rsidR="007963E3" w:rsidRDefault="007963E3" w:rsidP="00786AA3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color w:val="3C3C3C"/>
          <w:spacing w:val="1"/>
          <w:sz w:val="24"/>
          <w:szCs w:val="24"/>
        </w:rPr>
      </w:pPr>
    </w:p>
    <w:p w:rsidR="007963E3" w:rsidRDefault="007963E3" w:rsidP="00786AA3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color w:val="3C3C3C"/>
          <w:spacing w:val="1"/>
          <w:sz w:val="24"/>
          <w:szCs w:val="24"/>
        </w:rPr>
      </w:pPr>
    </w:p>
    <w:p w:rsidR="007963E3" w:rsidRDefault="007963E3" w:rsidP="00786AA3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color w:val="3C3C3C"/>
          <w:spacing w:val="1"/>
          <w:sz w:val="24"/>
          <w:szCs w:val="24"/>
        </w:rPr>
      </w:pPr>
    </w:p>
    <w:p w:rsidR="007963E3" w:rsidRDefault="007963E3" w:rsidP="00786AA3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color w:val="3C3C3C"/>
          <w:spacing w:val="1"/>
          <w:sz w:val="24"/>
          <w:szCs w:val="24"/>
        </w:rPr>
      </w:pPr>
    </w:p>
    <w:p w:rsidR="00B86A9E" w:rsidRPr="00786AA3" w:rsidRDefault="00B86A9E" w:rsidP="00786AA3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bCs w:val="0"/>
          <w:color w:val="3C3C3C"/>
          <w:spacing w:val="1"/>
          <w:sz w:val="24"/>
          <w:szCs w:val="24"/>
        </w:rPr>
      </w:pPr>
      <w:r w:rsidRPr="00786AA3">
        <w:rPr>
          <w:b w:val="0"/>
          <w:color w:val="3C3C3C"/>
          <w:spacing w:val="1"/>
          <w:sz w:val="24"/>
          <w:szCs w:val="24"/>
        </w:rPr>
        <w:lastRenderedPageBreak/>
        <w:t>П</w:t>
      </w:r>
      <w:r w:rsidR="00786AA3" w:rsidRPr="00786AA3">
        <w:rPr>
          <w:b w:val="0"/>
          <w:color w:val="3C3C3C"/>
          <w:spacing w:val="1"/>
          <w:sz w:val="24"/>
          <w:szCs w:val="24"/>
        </w:rPr>
        <w:t>оложение о комиссии</w:t>
      </w:r>
      <w:r w:rsidR="00786AA3">
        <w:rPr>
          <w:color w:val="3C3C3C"/>
          <w:spacing w:val="1"/>
          <w:sz w:val="20"/>
          <w:szCs w:val="20"/>
        </w:rPr>
        <w:t xml:space="preserve"> </w:t>
      </w:r>
      <w:r w:rsidR="00786AA3" w:rsidRPr="008A1E46">
        <w:rPr>
          <w:b w:val="0"/>
          <w:bCs w:val="0"/>
          <w:color w:val="3C3C3C"/>
          <w:spacing w:val="1"/>
          <w:sz w:val="24"/>
          <w:szCs w:val="24"/>
        </w:rPr>
        <w:t xml:space="preserve">по оценке целесообразности сноса (вырубки) и обрезки деревьев в </w:t>
      </w:r>
      <w:proofErr w:type="spellStart"/>
      <w:r w:rsidR="0090142D">
        <w:rPr>
          <w:b w:val="0"/>
          <w:bCs w:val="0"/>
          <w:color w:val="3C3C3C"/>
          <w:spacing w:val="1"/>
          <w:sz w:val="24"/>
          <w:szCs w:val="24"/>
        </w:rPr>
        <w:t>Разгонском</w:t>
      </w:r>
      <w:proofErr w:type="spellEnd"/>
      <w:r w:rsidR="00786AA3">
        <w:rPr>
          <w:b w:val="0"/>
          <w:bCs w:val="0"/>
          <w:color w:val="3C3C3C"/>
          <w:spacing w:val="1"/>
          <w:sz w:val="24"/>
          <w:szCs w:val="24"/>
        </w:rPr>
        <w:t xml:space="preserve"> муниципальном образовании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B86A9E">
        <w:rPr>
          <w:rFonts w:ascii="Arial" w:eastAsia="Times New Roman" w:hAnsi="Arial" w:cs="Arial"/>
          <w:color w:val="2D2D2D"/>
          <w:spacing w:val="1"/>
          <w:sz w:val="14"/>
          <w:szCs w:val="14"/>
        </w:rPr>
        <w:br/>
      </w: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1. Комиссия по оценке целесообразности сноса (вырубки) и обрезки деревьев в </w:t>
      </w:r>
      <w:proofErr w:type="spellStart"/>
      <w:r w:rsidR="00C711B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Разгонском</w:t>
      </w:r>
      <w:proofErr w:type="spellEnd"/>
      <w:r w:rsidR="004759E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муниципальном образовании</w:t>
      </w: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является единственным постоянно действующим органом, уполномоченным рассматривать вопросы целесообразности сноса (вырубки) и обрезки деревьев  на территории </w:t>
      </w:r>
      <w:r w:rsidR="00C711B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Разгонского</w:t>
      </w:r>
      <w:r w:rsidR="004759E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муниципального образования.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2. В своей деятельности Комиссия руководствуется </w:t>
      </w:r>
      <w:hyperlink r:id="rId6" w:history="1">
        <w:r w:rsidRPr="002043CF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</w:rPr>
          <w:t>Конституцией РФ</w:t>
        </w:r>
      </w:hyperlink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, действующими законами и иными правовыми актами РФ, </w:t>
      </w:r>
      <w:r w:rsidR="004759E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Иркутской </w:t>
      </w: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области, постановлениями Главы </w:t>
      </w:r>
      <w:r w:rsidR="00C711B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Разгонского</w:t>
      </w:r>
      <w:r w:rsidR="004759E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муниципального образования</w:t>
      </w: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и настоящим Положением.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3. Комиссия организует свою деятельность во взаимодействии с муниципальными и другими предприятиями, учреждениями и организациями, расположенными на территории </w:t>
      </w:r>
      <w:r w:rsidR="00C711B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Разгонского</w:t>
      </w:r>
      <w:r w:rsidR="004759E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муниципального образования</w:t>
      </w: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, независимо от ведомственной принадлежности. </w:t>
      </w:r>
    </w:p>
    <w:p w:rsidR="004759E9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4. Организацию деятельности Комиссии осуществляет председатель. В отсутствие председателя деятельность Комиссии осуществляет заместитель председателя. </w:t>
      </w:r>
    </w:p>
    <w:p w:rsidR="00786AA3" w:rsidRPr="004759E9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u w:val="single"/>
        </w:rPr>
      </w:pPr>
      <w:r w:rsidRPr="004759E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u w:val="single"/>
        </w:rPr>
        <w:t xml:space="preserve">Секретарь Комиссии: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а) обеспечивает техническое обслуживание деятельности Комиссии;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б) принимает меры по организационному обеспечению деятельности Комиссии;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в) осуществляет информационное и методическое обеспечение Комиссии;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г) обеспечивает оформление и рассылку актов обследования, разрешений, а также других документов, ведет журналы регистрации актов обследования и выдачи разрешений, обеспечивает их хранение в установленном порядке;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proofErr w:type="spellStart"/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proofErr w:type="spellEnd"/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) обеспечивает подготовку материалов и документов к заседаниям Комиссии;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ж) обеспечивает подготовку запросов, других материалов и документов, касающихся выполнения задач и полномочий Комиссии;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proofErr w:type="spellStart"/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proofErr w:type="spellEnd"/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 выполняет поручения председателя и заместителя председателя Комиссии;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и) организует контроль и исполнение решений Комиссии;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к) участвует в голосовании при принятии решений по рассматриваемым Комиссией вопросам;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л) осуществляет другие функции.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5. Основными задачами комиссии являются: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5.1. </w:t>
      </w:r>
      <w:proofErr w:type="gramStart"/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Обследование деревьев, подлежащих сносу (вырубке) и (или) обрезке, с выездом на место по мере поступления заявлений о выдаче разрешений на снос (вырубку) и (или) обрезку деревьев. </w:t>
      </w:r>
      <w:proofErr w:type="gramEnd"/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5.2. Принятие решения о целесообразности сноса (вырубки) и обрезки деревьев.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5.3. Составление и утверждение актов обследования, выдача разрешений на снос (вырубку) и обрезку деревьев, уведомлений об отказе в выдаче разрешений на снос (вырубку), обрезку деревьев.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6. Заседания Комиссии проводятся по мере необходимости.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7. В состав Комиссии включаются представители заинтересованных управляющих организаций, собственники жилых помещений в случае, если обследуемые зеленые насаждения находятся на территории, прилегающей к жилым домам, находящимся в их собственности.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8. Если зеленые насаждения, требующие сноса (вырубки), расположены на земельном участке, являющемся общим имуществом жителей дома, акт обследования зеленых насаждений дополнительно согласовывается со старшим по дому. </w:t>
      </w:r>
    </w:p>
    <w:p w:rsidR="00786AA3" w:rsidRPr="002043CF" w:rsidRDefault="008E4BFC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9</w:t>
      </w:r>
      <w:r w:rsidR="00B86A9E"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. Решения, принимаемые Комиссией, являются основанием для выдачи или отказа в выдаче разрешений на снос (вырубку) и обрезку деревьев на территории </w:t>
      </w:r>
      <w:r w:rsidR="00C711B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Разгонского</w:t>
      </w:r>
      <w:r w:rsidR="004759E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муниципального образования.</w:t>
      </w:r>
    </w:p>
    <w:p w:rsidR="002043CF" w:rsidRPr="002043CF" w:rsidRDefault="004C56C4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</w:t>
      </w:r>
      <w:r w:rsidR="008E4BF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0</w:t>
      </w:r>
      <w:r w:rsidR="00B86A9E"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. Все члены Комиссии пользуются равными правами при принятии решений. Члены Комиссии участвуют в ее заседаниях лично. </w:t>
      </w:r>
    </w:p>
    <w:p w:rsidR="002043CF" w:rsidRPr="002043CF" w:rsidRDefault="004C56C4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</w:t>
      </w:r>
      <w:r w:rsidR="008E4BF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</w:t>
      </w:r>
      <w:r w:rsidR="00B86A9E"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. Комиссия вправе принимать решения, если присутствуют не менее половины от общего числа членов. </w:t>
      </w:r>
    </w:p>
    <w:p w:rsidR="002043CF" w:rsidRPr="002043CF" w:rsidRDefault="004C56C4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</w:t>
      </w:r>
      <w:r w:rsidR="008E4BF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</w:t>
      </w:r>
      <w:r w:rsidR="00B86A9E"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 При необходимости, для принятия решения Комиссия вправе привлечь представителей государственных и иных органов, организаций, специалистов либо запросить предоставление заявителем заключений и (или) согласований соответствующих органов, организаций,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юридических и физических лиц.</w:t>
      </w:r>
    </w:p>
    <w:p w:rsidR="00B86A9E" w:rsidRPr="002043CF" w:rsidRDefault="004C56C4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>1</w:t>
      </w:r>
      <w:r w:rsidR="008E4BF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</w:t>
      </w:r>
      <w:r w:rsidR="00B86A9E"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 Решение комиссии может быть обжаловано в установленном действующим законодательством порядке.</w:t>
      </w:r>
    </w:p>
    <w:p w:rsidR="004078AB" w:rsidRDefault="004078AB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4C56C4" w:rsidRDefault="004C56C4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4C56C4" w:rsidRDefault="004C56C4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4C56C4" w:rsidRDefault="004C56C4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4C56C4" w:rsidRDefault="004C56C4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4C56C4" w:rsidRDefault="004C56C4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E4BFC" w:rsidRDefault="008E4BFC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E4BFC" w:rsidRDefault="008E4BFC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E4BFC" w:rsidRDefault="008E4BFC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E4BFC" w:rsidRDefault="008E4BFC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E4BFC" w:rsidRDefault="008E4BFC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E4BFC" w:rsidRDefault="008E4BFC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7963E3" w:rsidRDefault="007963E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7963E3" w:rsidRDefault="007963E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7963E3" w:rsidRDefault="007963E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7963E3" w:rsidRDefault="007963E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7963E3" w:rsidRDefault="007963E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7963E3" w:rsidRDefault="007963E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7963E3" w:rsidRDefault="007963E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7963E3" w:rsidRDefault="007963E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7963E3" w:rsidRDefault="007963E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7963E3" w:rsidRDefault="007963E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7963E3" w:rsidRDefault="007963E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7963E3" w:rsidRDefault="007963E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7963E3" w:rsidRDefault="007963E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7963E3" w:rsidRDefault="007963E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7963E3" w:rsidRDefault="007963E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7963E3" w:rsidRDefault="007963E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B47A69" w:rsidRPr="00B47A69" w:rsidRDefault="00B47A69" w:rsidP="00B47A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7A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834A7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47A69"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 о </w:t>
      </w:r>
      <w:r w:rsidRPr="00B47A69">
        <w:rPr>
          <w:rFonts w:ascii="Times New Roman" w:hAnsi="Times New Roman" w:cs="Times New Roman"/>
          <w:sz w:val="24"/>
          <w:szCs w:val="24"/>
        </w:rPr>
        <w:t xml:space="preserve">порядке сноса </w:t>
      </w:r>
    </w:p>
    <w:p w:rsidR="00B47A69" w:rsidRPr="00B47A69" w:rsidRDefault="00B47A69" w:rsidP="00B47A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7A69">
        <w:rPr>
          <w:rFonts w:ascii="Times New Roman" w:hAnsi="Times New Roman" w:cs="Times New Roman"/>
          <w:sz w:val="24"/>
          <w:szCs w:val="24"/>
        </w:rPr>
        <w:t xml:space="preserve">зеленых насаждений и оплате восстановительной </w:t>
      </w:r>
    </w:p>
    <w:p w:rsidR="00B47A69" w:rsidRPr="00B47A69" w:rsidRDefault="00B47A69" w:rsidP="00B47A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7A69">
        <w:rPr>
          <w:rFonts w:ascii="Times New Roman" w:hAnsi="Times New Roman" w:cs="Times New Roman"/>
          <w:sz w:val="24"/>
          <w:szCs w:val="24"/>
        </w:rPr>
        <w:t>стоимости зеленых насаждений на территории</w:t>
      </w:r>
    </w:p>
    <w:p w:rsidR="00B47A69" w:rsidRDefault="00C711B2" w:rsidP="00B47A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Разгонского</w:t>
      </w:r>
      <w:r w:rsidR="00B47A69" w:rsidRPr="00B47A69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</w:p>
    <w:p w:rsidR="00B47A69" w:rsidRDefault="00B47A69" w:rsidP="00B47A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7A69" w:rsidRDefault="00B47A69" w:rsidP="00B47A69">
      <w:pPr>
        <w:pStyle w:val="21"/>
        <w:shd w:val="clear" w:color="auto" w:fill="auto"/>
        <w:spacing w:after="517"/>
        <w:ind w:right="340"/>
        <w:jc w:val="center"/>
      </w:pPr>
      <w:r>
        <w:rPr>
          <w:color w:val="000000"/>
        </w:rPr>
        <w:t>Восстановительная стоимость зеленых насаждений</w:t>
      </w:r>
    </w:p>
    <w:p w:rsidR="00B47A69" w:rsidRDefault="00B47A69" w:rsidP="00B47A69">
      <w:pPr>
        <w:pStyle w:val="a6"/>
        <w:shd w:val="clear" w:color="auto" w:fill="auto"/>
        <w:spacing w:line="220" w:lineRule="exact"/>
      </w:pPr>
      <w:r>
        <w:t xml:space="preserve">                  </w:t>
      </w:r>
    </w:p>
    <w:p w:rsidR="00B47A69" w:rsidRDefault="00B47A69" w:rsidP="00B47A69">
      <w:pPr>
        <w:pStyle w:val="a6"/>
        <w:numPr>
          <w:ilvl w:val="0"/>
          <w:numId w:val="9"/>
        </w:numPr>
        <w:shd w:val="clear" w:color="auto" w:fill="auto"/>
        <w:spacing w:line="220" w:lineRule="exact"/>
      </w:pPr>
      <w:r>
        <w:rPr>
          <w:color w:val="000000"/>
        </w:rPr>
        <w:t>Восстановительная стоимость одного дерева</w:t>
      </w:r>
    </w:p>
    <w:p w:rsidR="00B47A69" w:rsidRDefault="00B47A69" w:rsidP="00B47A69">
      <w:pPr>
        <w:pStyle w:val="a6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97"/>
        <w:gridCol w:w="2300"/>
        <w:gridCol w:w="2297"/>
        <w:gridCol w:w="2318"/>
      </w:tblGrid>
      <w:tr w:rsidR="00B47A69" w:rsidTr="00B47A69">
        <w:trPr>
          <w:trHeight w:hRule="exact" w:val="288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63" w:lineRule="exact"/>
              <w:jc w:val="both"/>
            </w:pPr>
            <w:r>
              <w:rPr>
                <w:rStyle w:val="1"/>
              </w:rPr>
              <w:t>Диаметр (</w:t>
            </w:r>
            <w:proofErr w:type="gramStart"/>
            <w:r>
              <w:rPr>
                <w:rStyle w:val="1"/>
              </w:rPr>
              <w:t>см</w:t>
            </w:r>
            <w:proofErr w:type="gramEnd"/>
            <w:r>
              <w:rPr>
                <w:rStyle w:val="1"/>
              </w:rPr>
              <w:t>) на вы</w:t>
            </w:r>
            <w:r>
              <w:rPr>
                <w:rStyle w:val="1"/>
              </w:rPr>
              <w:softHyphen/>
              <w:t>соте 1,3 м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Восстановительная стоимость одного дерева, руб.</w:t>
            </w:r>
          </w:p>
        </w:tc>
      </w:tr>
      <w:tr w:rsidR="00B47A69" w:rsidTr="00B47A69">
        <w:trPr>
          <w:trHeight w:hRule="exact" w:val="1343"/>
        </w:trPr>
        <w:tc>
          <w:tcPr>
            <w:tcW w:w="22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7A69" w:rsidRDefault="00B47A69" w:rsidP="00B47A69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Пихта, сосна, ель, кедр, липа, декора</w:t>
            </w:r>
            <w:r>
              <w:rPr>
                <w:rStyle w:val="1"/>
              </w:rPr>
              <w:softHyphen/>
              <w:t>тивные посадки плодовых культур, можжевельник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Береза, осина, ясень, клен, ольха, лист</w:t>
            </w:r>
            <w:r>
              <w:rPr>
                <w:rStyle w:val="1"/>
              </w:rPr>
              <w:softHyphen/>
              <w:t>венница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Тополь, ива</w:t>
            </w:r>
          </w:p>
        </w:tc>
      </w:tr>
      <w:tr w:rsidR="00B47A69" w:rsidTr="00B47A69">
        <w:trPr>
          <w:trHeight w:hRule="exact" w:val="2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Саженцы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470,0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350,0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251,0</w:t>
            </w:r>
          </w:p>
        </w:tc>
      </w:tr>
      <w:tr w:rsidR="00B47A69" w:rsidTr="00B47A69">
        <w:trPr>
          <w:trHeight w:hRule="exact" w:val="2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До 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1 050,0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820,0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547,0</w:t>
            </w:r>
          </w:p>
        </w:tc>
      </w:tr>
      <w:tr w:rsidR="00B47A69" w:rsidTr="00B47A69">
        <w:trPr>
          <w:trHeight w:hRule="exact"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5 940,0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5 743,0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3 118,0</w:t>
            </w:r>
          </w:p>
        </w:tc>
      </w:tr>
      <w:tr w:rsidR="00B47A69" w:rsidTr="00B47A69">
        <w:trPr>
          <w:trHeight w:hRule="exact"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7 712,0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7 483,0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4 047,0</w:t>
            </w:r>
          </w:p>
        </w:tc>
      </w:tr>
      <w:tr w:rsidR="00B47A69" w:rsidTr="00B47A69">
        <w:trPr>
          <w:trHeight w:hRule="exact"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9 911,0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9 681,0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5 141,0</w:t>
            </w:r>
          </w:p>
        </w:tc>
      </w:tr>
      <w:tr w:rsidR="00B47A69" w:rsidTr="00B47A69">
        <w:trPr>
          <w:trHeight w:hRule="exact"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20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12 252,0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И 596,0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6 235,0</w:t>
            </w:r>
          </w:p>
        </w:tc>
      </w:tr>
      <w:tr w:rsidR="00B47A69" w:rsidTr="00B47A69">
        <w:trPr>
          <w:trHeight w:hRule="exact"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24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14 112,0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13 127,0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7 110,0</w:t>
            </w:r>
          </w:p>
        </w:tc>
      </w:tr>
      <w:tr w:rsidR="00B47A69" w:rsidTr="00B47A69">
        <w:trPr>
          <w:trHeight w:hRule="exact"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28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14 878,0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13 565,0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7 439,0</w:t>
            </w:r>
          </w:p>
        </w:tc>
      </w:tr>
      <w:tr w:rsidR="00B47A69" w:rsidTr="00B47A69">
        <w:trPr>
          <w:trHeight w:hRule="exact"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32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15 534,0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13 893,0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7 657,0</w:t>
            </w:r>
          </w:p>
        </w:tc>
      </w:tr>
      <w:tr w:rsidR="00B47A69" w:rsidTr="00B47A69">
        <w:trPr>
          <w:trHeight w:hRule="exact" w:val="2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36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16 300,0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14 221,0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7 767,0</w:t>
            </w:r>
          </w:p>
        </w:tc>
      </w:tr>
      <w:tr w:rsidR="00B47A69" w:rsidTr="00B47A69">
        <w:trPr>
          <w:trHeight w:hRule="exact" w:val="2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40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16 737,0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14 440,0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8 204,0</w:t>
            </w:r>
          </w:p>
        </w:tc>
      </w:tr>
      <w:tr w:rsidR="00B47A69" w:rsidTr="00B47A69">
        <w:trPr>
          <w:trHeight w:hRule="exact" w:val="2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44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17 503,0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14 768,0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8 423,0</w:t>
            </w:r>
          </w:p>
        </w:tc>
      </w:tr>
      <w:tr w:rsidR="00B47A69" w:rsidTr="00B47A69">
        <w:trPr>
          <w:trHeight w:hRule="exact" w:val="2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48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18 160,0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15 096,0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8 642,0</w:t>
            </w:r>
          </w:p>
        </w:tc>
      </w:tr>
      <w:tr w:rsidR="00B47A69" w:rsidTr="00B47A69">
        <w:trPr>
          <w:trHeight w:hRule="exact"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52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18 816,0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15 534,0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8 861,0</w:t>
            </w:r>
          </w:p>
        </w:tc>
      </w:tr>
      <w:tr w:rsidR="00B47A69" w:rsidTr="00B47A69">
        <w:trPr>
          <w:trHeight w:hRule="exact" w:val="29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80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21 441,0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16 737,0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9 298,0</w:t>
            </w:r>
          </w:p>
        </w:tc>
      </w:tr>
    </w:tbl>
    <w:p w:rsidR="00B47A69" w:rsidRDefault="00B47A69" w:rsidP="00B47A69">
      <w:pPr>
        <w:pStyle w:val="a6"/>
        <w:shd w:val="clear" w:color="auto" w:fill="auto"/>
        <w:spacing w:line="220" w:lineRule="exact"/>
      </w:pPr>
      <w:r>
        <w:t xml:space="preserve">                       </w:t>
      </w:r>
    </w:p>
    <w:p w:rsidR="00B47A69" w:rsidRDefault="00B47A69" w:rsidP="00B47A69">
      <w:pPr>
        <w:pStyle w:val="a6"/>
        <w:shd w:val="clear" w:color="auto" w:fill="auto"/>
        <w:spacing w:line="220" w:lineRule="exact"/>
      </w:pPr>
      <w:r>
        <w:t xml:space="preserve">                        </w:t>
      </w:r>
    </w:p>
    <w:p w:rsidR="00B47A69" w:rsidRDefault="00B47A69" w:rsidP="00B47A69">
      <w:pPr>
        <w:pStyle w:val="a6"/>
        <w:shd w:val="clear" w:color="auto" w:fill="auto"/>
        <w:spacing w:line="220" w:lineRule="exact"/>
      </w:pPr>
      <w:r>
        <w:rPr>
          <w:color w:val="000000"/>
        </w:rPr>
        <w:t>2. Кустарники</w:t>
      </w:r>
    </w:p>
    <w:p w:rsidR="00B47A69" w:rsidRDefault="00B47A69" w:rsidP="00B47A69">
      <w:pPr>
        <w:pStyle w:val="a6"/>
        <w:shd w:val="clear" w:color="auto" w:fill="auto"/>
        <w:spacing w:line="220" w:lineRule="exact"/>
      </w:pPr>
    </w:p>
    <w:p w:rsidR="00B47A69" w:rsidRDefault="00B47A69" w:rsidP="00B47A69">
      <w:pPr>
        <w:pStyle w:val="a6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21"/>
        <w:gridCol w:w="1537"/>
        <w:gridCol w:w="1390"/>
        <w:gridCol w:w="1559"/>
        <w:gridCol w:w="1552"/>
        <w:gridCol w:w="1717"/>
      </w:tblGrid>
      <w:tr w:rsidR="00B47A69" w:rsidTr="00B47A69">
        <w:trPr>
          <w:trHeight w:hRule="exact" w:val="284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Восстановительная стоимость одного кустарника, руб.</w:t>
            </w:r>
          </w:p>
        </w:tc>
      </w:tr>
      <w:tr w:rsidR="00B47A69" w:rsidTr="00B47A69">
        <w:trPr>
          <w:trHeight w:hRule="exact" w:val="277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Возраст до 5 лет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Возраст от 5-10 лет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Возраст свыше 10 лет</w:t>
            </w:r>
          </w:p>
        </w:tc>
      </w:tr>
      <w:tr w:rsidR="00B47A69" w:rsidTr="00B47A69">
        <w:trPr>
          <w:trHeight w:hRule="exact" w:val="80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"/>
              </w:rPr>
              <w:t>Красиво-</w:t>
            </w:r>
          </w:p>
          <w:p w:rsidR="00B47A69" w:rsidRDefault="00B47A69" w:rsidP="00B47A69">
            <w:pPr>
              <w:pStyle w:val="21"/>
              <w:shd w:val="clear" w:color="auto" w:fill="auto"/>
              <w:spacing w:before="120" w:after="0" w:line="220" w:lineRule="exact"/>
              <w:ind w:left="120"/>
              <w:jc w:val="left"/>
            </w:pPr>
            <w:r>
              <w:rPr>
                <w:rStyle w:val="1"/>
              </w:rPr>
              <w:t>цветущие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63" w:lineRule="exact"/>
              <w:ind w:left="100"/>
              <w:jc w:val="left"/>
            </w:pPr>
            <w:proofErr w:type="spellStart"/>
            <w:r>
              <w:rPr>
                <w:rStyle w:val="1"/>
              </w:rPr>
              <w:t>Декоратив</w:t>
            </w:r>
            <w:proofErr w:type="spellEnd"/>
            <w:r>
              <w:rPr>
                <w:rStyle w:val="1"/>
              </w:rPr>
              <w:softHyphen/>
            </w:r>
          </w:p>
          <w:p w:rsidR="00B47A69" w:rsidRDefault="00B47A69" w:rsidP="00B47A69">
            <w:pPr>
              <w:pStyle w:val="21"/>
              <w:shd w:val="clear" w:color="auto" w:fill="auto"/>
              <w:spacing w:after="0" w:line="263" w:lineRule="exact"/>
              <w:ind w:left="100"/>
              <w:jc w:val="left"/>
            </w:pPr>
            <w:r>
              <w:rPr>
                <w:rStyle w:val="1"/>
              </w:rPr>
              <w:t>но-</w:t>
            </w:r>
          </w:p>
          <w:p w:rsidR="00B47A69" w:rsidRDefault="00B47A69" w:rsidP="00B47A69">
            <w:pPr>
              <w:pStyle w:val="21"/>
              <w:shd w:val="clear" w:color="auto" w:fill="auto"/>
              <w:spacing w:after="0" w:line="263" w:lineRule="exact"/>
              <w:ind w:left="100"/>
              <w:jc w:val="left"/>
            </w:pPr>
            <w:r>
              <w:rPr>
                <w:rStyle w:val="1"/>
              </w:rPr>
              <w:t>лиственные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120" w:line="220" w:lineRule="exact"/>
              <w:ind w:left="100"/>
              <w:jc w:val="left"/>
            </w:pPr>
            <w:r>
              <w:rPr>
                <w:rStyle w:val="1"/>
              </w:rPr>
              <w:t>Красиво-</w:t>
            </w:r>
          </w:p>
          <w:p w:rsidR="00B47A69" w:rsidRDefault="00B47A69" w:rsidP="00B47A69">
            <w:pPr>
              <w:pStyle w:val="21"/>
              <w:shd w:val="clear" w:color="auto" w:fill="auto"/>
              <w:spacing w:before="120" w:after="0" w:line="220" w:lineRule="exact"/>
              <w:ind w:left="100"/>
              <w:jc w:val="left"/>
            </w:pPr>
            <w:r>
              <w:rPr>
                <w:rStyle w:val="1"/>
              </w:rPr>
              <w:t>цветущие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63" w:lineRule="exact"/>
              <w:ind w:left="100"/>
              <w:jc w:val="left"/>
            </w:pPr>
            <w:proofErr w:type="spellStart"/>
            <w:r>
              <w:rPr>
                <w:rStyle w:val="1"/>
              </w:rPr>
              <w:t>Декоратив</w:t>
            </w:r>
            <w:proofErr w:type="spellEnd"/>
            <w:r>
              <w:rPr>
                <w:rStyle w:val="1"/>
              </w:rPr>
              <w:softHyphen/>
            </w:r>
          </w:p>
          <w:p w:rsidR="00B47A69" w:rsidRDefault="00B47A69" w:rsidP="00B47A69">
            <w:pPr>
              <w:pStyle w:val="21"/>
              <w:shd w:val="clear" w:color="auto" w:fill="auto"/>
              <w:spacing w:after="0" w:line="263" w:lineRule="exact"/>
              <w:ind w:left="100"/>
              <w:jc w:val="left"/>
            </w:pPr>
            <w:r>
              <w:rPr>
                <w:rStyle w:val="1"/>
              </w:rPr>
              <w:t>но</w:t>
            </w:r>
            <w:r>
              <w:rPr>
                <w:rStyle w:val="1"/>
              </w:rPr>
              <w:softHyphen/>
            </w:r>
          </w:p>
          <w:p w:rsidR="00B47A69" w:rsidRDefault="00B47A69" w:rsidP="00B47A69">
            <w:pPr>
              <w:pStyle w:val="21"/>
              <w:shd w:val="clear" w:color="auto" w:fill="auto"/>
              <w:spacing w:after="0" w:line="263" w:lineRule="exact"/>
              <w:ind w:left="100"/>
              <w:jc w:val="left"/>
            </w:pPr>
            <w:r>
              <w:rPr>
                <w:rStyle w:val="1"/>
              </w:rPr>
              <w:t>лиственные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63" w:lineRule="exact"/>
              <w:ind w:left="100"/>
              <w:jc w:val="left"/>
            </w:pPr>
            <w:r>
              <w:rPr>
                <w:rStyle w:val="1"/>
              </w:rPr>
              <w:t>Красиво- Цветущие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120" w:line="220" w:lineRule="exact"/>
              <w:ind w:left="100"/>
              <w:jc w:val="left"/>
            </w:pPr>
            <w:r>
              <w:rPr>
                <w:rStyle w:val="1"/>
              </w:rPr>
              <w:t>Декоративно</w:t>
            </w:r>
            <w:r>
              <w:rPr>
                <w:rStyle w:val="1"/>
              </w:rPr>
              <w:softHyphen/>
            </w:r>
          </w:p>
          <w:p w:rsidR="00B47A69" w:rsidRDefault="00B47A69" w:rsidP="00B47A69">
            <w:pPr>
              <w:pStyle w:val="21"/>
              <w:shd w:val="clear" w:color="auto" w:fill="auto"/>
              <w:spacing w:before="120" w:after="0" w:line="220" w:lineRule="exact"/>
              <w:ind w:left="100"/>
              <w:jc w:val="left"/>
            </w:pPr>
            <w:r>
              <w:rPr>
                <w:rStyle w:val="1"/>
              </w:rPr>
              <w:t>лиственные</w:t>
            </w:r>
          </w:p>
        </w:tc>
      </w:tr>
      <w:tr w:rsidR="00B47A69" w:rsidTr="00B47A69">
        <w:trPr>
          <w:trHeight w:hRule="exact" w:val="292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273,0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186,0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427,0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284,0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569,0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383,0</w:t>
            </w:r>
          </w:p>
        </w:tc>
      </w:tr>
    </w:tbl>
    <w:p w:rsidR="00B47A69" w:rsidRDefault="00B47A69" w:rsidP="00B47A69">
      <w:pPr>
        <w:pStyle w:val="21"/>
        <w:shd w:val="clear" w:color="auto" w:fill="auto"/>
        <w:spacing w:after="208" w:line="220" w:lineRule="exact"/>
        <w:ind w:left="80" w:firstLine="560"/>
        <w:jc w:val="both"/>
      </w:pPr>
    </w:p>
    <w:p w:rsidR="00B47A69" w:rsidRDefault="00B47A69" w:rsidP="00B47A69">
      <w:pPr>
        <w:pStyle w:val="21"/>
        <w:shd w:val="clear" w:color="auto" w:fill="auto"/>
        <w:spacing w:after="208" w:line="220" w:lineRule="exact"/>
        <w:ind w:left="80" w:firstLine="560"/>
        <w:jc w:val="both"/>
      </w:pPr>
    </w:p>
    <w:p w:rsidR="00B47A69" w:rsidRDefault="00B47A69" w:rsidP="00B47A69">
      <w:pPr>
        <w:pStyle w:val="21"/>
        <w:shd w:val="clear" w:color="auto" w:fill="auto"/>
        <w:spacing w:after="208" w:line="220" w:lineRule="exact"/>
        <w:ind w:left="80" w:firstLine="560"/>
        <w:jc w:val="both"/>
      </w:pPr>
      <w:r>
        <w:rPr>
          <w:color w:val="000000"/>
        </w:rPr>
        <w:t>Примечание.</w:t>
      </w:r>
    </w:p>
    <w:p w:rsidR="00B47A69" w:rsidRDefault="00B47A69" w:rsidP="00B47A69">
      <w:pPr>
        <w:pStyle w:val="21"/>
        <w:numPr>
          <w:ilvl w:val="0"/>
          <w:numId w:val="8"/>
        </w:numPr>
        <w:shd w:val="clear" w:color="auto" w:fill="auto"/>
        <w:tabs>
          <w:tab w:val="left" w:pos="840"/>
        </w:tabs>
        <w:spacing w:after="0" w:line="263" w:lineRule="exact"/>
        <w:ind w:left="80" w:right="340" w:firstLine="560"/>
        <w:jc w:val="both"/>
      </w:pPr>
      <w:r>
        <w:rPr>
          <w:color w:val="000000"/>
        </w:rPr>
        <w:t>Восстановительная стоимость деревьев определяется по породам, диаметру ствола и качественному их состоянию. Качественное состояние деревьев определяется по сле</w:t>
      </w:r>
      <w:r>
        <w:rPr>
          <w:color w:val="000000"/>
        </w:rPr>
        <w:softHyphen/>
        <w:t>дующим признакам:</w:t>
      </w:r>
    </w:p>
    <w:p w:rsidR="00B47A69" w:rsidRDefault="00B47A69" w:rsidP="00B47A69">
      <w:pPr>
        <w:pStyle w:val="21"/>
        <w:shd w:val="clear" w:color="auto" w:fill="auto"/>
        <w:spacing w:after="0" w:line="263" w:lineRule="exact"/>
        <w:ind w:left="80" w:right="340" w:firstLine="560"/>
        <w:jc w:val="both"/>
      </w:pPr>
      <w:r>
        <w:rPr>
          <w:color w:val="000000"/>
        </w:rPr>
        <w:t>хорошее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B47A69" w:rsidRDefault="00B47A69" w:rsidP="00B47A69">
      <w:pPr>
        <w:pStyle w:val="21"/>
        <w:shd w:val="clear" w:color="auto" w:fill="auto"/>
        <w:spacing w:after="0" w:line="263" w:lineRule="exact"/>
        <w:ind w:left="80" w:right="340" w:firstLine="560"/>
        <w:jc w:val="both"/>
      </w:pPr>
      <w:proofErr w:type="gramStart"/>
      <w:r>
        <w:rPr>
          <w:color w:val="000000"/>
        </w:rPr>
        <w:t>удовлетворительное</w:t>
      </w:r>
      <w:proofErr w:type="gramEnd"/>
      <w:r>
        <w:rPr>
          <w:color w:val="000000"/>
        </w:rPr>
        <w:t xml:space="preserve"> - деревья здоровые, но с замедленным ростом,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B47A69" w:rsidRDefault="00B47A69" w:rsidP="00B47A69">
      <w:pPr>
        <w:pStyle w:val="21"/>
        <w:shd w:val="clear" w:color="auto" w:fill="auto"/>
        <w:spacing w:after="0" w:line="263" w:lineRule="exact"/>
        <w:ind w:left="20" w:right="20" w:firstLine="520"/>
        <w:jc w:val="both"/>
      </w:pPr>
      <w:r>
        <w:rPr>
          <w:color w:val="000000"/>
        </w:rPr>
        <w:t>неудовлетворительное - деревья сильно ослабленные; ствол имеет искривления; кро</w:t>
      </w:r>
      <w:r>
        <w:rPr>
          <w:color w:val="000000"/>
        </w:rPr>
        <w:softHyphen/>
        <w:t xml:space="preserve">на слабо развита; </w:t>
      </w:r>
      <w:r>
        <w:rPr>
          <w:color w:val="000000"/>
        </w:rPr>
        <w:lastRenderedPageBreak/>
        <w:t xml:space="preserve">наличие усыхающих или усохших ветвей; прирост однолетних </w:t>
      </w:r>
      <w:r w:rsidRPr="00821A96">
        <w:t>побегов</w:t>
      </w:r>
      <w:r w:rsidRPr="00B47A69">
        <w:rPr>
          <w:color w:val="FF0000"/>
        </w:rPr>
        <w:t xml:space="preserve"> </w:t>
      </w:r>
      <w:r>
        <w:rPr>
          <w:color w:val="000000"/>
        </w:rPr>
        <w:t xml:space="preserve">незначительный; </w:t>
      </w:r>
      <w:proofErr w:type="spellStart"/>
      <w:r>
        <w:rPr>
          <w:color w:val="000000"/>
        </w:rPr>
        <w:t>суховершинность</w:t>
      </w:r>
      <w:proofErr w:type="spellEnd"/>
      <w:r>
        <w:rPr>
          <w:color w:val="000000"/>
        </w:rPr>
        <w:t>; механические повреждения ствола значительные; имеются дупла;</w:t>
      </w:r>
    </w:p>
    <w:p w:rsidR="00B47A69" w:rsidRDefault="00B47A69" w:rsidP="00B47A69">
      <w:pPr>
        <w:pStyle w:val="21"/>
        <w:shd w:val="clear" w:color="auto" w:fill="auto"/>
        <w:spacing w:after="234" w:line="263" w:lineRule="exact"/>
        <w:ind w:left="20" w:firstLine="520"/>
        <w:jc w:val="both"/>
      </w:pPr>
      <w:r>
        <w:rPr>
          <w:color w:val="000000"/>
        </w:rPr>
        <w:t xml:space="preserve">аварийное - нежизнеспособное дерево, </w:t>
      </w:r>
      <w:proofErr w:type="gramStart"/>
      <w:r>
        <w:rPr>
          <w:color w:val="000000"/>
        </w:rPr>
        <w:t>возможно</w:t>
      </w:r>
      <w:proofErr w:type="gramEnd"/>
      <w:r>
        <w:rPr>
          <w:color w:val="000000"/>
        </w:rPr>
        <w:t xml:space="preserve"> его падение.</w:t>
      </w:r>
    </w:p>
    <w:p w:rsidR="00B47A69" w:rsidRPr="00B47A69" w:rsidRDefault="00B47A69" w:rsidP="00B47A69">
      <w:pPr>
        <w:pStyle w:val="21"/>
        <w:numPr>
          <w:ilvl w:val="0"/>
          <w:numId w:val="8"/>
        </w:numPr>
        <w:shd w:val="clear" w:color="auto" w:fill="auto"/>
        <w:tabs>
          <w:tab w:val="left" w:pos="792"/>
        </w:tabs>
        <w:spacing w:after="0" w:line="270" w:lineRule="exact"/>
        <w:ind w:left="540" w:right="20"/>
        <w:jc w:val="left"/>
      </w:pPr>
      <w:r>
        <w:rPr>
          <w:color w:val="000000"/>
        </w:rPr>
        <w:t>Качественное состояние кустарника определяется по следующим признакам: хорошее – кустарники</w:t>
      </w:r>
    </w:p>
    <w:p w:rsidR="00B47A69" w:rsidRDefault="00B47A69" w:rsidP="00B47A69">
      <w:pPr>
        <w:pStyle w:val="21"/>
        <w:shd w:val="clear" w:color="auto" w:fill="auto"/>
        <w:tabs>
          <w:tab w:val="left" w:pos="792"/>
        </w:tabs>
        <w:spacing w:after="0" w:line="270" w:lineRule="exact"/>
        <w:ind w:left="540" w:right="20" w:hanging="540"/>
        <w:jc w:val="left"/>
      </w:pPr>
      <w:r>
        <w:rPr>
          <w:color w:val="000000"/>
        </w:rPr>
        <w:t xml:space="preserve">нормально </w:t>
      </w:r>
      <w:proofErr w:type="gramStart"/>
      <w:r>
        <w:rPr>
          <w:color w:val="000000"/>
        </w:rPr>
        <w:t>развитые</w:t>
      </w:r>
      <w:proofErr w:type="gramEnd"/>
      <w:r>
        <w:rPr>
          <w:color w:val="000000"/>
        </w:rPr>
        <w:t>, здоровые, густо облиственные по всей</w:t>
      </w:r>
      <w:r>
        <w:t xml:space="preserve"> </w:t>
      </w:r>
      <w:r>
        <w:rPr>
          <w:color w:val="000000"/>
        </w:rPr>
        <w:t>высоте, сухих и отмирающих ветвей нет. Механических повреждений и поражений болез</w:t>
      </w:r>
      <w:r>
        <w:rPr>
          <w:color w:val="000000"/>
        </w:rPr>
        <w:softHyphen/>
        <w:t xml:space="preserve">нями нет. Окраска и величина листьев </w:t>
      </w:r>
      <w:proofErr w:type="gramStart"/>
      <w:r>
        <w:rPr>
          <w:color w:val="000000"/>
        </w:rPr>
        <w:t>нормальные</w:t>
      </w:r>
      <w:proofErr w:type="gramEnd"/>
      <w:r>
        <w:rPr>
          <w:color w:val="000000"/>
        </w:rPr>
        <w:t>;</w:t>
      </w:r>
    </w:p>
    <w:p w:rsidR="00B47A69" w:rsidRDefault="00B47A69" w:rsidP="00B47A69">
      <w:pPr>
        <w:pStyle w:val="21"/>
        <w:shd w:val="clear" w:color="auto" w:fill="auto"/>
        <w:spacing w:after="0" w:line="263" w:lineRule="exact"/>
        <w:ind w:left="20" w:right="20" w:hanging="20"/>
        <w:jc w:val="both"/>
      </w:pPr>
      <w:proofErr w:type="gramStart"/>
      <w:r>
        <w:rPr>
          <w:color w:val="000000"/>
        </w:rPr>
        <w:t>удовлетворительное - кустарники здоровые с признаками замедленного роста, недос</w:t>
      </w:r>
      <w:r>
        <w:rPr>
          <w:color w:val="000000"/>
        </w:rPr>
        <w:softHyphen/>
        <w:t>таточно облиственные, с наличием усыхающих побегов, кроны односторонние сплюсну</w:t>
      </w:r>
      <w:r>
        <w:rPr>
          <w:color w:val="000000"/>
        </w:rPr>
        <w:softHyphen/>
        <w:t>тые, ветви частично снизу оголены; имеются незначительные механические повреждения, повреждения вредителями;</w:t>
      </w:r>
      <w:proofErr w:type="gramEnd"/>
    </w:p>
    <w:p w:rsidR="00B47A69" w:rsidRDefault="00B47A69" w:rsidP="00B47A69">
      <w:pPr>
        <w:pStyle w:val="21"/>
        <w:shd w:val="clear" w:color="auto" w:fill="auto"/>
        <w:spacing w:after="240" w:line="263" w:lineRule="exact"/>
        <w:ind w:left="20" w:right="20" w:firstLine="520"/>
        <w:jc w:val="both"/>
      </w:pPr>
      <w:r>
        <w:rPr>
          <w:color w:val="000000"/>
        </w:rPr>
        <w:t>неудовлетворительное - ослабленные, переросшие, сильно оголенные снизу, листва мелкая, имеются усохшие ветви и слабо облиственные, с сильными механическими по</w:t>
      </w:r>
      <w:r>
        <w:rPr>
          <w:color w:val="000000"/>
        </w:rPr>
        <w:softHyphen/>
        <w:t>вреждениями, поражение болезнями;</w:t>
      </w:r>
    </w:p>
    <w:p w:rsidR="00B47A69" w:rsidRDefault="00B47A69" w:rsidP="00B47A69">
      <w:pPr>
        <w:pStyle w:val="21"/>
        <w:numPr>
          <w:ilvl w:val="0"/>
          <w:numId w:val="8"/>
        </w:numPr>
        <w:shd w:val="clear" w:color="auto" w:fill="auto"/>
        <w:tabs>
          <w:tab w:val="left" w:pos="792"/>
        </w:tabs>
        <w:spacing w:after="0" w:line="263" w:lineRule="exact"/>
        <w:ind w:left="20" w:right="20" w:firstLine="520"/>
        <w:jc w:val="both"/>
      </w:pPr>
      <w:r>
        <w:rPr>
          <w:color w:val="000000"/>
        </w:rPr>
        <w:t>В соответствии с характеристикой качественного состояния деревьев, кустарников определены следующие коэффициенты по качеству, которые следует применять при оп</w:t>
      </w:r>
      <w:r>
        <w:rPr>
          <w:color w:val="000000"/>
        </w:rPr>
        <w:softHyphen/>
        <w:t>ределении восстановительной стоимости:</w:t>
      </w:r>
    </w:p>
    <w:p w:rsidR="00B47A69" w:rsidRDefault="00B47A69" w:rsidP="00B47A69">
      <w:pPr>
        <w:pStyle w:val="21"/>
        <w:shd w:val="clear" w:color="auto" w:fill="auto"/>
        <w:spacing w:after="0" w:line="220" w:lineRule="exact"/>
        <w:ind w:left="20" w:firstLine="520"/>
        <w:jc w:val="both"/>
      </w:pPr>
      <w:r>
        <w:rPr>
          <w:color w:val="000000"/>
        </w:rPr>
        <w:t>хорошее - 1;</w:t>
      </w:r>
    </w:p>
    <w:p w:rsidR="00B47A69" w:rsidRDefault="00B47A69" w:rsidP="00B47A69">
      <w:pPr>
        <w:pStyle w:val="21"/>
        <w:shd w:val="clear" w:color="auto" w:fill="auto"/>
        <w:spacing w:after="0" w:line="263" w:lineRule="exact"/>
        <w:ind w:left="540" w:right="5780"/>
        <w:jc w:val="both"/>
        <w:rPr>
          <w:color w:val="000000"/>
        </w:rPr>
      </w:pPr>
      <w:r>
        <w:rPr>
          <w:color w:val="000000"/>
        </w:rPr>
        <w:t xml:space="preserve">удовлетворительное-0,75; неудовлетворительное - 0,5; </w:t>
      </w:r>
    </w:p>
    <w:p w:rsidR="00B47A69" w:rsidRDefault="00B47A69" w:rsidP="00B47A69">
      <w:pPr>
        <w:pStyle w:val="21"/>
        <w:shd w:val="clear" w:color="auto" w:fill="auto"/>
        <w:spacing w:after="0" w:line="263" w:lineRule="exact"/>
        <w:ind w:left="540" w:right="5780"/>
        <w:jc w:val="both"/>
      </w:pPr>
      <w:r>
        <w:rPr>
          <w:color w:val="000000"/>
        </w:rPr>
        <w:t>аварийное - 0.</w:t>
      </w:r>
    </w:p>
    <w:p w:rsidR="00B47A69" w:rsidRDefault="00B47A69" w:rsidP="00B47A69">
      <w:pPr>
        <w:pStyle w:val="21"/>
        <w:numPr>
          <w:ilvl w:val="0"/>
          <w:numId w:val="8"/>
        </w:numPr>
        <w:shd w:val="clear" w:color="auto" w:fill="auto"/>
        <w:tabs>
          <w:tab w:val="left" w:pos="792"/>
        </w:tabs>
        <w:spacing w:after="240"/>
        <w:ind w:left="20" w:right="20" w:firstLine="520"/>
        <w:jc w:val="both"/>
      </w:pPr>
      <w:r>
        <w:rPr>
          <w:color w:val="000000"/>
        </w:rPr>
        <w:t>За обрезку, пересадку деревьев и кустарников оплачивается 50% восстановитель</w:t>
      </w:r>
      <w:r>
        <w:rPr>
          <w:color w:val="000000"/>
        </w:rPr>
        <w:softHyphen/>
        <w:t>ной стоимости зеленых насаждений.</w:t>
      </w:r>
    </w:p>
    <w:p w:rsidR="00B47A69" w:rsidRDefault="00B47A69" w:rsidP="00B47A69">
      <w:pPr>
        <w:pStyle w:val="21"/>
        <w:numPr>
          <w:ilvl w:val="0"/>
          <w:numId w:val="8"/>
        </w:numPr>
        <w:shd w:val="clear" w:color="auto" w:fill="auto"/>
        <w:tabs>
          <w:tab w:val="left" w:pos="792"/>
        </w:tabs>
        <w:spacing w:after="243"/>
        <w:ind w:left="20" w:right="20" w:firstLine="520"/>
        <w:jc w:val="both"/>
      </w:pPr>
      <w:r>
        <w:rPr>
          <w:color w:val="000000"/>
        </w:rPr>
        <w:t>Оплата восстановительной стоимости зеленых насаждений, находящихся в ава</w:t>
      </w:r>
      <w:r>
        <w:rPr>
          <w:color w:val="000000"/>
        </w:rPr>
        <w:softHyphen/>
        <w:t>рийном состоянии, не производится.</w:t>
      </w:r>
    </w:p>
    <w:p w:rsidR="00B47A69" w:rsidRDefault="00B47A69" w:rsidP="00B47A69">
      <w:pPr>
        <w:pStyle w:val="21"/>
        <w:numPr>
          <w:ilvl w:val="0"/>
          <w:numId w:val="8"/>
        </w:numPr>
        <w:shd w:val="clear" w:color="auto" w:fill="auto"/>
        <w:tabs>
          <w:tab w:val="left" w:pos="792"/>
        </w:tabs>
        <w:spacing w:after="240" w:line="263" w:lineRule="exact"/>
        <w:ind w:left="20" w:right="20" w:firstLine="520"/>
        <w:jc w:val="both"/>
      </w:pPr>
      <w:r>
        <w:rPr>
          <w:color w:val="000000"/>
        </w:rPr>
        <w:t>Восстановительная стоимость зеленых насаждений рассчитана в соответствии со сборником N 12 Укрупненных показателей восстановительной стоимости внешнего бла</w:t>
      </w:r>
      <w:r>
        <w:rPr>
          <w:color w:val="000000"/>
        </w:rPr>
        <w:softHyphen/>
        <w:t>гоустройства и озеленения для переоценки основных фондов бюджетных организаций Министерства жилищно-коммунального хозяйства РСФСР (1972) с применением единого индекса изменения сметной стоимости в озеленении 107,25, и поправочного коэффициен</w:t>
      </w:r>
      <w:r>
        <w:rPr>
          <w:color w:val="000000"/>
        </w:rPr>
        <w:softHyphen/>
        <w:t>та по климатическому району - 1.02.</w:t>
      </w:r>
    </w:p>
    <w:p w:rsidR="00B47A69" w:rsidRDefault="00B47A69" w:rsidP="00B47A69">
      <w:pPr>
        <w:pStyle w:val="21"/>
        <w:numPr>
          <w:ilvl w:val="0"/>
          <w:numId w:val="8"/>
        </w:numPr>
        <w:shd w:val="clear" w:color="auto" w:fill="auto"/>
        <w:tabs>
          <w:tab w:val="left" w:pos="792"/>
        </w:tabs>
        <w:spacing w:after="0" w:line="263" w:lineRule="exact"/>
        <w:ind w:left="20" w:right="20" w:firstLine="520"/>
        <w:jc w:val="both"/>
      </w:pPr>
      <w:r>
        <w:rPr>
          <w:color w:val="000000"/>
        </w:rPr>
        <w:t>При изменении индекса сметной стоимости в озеленении для деревьев, кустарни</w:t>
      </w:r>
      <w:r>
        <w:rPr>
          <w:color w:val="000000"/>
        </w:rPr>
        <w:softHyphen/>
        <w:t>ков и газонов восстановительная стоимость зеленых насаждений рассчитывается отделом по архитектурно-строительным вопросам и благоустройству администрации Тайшетского городского поселения на основании 6 настоящих примечаний с применением нового ин</w:t>
      </w:r>
      <w:r>
        <w:rPr>
          <w:color w:val="000000"/>
        </w:rPr>
        <w:softHyphen/>
        <w:t>декса и согласовывается в установленном порядке.</w:t>
      </w:r>
    </w:p>
    <w:p w:rsidR="00B47A69" w:rsidRDefault="00B47A69" w:rsidP="00B47A69">
      <w:pPr>
        <w:pStyle w:val="a8"/>
        <w:framePr w:wrap="none" w:vAnchor="page" w:hAnchor="page" w:x="10307" w:y="15521"/>
        <w:shd w:val="clear" w:color="auto" w:fill="auto"/>
        <w:spacing w:line="220" w:lineRule="exact"/>
        <w:ind w:left="20"/>
      </w:pPr>
    </w:p>
    <w:p w:rsidR="00B47A69" w:rsidRDefault="00B47A69" w:rsidP="00B47A69">
      <w:pPr>
        <w:rPr>
          <w:sz w:val="2"/>
          <w:szCs w:val="2"/>
        </w:rPr>
        <w:sectPr w:rsidR="00B47A69" w:rsidSect="00B47A69">
          <w:pgSz w:w="11909" w:h="16838"/>
          <w:pgMar w:top="851" w:right="427" w:bottom="709" w:left="1418" w:header="0" w:footer="3" w:gutter="0"/>
          <w:cols w:space="720"/>
          <w:noEndnote/>
          <w:docGrid w:linePitch="360"/>
        </w:sectPr>
      </w:pPr>
    </w:p>
    <w:p w:rsidR="00112DDF" w:rsidRPr="00112DDF" w:rsidRDefault="00834A73" w:rsidP="00112D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6</w:t>
      </w:r>
      <w:r w:rsidR="00112DDF" w:rsidRPr="00112DDF"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 о </w:t>
      </w:r>
      <w:r w:rsidR="00112DDF" w:rsidRPr="00112DDF">
        <w:rPr>
          <w:rFonts w:ascii="Times New Roman" w:hAnsi="Times New Roman" w:cs="Times New Roman"/>
          <w:sz w:val="24"/>
          <w:szCs w:val="24"/>
        </w:rPr>
        <w:t xml:space="preserve">порядке сноса </w:t>
      </w:r>
    </w:p>
    <w:p w:rsidR="00112DDF" w:rsidRPr="00112DDF" w:rsidRDefault="00112DDF" w:rsidP="00112D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sz w:val="24"/>
          <w:szCs w:val="24"/>
        </w:rPr>
        <w:t xml:space="preserve">зеленых насаждений и оплате восстановительной </w:t>
      </w:r>
    </w:p>
    <w:p w:rsidR="00112DDF" w:rsidRPr="00112DDF" w:rsidRDefault="00112DDF" w:rsidP="00112D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sz w:val="24"/>
          <w:szCs w:val="24"/>
        </w:rPr>
        <w:t>стоимости зеленых насаждений на территории</w:t>
      </w:r>
    </w:p>
    <w:p w:rsidR="00112DDF" w:rsidRPr="00112DDF" w:rsidRDefault="00702132" w:rsidP="00112D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Разгонского</w:t>
      </w:r>
      <w:r w:rsidR="00112DDF" w:rsidRPr="00112DD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112DDF" w:rsidRDefault="00112DDF" w:rsidP="00112DDF">
      <w:pPr>
        <w:spacing w:after="232" w:line="263" w:lineRule="exact"/>
        <w:ind w:left="4000" w:right="20"/>
        <w:rPr>
          <w:rFonts w:ascii="Times New Roman" w:hAnsi="Times New Roman" w:cs="Times New Roman"/>
        </w:rPr>
      </w:pPr>
    </w:p>
    <w:p w:rsidR="00112DDF" w:rsidRPr="00112DDF" w:rsidRDefault="00834A73" w:rsidP="00112DDF">
      <w:pPr>
        <w:spacing w:after="232" w:line="263" w:lineRule="exact"/>
        <w:ind w:left="2835" w:right="20" w:hanging="567"/>
        <w:rPr>
          <w:rFonts w:ascii="Times New Roman" w:hAnsi="Times New Roman" w:cs="Times New Roman"/>
          <w:sz w:val="24"/>
          <w:szCs w:val="24"/>
        </w:rPr>
      </w:pPr>
      <w:r>
        <w:rPr>
          <w:rStyle w:val="213pt3pt"/>
          <w:rFonts w:eastAsiaTheme="minorEastAsia"/>
          <w:b w:val="0"/>
          <w:bCs w:val="0"/>
          <w:sz w:val="24"/>
          <w:szCs w:val="24"/>
        </w:rPr>
        <w:t>МЕ</w:t>
      </w:r>
      <w:r w:rsidR="00112DDF" w:rsidRPr="00112DDF">
        <w:rPr>
          <w:rStyle w:val="213pt3pt"/>
          <w:rFonts w:eastAsiaTheme="minorEastAsia"/>
          <w:b w:val="0"/>
          <w:bCs w:val="0"/>
          <w:sz w:val="24"/>
          <w:szCs w:val="24"/>
        </w:rPr>
        <w:t xml:space="preserve">ТОДИКА </w:t>
      </w:r>
      <w:r w:rsidR="00112DDF" w:rsidRPr="00112DDF">
        <w:rPr>
          <w:rFonts w:ascii="Times New Roman" w:hAnsi="Times New Roman" w:cs="Times New Roman"/>
          <w:color w:val="000000"/>
          <w:sz w:val="24"/>
          <w:szCs w:val="24"/>
        </w:rPr>
        <w:t>РАСЧЕТА ДЛЯ ПРОВЕДЕНИЯ КОМПЕНСАЦИОННОГО ОЗЕЛЕНЕНИЯ</w:t>
      </w:r>
    </w:p>
    <w:p w:rsidR="00112DDF" w:rsidRPr="00112DDF" w:rsidRDefault="00112DDF" w:rsidP="00112DDF">
      <w:pPr>
        <w:spacing w:after="149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112DDF" w:rsidRPr="00112DDF" w:rsidRDefault="00112DDF" w:rsidP="00112DDF">
      <w:pPr>
        <w:widowControl w:val="0"/>
        <w:numPr>
          <w:ilvl w:val="0"/>
          <w:numId w:val="10"/>
        </w:numPr>
        <w:tabs>
          <w:tab w:val="left" w:pos="966"/>
        </w:tabs>
        <w:spacing w:after="0" w:line="266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Методика расчета применяется при определении компенсационной стоимости зеленых насаждений на территории Тайшетского городского поселения.</w:t>
      </w:r>
    </w:p>
    <w:p w:rsidR="00112DDF" w:rsidRPr="00112DDF" w:rsidRDefault="00112DDF" w:rsidP="00112DDF">
      <w:pPr>
        <w:widowControl w:val="0"/>
        <w:numPr>
          <w:ilvl w:val="0"/>
          <w:numId w:val="10"/>
        </w:numPr>
        <w:tabs>
          <w:tab w:val="left" w:pos="966"/>
        </w:tabs>
        <w:spacing w:after="0" w:line="266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Оценка городских зеленых насаждений проводится методом полного учета всех видов затрат, связанных с созданием и содержанием городских зеленых насаждений или сохранением и поддержанием естественных растительных сообществ в условиях города Тайшета.</w:t>
      </w:r>
    </w:p>
    <w:p w:rsidR="00112DDF" w:rsidRPr="00112DDF" w:rsidRDefault="00112DDF" w:rsidP="00112DDF">
      <w:pPr>
        <w:widowControl w:val="0"/>
        <w:numPr>
          <w:ilvl w:val="0"/>
          <w:numId w:val="10"/>
        </w:numPr>
        <w:tabs>
          <w:tab w:val="left" w:pos="966"/>
        </w:tabs>
        <w:spacing w:after="0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Вред, наносимый уничтожением зеленого фонда города, рассчитывается с уче</w:t>
      </w:r>
      <w:r w:rsidRPr="00112DDF">
        <w:rPr>
          <w:rFonts w:ascii="Times New Roman" w:hAnsi="Times New Roman" w:cs="Times New Roman"/>
          <w:color w:val="000000"/>
          <w:sz w:val="24"/>
          <w:szCs w:val="24"/>
        </w:rPr>
        <w:softHyphen/>
        <w:t>том экологической значимости объекта и его местоположения.</w:t>
      </w:r>
    </w:p>
    <w:p w:rsidR="00112DDF" w:rsidRPr="00112DDF" w:rsidRDefault="00112DDF" w:rsidP="00112DDF">
      <w:pPr>
        <w:widowControl w:val="0"/>
        <w:numPr>
          <w:ilvl w:val="0"/>
          <w:numId w:val="10"/>
        </w:numPr>
        <w:tabs>
          <w:tab w:val="left" w:pos="966"/>
        </w:tabs>
        <w:spacing w:after="240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Расчет компенсационного озеленения в случае сноса зеленых насаждений вы</w:t>
      </w:r>
      <w:r w:rsidRPr="00112DDF">
        <w:rPr>
          <w:rFonts w:ascii="Times New Roman" w:hAnsi="Times New Roman" w:cs="Times New Roman"/>
          <w:color w:val="000000"/>
          <w:sz w:val="24"/>
          <w:szCs w:val="24"/>
        </w:rPr>
        <w:softHyphen/>
        <w:t>полняется отделом по архитектурно-строительным вопросам и благоустройству админи</w:t>
      </w:r>
      <w:r w:rsidRPr="00112DDF">
        <w:rPr>
          <w:rFonts w:ascii="Times New Roman" w:hAnsi="Times New Roman" w:cs="Times New Roman"/>
          <w:color w:val="000000"/>
          <w:sz w:val="24"/>
          <w:szCs w:val="24"/>
        </w:rPr>
        <w:softHyphen/>
        <w:t>страции Тайшетского городского поселения.</w:t>
      </w:r>
    </w:p>
    <w:p w:rsidR="00112DDF" w:rsidRPr="00112DDF" w:rsidRDefault="00112DDF" w:rsidP="00112DDF">
      <w:pPr>
        <w:spacing w:after="240" w:line="26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2. ИДЕНТИФИКАЦИЯ ЗЕЛЕНЫХ НАСАЖДЕНИЙ ДЛЯ ОПРЕДЕЛЕНИЯ СТОИМОСТИ КОМПЕНСАЦИОННОГО ОЗЕЛЕНЕНИЯ</w:t>
      </w:r>
    </w:p>
    <w:p w:rsidR="00112DDF" w:rsidRPr="00112DDF" w:rsidRDefault="00112DDF" w:rsidP="00112DDF">
      <w:pPr>
        <w:widowControl w:val="0"/>
        <w:numPr>
          <w:ilvl w:val="0"/>
          <w:numId w:val="11"/>
        </w:numPr>
        <w:tabs>
          <w:tab w:val="left" w:pos="966"/>
        </w:tabs>
        <w:spacing w:after="0" w:line="263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Деревья подсчитываются поштучно.</w:t>
      </w:r>
    </w:p>
    <w:p w:rsidR="00112DDF" w:rsidRPr="00112DDF" w:rsidRDefault="00112DDF" w:rsidP="00112DDF">
      <w:pPr>
        <w:widowControl w:val="0"/>
        <w:numPr>
          <w:ilvl w:val="0"/>
          <w:numId w:val="11"/>
        </w:numPr>
        <w:tabs>
          <w:tab w:val="left" w:pos="966"/>
        </w:tabs>
        <w:spacing w:after="0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Если на одной корневой системе несколько стволов, то в расчетах стоимости компенсационного озеленения учитывается каждый ствол отдельно.</w:t>
      </w:r>
    </w:p>
    <w:p w:rsidR="00112DDF" w:rsidRPr="00112DDF" w:rsidRDefault="00112DDF" w:rsidP="00112DDF">
      <w:pPr>
        <w:widowControl w:val="0"/>
        <w:numPr>
          <w:ilvl w:val="0"/>
          <w:numId w:val="11"/>
        </w:numPr>
        <w:tabs>
          <w:tab w:val="left" w:pos="966"/>
        </w:tabs>
        <w:spacing w:after="0" w:line="263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Кустарники в группах подсчитываются поштучно.</w:t>
      </w:r>
    </w:p>
    <w:p w:rsidR="00112DDF" w:rsidRPr="00112DDF" w:rsidRDefault="00112DDF" w:rsidP="00112DDF">
      <w:pPr>
        <w:widowControl w:val="0"/>
        <w:numPr>
          <w:ilvl w:val="0"/>
          <w:numId w:val="11"/>
        </w:numPr>
        <w:tabs>
          <w:tab w:val="left" w:pos="966"/>
        </w:tabs>
        <w:spacing w:after="274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Количество газонов и естественной растительности определяется исходя из за</w:t>
      </w:r>
      <w:r w:rsidRPr="00112DDF">
        <w:rPr>
          <w:rFonts w:ascii="Times New Roman" w:hAnsi="Times New Roman" w:cs="Times New Roman"/>
          <w:color w:val="000000"/>
          <w:sz w:val="24"/>
          <w:szCs w:val="24"/>
        </w:rPr>
        <w:softHyphen/>
        <w:t>нимаемой ими площади в квадратных метрах.</w:t>
      </w:r>
    </w:p>
    <w:p w:rsidR="00112DDF" w:rsidRPr="00112DDF" w:rsidRDefault="00112DDF" w:rsidP="00112DDF">
      <w:pPr>
        <w:widowControl w:val="0"/>
        <w:numPr>
          <w:ilvl w:val="0"/>
          <w:numId w:val="12"/>
        </w:numPr>
        <w:tabs>
          <w:tab w:val="left" w:pos="243"/>
        </w:tabs>
        <w:spacing w:after="155" w:line="22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ПОРЯДОК ОПРЕДЕЛЕНИЯ СТОИМОСТИ КОМПЕНСАЦИОННОГО ОЗЕЛЕНЕНИЯ</w:t>
      </w:r>
    </w:p>
    <w:p w:rsidR="00112DDF" w:rsidRPr="00112DDF" w:rsidRDefault="00112DDF" w:rsidP="00112DDF">
      <w:pPr>
        <w:widowControl w:val="0"/>
        <w:numPr>
          <w:ilvl w:val="1"/>
          <w:numId w:val="12"/>
        </w:numPr>
        <w:tabs>
          <w:tab w:val="left" w:pos="966"/>
        </w:tabs>
        <w:spacing w:after="0" w:line="263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Компенсационная стоимость дерева/кустарника определяется по формуле:</w:t>
      </w:r>
    </w:p>
    <w:p w:rsidR="00112DDF" w:rsidRPr="00112DDF" w:rsidRDefault="00112DDF" w:rsidP="00112DDF">
      <w:pPr>
        <w:spacing w:after="0" w:line="263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12DDF">
        <w:rPr>
          <w:rFonts w:ascii="Times New Roman" w:hAnsi="Times New Roman" w:cs="Times New Roman"/>
          <w:color w:val="000000"/>
          <w:sz w:val="24"/>
          <w:szCs w:val="24"/>
        </w:rPr>
        <w:t>Ск</w:t>
      </w:r>
      <w:proofErr w:type="spellEnd"/>
      <w:r w:rsidRPr="00112DDF">
        <w:rPr>
          <w:rFonts w:ascii="Times New Roman" w:hAnsi="Times New Roman" w:cs="Times New Roman"/>
          <w:color w:val="000000"/>
          <w:sz w:val="24"/>
          <w:szCs w:val="24"/>
        </w:rPr>
        <w:t xml:space="preserve"> = (</w:t>
      </w:r>
      <w:proofErr w:type="spellStart"/>
      <w:r w:rsidRPr="00112DDF">
        <w:rPr>
          <w:rFonts w:ascii="Times New Roman" w:hAnsi="Times New Roman" w:cs="Times New Roman"/>
          <w:color w:val="000000"/>
          <w:sz w:val="24"/>
          <w:szCs w:val="24"/>
        </w:rPr>
        <w:t>Спм</w:t>
      </w:r>
      <w:proofErr w:type="spellEnd"/>
      <w:r w:rsidRPr="00112DDF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112DDF">
        <w:rPr>
          <w:rFonts w:ascii="Times New Roman" w:hAnsi="Times New Roman" w:cs="Times New Roman"/>
          <w:color w:val="000000"/>
          <w:sz w:val="24"/>
          <w:szCs w:val="24"/>
        </w:rPr>
        <w:t>Спу</w:t>
      </w:r>
      <w:proofErr w:type="spellEnd"/>
      <w:r w:rsidRPr="00112DD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12DDF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112DDF">
        <w:rPr>
          <w:rFonts w:ascii="Times New Roman" w:hAnsi="Times New Roman" w:cs="Times New Roman"/>
          <w:color w:val="000000"/>
          <w:sz w:val="24"/>
          <w:szCs w:val="24"/>
        </w:rPr>
        <w:t xml:space="preserve"> 2 (при необходимости), где</w:t>
      </w:r>
    </w:p>
    <w:p w:rsidR="00112DDF" w:rsidRPr="00112DDF" w:rsidRDefault="00112DDF" w:rsidP="00112DDF">
      <w:pPr>
        <w:spacing w:after="0" w:line="263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DDF">
        <w:rPr>
          <w:rFonts w:ascii="Times New Roman" w:hAnsi="Times New Roman" w:cs="Times New Roman"/>
          <w:color w:val="000000"/>
          <w:sz w:val="24"/>
          <w:szCs w:val="24"/>
        </w:rPr>
        <w:t>Ск</w:t>
      </w:r>
      <w:proofErr w:type="spellEnd"/>
      <w:r w:rsidRPr="00112DDF">
        <w:rPr>
          <w:rFonts w:ascii="Times New Roman" w:hAnsi="Times New Roman" w:cs="Times New Roman"/>
          <w:color w:val="000000"/>
          <w:sz w:val="24"/>
          <w:szCs w:val="24"/>
        </w:rPr>
        <w:t xml:space="preserve"> - компенсационная стоимость дерева/кустарника, руб. (с НДС);</w:t>
      </w:r>
    </w:p>
    <w:p w:rsidR="00112DDF" w:rsidRPr="00112DDF" w:rsidRDefault="00112DDF" w:rsidP="00112DDF">
      <w:pPr>
        <w:spacing w:after="0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DDF">
        <w:rPr>
          <w:rFonts w:ascii="Times New Roman" w:hAnsi="Times New Roman" w:cs="Times New Roman"/>
          <w:color w:val="000000"/>
          <w:sz w:val="24"/>
          <w:szCs w:val="24"/>
        </w:rPr>
        <w:t>Спм</w:t>
      </w:r>
      <w:proofErr w:type="spellEnd"/>
      <w:r w:rsidRPr="00112DDF">
        <w:rPr>
          <w:rFonts w:ascii="Times New Roman" w:hAnsi="Times New Roman" w:cs="Times New Roman"/>
          <w:color w:val="000000"/>
          <w:sz w:val="24"/>
          <w:szCs w:val="24"/>
        </w:rPr>
        <w:t xml:space="preserve"> - стоимость посадочного материала с необходимым комом земли в зависимости от вида и высоты (возраста) дерева/кустарника, руб.;</w:t>
      </w:r>
    </w:p>
    <w:p w:rsidR="00112DDF" w:rsidRPr="00112DDF" w:rsidRDefault="00112DDF" w:rsidP="00112DDF">
      <w:pPr>
        <w:spacing w:after="0" w:line="263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DDF">
        <w:rPr>
          <w:rFonts w:ascii="Times New Roman" w:hAnsi="Times New Roman" w:cs="Times New Roman"/>
          <w:color w:val="000000"/>
          <w:sz w:val="24"/>
          <w:szCs w:val="24"/>
        </w:rPr>
        <w:t>Спу</w:t>
      </w:r>
      <w:proofErr w:type="spellEnd"/>
      <w:r w:rsidRPr="00112DDF">
        <w:rPr>
          <w:rFonts w:ascii="Times New Roman" w:hAnsi="Times New Roman" w:cs="Times New Roman"/>
          <w:color w:val="000000"/>
          <w:sz w:val="24"/>
          <w:szCs w:val="24"/>
        </w:rPr>
        <w:t xml:space="preserve"> - стоимость посадки с учетом ухода, руб./год;</w:t>
      </w:r>
    </w:p>
    <w:p w:rsidR="00112DDF" w:rsidRPr="00112DDF" w:rsidRDefault="00112DDF" w:rsidP="00112DDF">
      <w:pPr>
        <w:spacing w:after="0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2 - коэффициент поправки на ценность зеленых насаждений, применяется в случае, если зеленые насаждения расположены на территориях общего пользования, скверов, парков, бульваров.</w:t>
      </w:r>
    </w:p>
    <w:p w:rsidR="00112DDF" w:rsidRPr="00112DDF" w:rsidRDefault="00112DDF" w:rsidP="00112DDF">
      <w:pPr>
        <w:widowControl w:val="0"/>
        <w:numPr>
          <w:ilvl w:val="1"/>
          <w:numId w:val="12"/>
        </w:numPr>
        <w:tabs>
          <w:tab w:val="left" w:pos="966"/>
        </w:tabs>
        <w:spacing w:after="0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Рассчитанная компенсационная стоимость согласовывается с финансовым отде</w:t>
      </w:r>
      <w:r w:rsidRPr="00112DDF">
        <w:rPr>
          <w:rFonts w:ascii="Times New Roman" w:hAnsi="Times New Roman" w:cs="Times New Roman"/>
          <w:color w:val="000000"/>
          <w:sz w:val="24"/>
          <w:szCs w:val="24"/>
        </w:rPr>
        <w:softHyphen/>
        <w:t>лом администрации Тайшетского городского поселения.</w:t>
      </w:r>
    </w:p>
    <w:p w:rsidR="00112DDF" w:rsidRPr="00112DDF" w:rsidRDefault="00112DDF" w:rsidP="00112DDF">
      <w:pPr>
        <w:widowControl w:val="0"/>
        <w:numPr>
          <w:ilvl w:val="1"/>
          <w:numId w:val="12"/>
        </w:numPr>
        <w:tabs>
          <w:tab w:val="left" w:pos="966"/>
        </w:tabs>
        <w:spacing w:after="0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Компенсационная стоимость одной единицы каждого вида зеленого насаждения рассчитывается отдельно и затем суммируется.</w:t>
      </w:r>
    </w:p>
    <w:p w:rsidR="00112DDF" w:rsidRPr="00112DDF" w:rsidRDefault="00112DDF" w:rsidP="00112DDF">
      <w:pPr>
        <w:widowControl w:val="0"/>
        <w:numPr>
          <w:ilvl w:val="1"/>
          <w:numId w:val="12"/>
        </w:numPr>
        <w:tabs>
          <w:tab w:val="left" w:pos="966"/>
        </w:tabs>
        <w:spacing w:after="0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В случае нарушения благоустройства объектов озеленения и элементов внешне</w:t>
      </w:r>
      <w:r w:rsidRPr="00112DDF">
        <w:rPr>
          <w:rFonts w:ascii="Times New Roman" w:hAnsi="Times New Roman" w:cs="Times New Roman"/>
          <w:color w:val="000000"/>
          <w:sz w:val="24"/>
          <w:szCs w:val="24"/>
        </w:rPr>
        <w:softHyphen/>
        <w:t>го благоустройства (диваны, скамейки, оборудование детских площадок, урны, вазы и др.) стоимость указанных малых архитектурных форм определяется в размере балансовой стоимости согласно финансовым документам организаций, на балансе которых они нахо</w:t>
      </w:r>
      <w:r w:rsidRPr="00112DDF">
        <w:rPr>
          <w:rFonts w:ascii="Times New Roman" w:hAnsi="Times New Roman" w:cs="Times New Roman"/>
          <w:color w:val="000000"/>
          <w:sz w:val="24"/>
          <w:szCs w:val="24"/>
        </w:rPr>
        <w:softHyphen/>
        <w:t>дятся, а при отсутствии таковых сведений - в размере затрат, необходимых для их восста</w:t>
      </w:r>
      <w:r w:rsidRPr="00112DDF">
        <w:rPr>
          <w:rFonts w:ascii="Times New Roman" w:hAnsi="Times New Roman" w:cs="Times New Roman"/>
          <w:color w:val="000000"/>
          <w:sz w:val="24"/>
          <w:szCs w:val="24"/>
        </w:rPr>
        <w:softHyphen/>
        <w:t>новления.</w:t>
      </w:r>
    </w:p>
    <w:sectPr w:rsidR="00112DDF" w:rsidRPr="00112DDF" w:rsidSect="00DD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D3F"/>
    <w:multiLevelType w:val="multilevel"/>
    <w:tmpl w:val="8EEEEB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>
    <w:nsid w:val="04DC1842"/>
    <w:multiLevelType w:val="hybridMultilevel"/>
    <w:tmpl w:val="80BABCE6"/>
    <w:lvl w:ilvl="0" w:tplc="FE384D8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1E742DF"/>
    <w:multiLevelType w:val="multilevel"/>
    <w:tmpl w:val="66B23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30C97"/>
    <w:multiLevelType w:val="hybridMultilevel"/>
    <w:tmpl w:val="1D0C9C36"/>
    <w:lvl w:ilvl="0" w:tplc="6CA0931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AEE7ACC"/>
    <w:multiLevelType w:val="multilevel"/>
    <w:tmpl w:val="556685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43636B33"/>
    <w:multiLevelType w:val="multilevel"/>
    <w:tmpl w:val="9F6EAD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127A94"/>
    <w:multiLevelType w:val="multilevel"/>
    <w:tmpl w:val="93C0D7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>
    <w:nsid w:val="5F296033"/>
    <w:multiLevelType w:val="multilevel"/>
    <w:tmpl w:val="B62402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DE68C0"/>
    <w:multiLevelType w:val="hybridMultilevel"/>
    <w:tmpl w:val="DC6A8746"/>
    <w:lvl w:ilvl="0" w:tplc="6D3635D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6F63566"/>
    <w:multiLevelType w:val="hybridMultilevel"/>
    <w:tmpl w:val="EF46D268"/>
    <w:lvl w:ilvl="0" w:tplc="3C248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B93C69"/>
    <w:multiLevelType w:val="multilevel"/>
    <w:tmpl w:val="B1AA4F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EF7F17"/>
    <w:multiLevelType w:val="hybridMultilevel"/>
    <w:tmpl w:val="B6E28F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3DA"/>
    <w:rsid w:val="00112DDF"/>
    <w:rsid w:val="001215A4"/>
    <w:rsid w:val="001426D7"/>
    <w:rsid w:val="00185F9B"/>
    <w:rsid w:val="00203A61"/>
    <w:rsid w:val="002043CF"/>
    <w:rsid w:val="00292278"/>
    <w:rsid w:val="002F6EFD"/>
    <w:rsid w:val="0035373D"/>
    <w:rsid w:val="003804D5"/>
    <w:rsid w:val="003B12B0"/>
    <w:rsid w:val="003C6A0E"/>
    <w:rsid w:val="003F1F14"/>
    <w:rsid w:val="004078AB"/>
    <w:rsid w:val="00460F54"/>
    <w:rsid w:val="004759E9"/>
    <w:rsid w:val="00491929"/>
    <w:rsid w:val="004C56C4"/>
    <w:rsid w:val="004C59E3"/>
    <w:rsid w:val="004C7CC8"/>
    <w:rsid w:val="00510F2A"/>
    <w:rsid w:val="00516633"/>
    <w:rsid w:val="0053214D"/>
    <w:rsid w:val="005350CD"/>
    <w:rsid w:val="00582772"/>
    <w:rsid w:val="005E63D5"/>
    <w:rsid w:val="0060155B"/>
    <w:rsid w:val="00642A6D"/>
    <w:rsid w:val="00660718"/>
    <w:rsid w:val="006B6726"/>
    <w:rsid w:val="006E58D8"/>
    <w:rsid w:val="00702132"/>
    <w:rsid w:val="007273DA"/>
    <w:rsid w:val="00756E94"/>
    <w:rsid w:val="007846EC"/>
    <w:rsid w:val="00786AA3"/>
    <w:rsid w:val="007907DF"/>
    <w:rsid w:val="007963E3"/>
    <w:rsid w:val="007B5329"/>
    <w:rsid w:val="007C140A"/>
    <w:rsid w:val="00821A96"/>
    <w:rsid w:val="00824A4E"/>
    <w:rsid w:val="00834A73"/>
    <w:rsid w:val="008530DD"/>
    <w:rsid w:val="008A1E46"/>
    <w:rsid w:val="008A4E58"/>
    <w:rsid w:val="008E4BFC"/>
    <w:rsid w:val="0090142D"/>
    <w:rsid w:val="009357F6"/>
    <w:rsid w:val="0099510B"/>
    <w:rsid w:val="00B23630"/>
    <w:rsid w:val="00B47A69"/>
    <w:rsid w:val="00B86A9E"/>
    <w:rsid w:val="00C42745"/>
    <w:rsid w:val="00C45BE8"/>
    <w:rsid w:val="00C711B2"/>
    <w:rsid w:val="00CC7904"/>
    <w:rsid w:val="00CC7BC4"/>
    <w:rsid w:val="00CF7F3E"/>
    <w:rsid w:val="00D000FC"/>
    <w:rsid w:val="00D13345"/>
    <w:rsid w:val="00D17B01"/>
    <w:rsid w:val="00D36491"/>
    <w:rsid w:val="00D74188"/>
    <w:rsid w:val="00D966BC"/>
    <w:rsid w:val="00DD3837"/>
    <w:rsid w:val="00DF4A1F"/>
    <w:rsid w:val="00E16B73"/>
    <w:rsid w:val="00E25F8C"/>
    <w:rsid w:val="00E454F5"/>
    <w:rsid w:val="00E45AD2"/>
    <w:rsid w:val="00E84049"/>
    <w:rsid w:val="00EB7B65"/>
    <w:rsid w:val="00ED42C2"/>
    <w:rsid w:val="00F20EB6"/>
    <w:rsid w:val="00F540B4"/>
    <w:rsid w:val="00F91E9D"/>
    <w:rsid w:val="00FB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37"/>
  </w:style>
  <w:style w:type="paragraph" w:styleId="2">
    <w:name w:val="heading 2"/>
    <w:basedOn w:val="a"/>
    <w:link w:val="20"/>
    <w:uiPriority w:val="9"/>
    <w:qFormat/>
    <w:rsid w:val="00B86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7273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styleId="a3">
    <w:name w:val="List Paragraph"/>
    <w:basedOn w:val="a"/>
    <w:uiPriority w:val="34"/>
    <w:qFormat/>
    <w:rsid w:val="00660718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B47A69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B47A69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1">
    <w:name w:val="Основной текст1"/>
    <w:basedOn w:val="a4"/>
    <w:rsid w:val="00B47A69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4"/>
    <w:rsid w:val="00B47A69"/>
    <w:pPr>
      <w:widowControl w:val="0"/>
      <w:shd w:val="clear" w:color="auto" w:fill="FFFFFF"/>
      <w:spacing w:after="480" w:line="266" w:lineRule="exact"/>
      <w:jc w:val="right"/>
    </w:pPr>
    <w:rPr>
      <w:rFonts w:ascii="Times New Roman" w:eastAsia="Times New Roman" w:hAnsi="Times New Roman" w:cs="Times New Roman"/>
      <w:spacing w:val="-2"/>
    </w:rPr>
  </w:style>
  <w:style w:type="paragraph" w:customStyle="1" w:styleId="a6">
    <w:name w:val="Подпись к таблице"/>
    <w:basedOn w:val="a"/>
    <w:link w:val="a5"/>
    <w:rsid w:val="00B47A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</w:rPr>
  </w:style>
  <w:style w:type="character" w:customStyle="1" w:styleId="a7">
    <w:name w:val="Колонтитул_"/>
    <w:basedOn w:val="a0"/>
    <w:link w:val="a8"/>
    <w:rsid w:val="00B47A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Колонтитул"/>
    <w:basedOn w:val="a"/>
    <w:link w:val="a7"/>
    <w:rsid w:val="00B47A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rsid w:val="00112DDF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character" w:customStyle="1" w:styleId="213pt3pt">
    <w:name w:val="Основной текст (2) + 13 pt;Интервал 3 pt"/>
    <w:basedOn w:val="22"/>
    <w:rsid w:val="00112DDF"/>
    <w:rPr>
      <w:color w:val="000000"/>
      <w:spacing w:val="62"/>
      <w:w w:val="100"/>
      <w:position w:val="0"/>
      <w:sz w:val="26"/>
      <w:szCs w:val="26"/>
      <w:lang w:val="ru-RU"/>
    </w:rPr>
  </w:style>
  <w:style w:type="paragraph" w:customStyle="1" w:styleId="23">
    <w:name w:val="Основной текст (2)"/>
    <w:basedOn w:val="a"/>
    <w:link w:val="22"/>
    <w:rsid w:val="00112DDF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pacing w:val="-4"/>
    </w:rPr>
  </w:style>
  <w:style w:type="character" w:customStyle="1" w:styleId="20">
    <w:name w:val="Заголовок 2 Знак"/>
    <w:basedOn w:val="a0"/>
    <w:link w:val="2"/>
    <w:uiPriority w:val="9"/>
    <w:rsid w:val="00B86A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B8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86A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644D-F459-4D94-A381-086346FC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6299</Words>
  <Characters>35909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я</cp:lastModifiedBy>
  <cp:revision>12</cp:revision>
  <cp:lastPrinted>2020-03-10T05:53:00Z</cp:lastPrinted>
  <dcterms:created xsi:type="dcterms:W3CDTF">2019-04-18T00:18:00Z</dcterms:created>
  <dcterms:modified xsi:type="dcterms:W3CDTF">2020-03-10T05:53:00Z</dcterms:modified>
</cp:coreProperties>
</file>