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D3" w:rsidRPr="00424241" w:rsidRDefault="00FE58D3" w:rsidP="0019508F">
      <w:pPr>
        <w:pStyle w:val="a9"/>
        <w:jc w:val="center"/>
        <w:rPr>
          <w:rFonts w:ascii="Times New Roman" w:hAnsi="Times New Roman"/>
          <w:b/>
          <w:sz w:val="32"/>
          <w:szCs w:val="32"/>
        </w:rPr>
      </w:pPr>
      <w:bookmarkStart w:id="0" w:name="_GoBack"/>
      <w:bookmarkEnd w:id="0"/>
      <w:r>
        <w:rPr>
          <w:rFonts w:ascii="Times New Roman" w:hAnsi="Times New Roman"/>
          <w:b/>
          <w:sz w:val="32"/>
          <w:szCs w:val="32"/>
        </w:rPr>
        <w:t xml:space="preserve">                                                                               </w:t>
      </w:r>
      <w:r w:rsidRPr="00424241">
        <w:rPr>
          <w:rFonts w:ascii="Times New Roman" w:hAnsi="Times New Roman"/>
          <w:b/>
          <w:sz w:val="32"/>
          <w:szCs w:val="32"/>
        </w:rPr>
        <w:t>ПРОЕКТ</w:t>
      </w:r>
    </w:p>
    <w:p w:rsidR="00FE58D3" w:rsidRPr="00FE58D3" w:rsidRDefault="00FE58D3" w:rsidP="0019508F">
      <w:pPr>
        <w:pStyle w:val="a9"/>
        <w:jc w:val="center"/>
        <w:rPr>
          <w:rFonts w:ascii="Times New Roman" w:hAnsi="Times New Roman"/>
          <w:b/>
          <w:color w:val="FF0000"/>
          <w:sz w:val="32"/>
          <w:szCs w:val="32"/>
        </w:rPr>
      </w:pPr>
    </w:p>
    <w:p w:rsidR="00FE58D3" w:rsidRDefault="00FE58D3" w:rsidP="00FE58D3">
      <w:pPr>
        <w:pStyle w:val="a9"/>
        <w:jc w:val="center"/>
        <w:rPr>
          <w:rFonts w:ascii="Times New Roman" w:hAnsi="Times New Roman"/>
          <w:b/>
          <w:sz w:val="32"/>
          <w:szCs w:val="32"/>
        </w:rPr>
      </w:pPr>
      <w:r>
        <w:rPr>
          <w:rFonts w:ascii="Times New Roman" w:hAnsi="Times New Roman"/>
          <w:b/>
          <w:sz w:val="32"/>
          <w:szCs w:val="32"/>
        </w:rPr>
        <w:t>Российская     Федерация</w:t>
      </w:r>
    </w:p>
    <w:p w:rsidR="0019508F" w:rsidRDefault="0019508F" w:rsidP="0019508F">
      <w:pPr>
        <w:pStyle w:val="a9"/>
        <w:jc w:val="center"/>
        <w:rPr>
          <w:rFonts w:ascii="Times New Roman" w:hAnsi="Times New Roman"/>
          <w:b/>
          <w:sz w:val="32"/>
          <w:szCs w:val="32"/>
        </w:rPr>
      </w:pPr>
      <w:r>
        <w:rPr>
          <w:rFonts w:ascii="Times New Roman" w:hAnsi="Times New Roman"/>
          <w:b/>
          <w:sz w:val="32"/>
          <w:szCs w:val="32"/>
        </w:rPr>
        <w:t>Иркутская       область</w:t>
      </w:r>
    </w:p>
    <w:p w:rsidR="0019508F" w:rsidRDefault="0019508F" w:rsidP="0019508F">
      <w:pPr>
        <w:pStyle w:val="a9"/>
        <w:jc w:val="center"/>
        <w:rPr>
          <w:rFonts w:ascii="Times New Roman" w:hAnsi="Times New Roman"/>
          <w:b/>
          <w:sz w:val="32"/>
          <w:szCs w:val="32"/>
        </w:rPr>
      </w:pPr>
      <w:r>
        <w:rPr>
          <w:rFonts w:ascii="Times New Roman" w:hAnsi="Times New Roman"/>
          <w:b/>
          <w:sz w:val="32"/>
          <w:szCs w:val="32"/>
        </w:rPr>
        <w:t>Муниципальное образование «Тайшетский район»</w:t>
      </w:r>
    </w:p>
    <w:p w:rsidR="0019508F" w:rsidRDefault="0019508F" w:rsidP="0019508F">
      <w:pPr>
        <w:jc w:val="center"/>
        <w:rPr>
          <w:b/>
          <w:sz w:val="32"/>
        </w:rPr>
      </w:pPr>
      <w:r>
        <w:rPr>
          <w:b/>
          <w:sz w:val="32"/>
        </w:rPr>
        <w:t xml:space="preserve">АДМИНИСТРАЦИЯ </w:t>
      </w:r>
      <w:r w:rsidR="00435596">
        <w:rPr>
          <w:b/>
          <w:sz w:val="32"/>
        </w:rPr>
        <w:t>РАЗГОНСКОГО</w:t>
      </w:r>
      <w:r>
        <w:rPr>
          <w:b/>
          <w:sz w:val="32"/>
        </w:rPr>
        <w:t xml:space="preserve"> МУНИЦИПАЛЬНОГО ОБРАЗОВАНИЯ</w:t>
      </w:r>
    </w:p>
    <w:p w:rsidR="0019508F" w:rsidRDefault="0019508F" w:rsidP="0019508F">
      <w:pPr>
        <w:pStyle w:val="a9"/>
        <w:jc w:val="center"/>
        <w:rPr>
          <w:rFonts w:ascii="Times New Roman" w:hAnsi="Times New Roman"/>
          <w:b/>
          <w:sz w:val="24"/>
          <w:szCs w:val="24"/>
        </w:rPr>
      </w:pPr>
    </w:p>
    <w:p w:rsidR="0019508F" w:rsidRDefault="0019508F" w:rsidP="0019508F">
      <w:pPr>
        <w:pStyle w:val="a9"/>
        <w:jc w:val="center"/>
        <w:rPr>
          <w:rFonts w:ascii="Times New Roman" w:hAnsi="Times New Roman"/>
          <w:b/>
          <w:sz w:val="44"/>
          <w:szCs w:val="44"/>
        </w:rPr>
      </w:pPr>
      <w:r>
        <w:rPr>
          <w:rFonts w:ascii="Times New Roman" w:hAnsi="Times New Roman"/>
          <w:b/>
          <w:sz w:val="44"/>
          <w:szCs w:val="44"/>
        </w:rPr>
        <w:t>РЕШЕНИЕ</w:t>
      </w:r>
    </w:p>
    <w:p w:rsidR="0019508F" w:rsidRDefault="0019508F" w:rsidP="0019508F">
      <w:pPr>
        <w:pStyle w:val="a9"/>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19508F" w:rsidRDefault="0019508F" w:rsidP="0019508F">
      <w:pPr>
        <w:pStyle w:val="a9"/>
        <w:rPr>
          <w:rFonts w:ascii="Times New Roman" w:hAnsi="Times New Roman"/>
          <w:sz w:val="24"/>
          <w:szCs w:val="24"/>
        </w:rPr>
      </w:pPr>
    </w:p>
    <w:p w:rsidR="0019508F" w:rsidRDefault="0053251E" w:rsidP="0019508F">
      <w:pPr>
        <w:pStyle w:val="a9"/>
        <w:rPr>
          <w:rFonts w:ascii="Times New Roman" w:hAnsi="Times New Roman"/>
          <w:sz w:val="24"/>
          <w:szCs w:val="24"/>
        </w:rPr>
      </w:pPr>
      <w:r>
        <w:rPr>
          <w:rFonts w:ascii="Times New Roman" w:hAnsi="Times New Roman"/>
          <w:sz w:val="24"/>
          <w:szCs w:val="24"/>
        </w:rPr>
        <w:t>от «__»  _______ 2016</w:t>
      </w:r>
      <w:r w:rsidR="0019508F">
        <w:rPr>
          <w:rFonts w:ascii="Times New Roman" w:hAnsi="Times New Roman"/>
          <w:sz w:val="24"/>
          <w:szCs w:val="24"/>
        </w:rPr>
        <w:t xml:space="preserve">г.                                                                               </w:t>
      </w:r>
      <w:r>
        <w:rPr>
          <w:rFonts w:ascii="Times New Roman" w:hAnsi="Times New Roman"/>
          <w:sz w:val="24"/>
          <w:szCs w:val="24"/>
        </w:rPr>
        <w:t xml:space="preserve">                      №____ </w:t>
      </w:r>
    </w:p>
    <w:p w:rsidR="0019508F" w:rsidRDefault="0019508F" w:rsidP="0019508F">
      <w:pPr>
        <w:pStyle w:val="a9"/>
        <w:rPr>
          <w:rFonts w:ascii="Times New Roman" w:hAnsi="Times New Roman"/>
          <w:sz w:val="24"/>
          <w:szCs w:val="24"/>
        </w:rPr>
      </w:pPr>
    </w:p>
    <w:p w:rsidR="0019508F" w:rsidRPr="001713C3" w:rsidRDefault="0019508F" w:rsidP="0019508F">
      <w:pPr>
        <w:pStyle w:val="a9"/>
        <w:rPr>
          <w:rFonts w:ascii="Times New Roman" w:hAnsi="Times New Roman"/>
        </w:rPr>
      </w:pPr>
      <w:r w:rsidRPr="001713C3">
        <w:rPr>
          <w:rFonts w:ascii="Times New Roman" w:hAnsi="Times New Roman"/>
        </w:rPr>
        <w:t>Об утверждении муниципальной Программы</w:t>
      </w:r>
    </w:p>
    <w:p w:rsidR="0019508F" w:rsidRPr="001713C3" w:rsidRDefault="0019508F" w:rsidP="0019508F">
      <w:pPr>
        <w:pStyle w:val="a9"/>
        <w:rPr>
          <w:rFonts w:ascii="Times New Roman" w:hAnsi="Times New Roman"/>
        </w:rPr>
      </w:pPr>
      <w:r w:rsidRPr="001713C3">
        <w:rPr>
          <w:rFonts w:ascii="Times New Roman" w:hAnsi="Times New Roman"/>
        </w:rPr>
        <w:t xml:space="preserve">«Комплексное развитие </w:t>
      </w:r>
      <w:r w:rsidR="00E94060" w:rsidRPr="001713C3">
        <w:rPr>
          <w:rFonts w:ascii="Times New Roman" w:hAnsi="Times New Roman"/>
        </w:rPr>
        <w:t xml:space="preserve"> транспортной </w:t>
      </w:r>
    </w:p>
    <w:p w:rsidR="0019508F" w:rsidRPr="001713C3" w:rsidRDefault="0019508F" w:rsidP="0019508F">
      <w:pPr>
        <w:pStyle w:val="a9"/>
        <w:rPr>
          <w:rFonts w:ascii="Times New Roman" w:hAnsi="Times New Roman"/>
        </w:rPr>
      </w:pPr>
      <w:r w:rsidRPr="001713C3">
        <w:rPr>
          <w:rFonts w:ascii="Times New Roman" w:hAnsi="Times New Roman"/>
        </w:rPr>
        <w:t xml:space="preserve">инфраструктуры </w:t>
      </w:r>
      <w:r w:rsidR="007E0A06">
        <w:rPr>
          <w:rFonts w:ascii="Times New Roman" w:hAnsi="Times New Roman"/>
        </w:rPr>
        <w:t>Разгонского</w:t>
      </w:r>
      <w:r w:rsidRPr="001713C3">
        <w:rPr>
          <w:rFonts w:ascii="Times New Roman" w:hAnsi="Times New Roman"/>
        </w:rPr>
        <w:t xml:space="preserve"> муници-</w:t>
      </w:r>
    </w:p>
    <w:p w:rsidR="0019508F" w:rsidRDefault="0019508F" w:rsidP="0019508F">
      <w:pPr>
        <w:pStyle w:val="a9"/>
        <w:rPr>
          <w:rFonts w:ascii="Times New Roman" w:hAnsi="Times New Roman"/>
          <w:sz w:val="24"/>
          <w:szCs w:val="24"/>
        </w:rPr>
      </w:pPr>
      <w:r w:rsidRPr="001713C3">
        <w:rPr>
          <w:rFonts w:ascii="Times New Roman" w:hAnsi="Times New Roman"/>
        </w:rPr>
        <w:t>пального образ</w:t>
      </w:r>
      <w:r w:rsidR="00E94060" w:rsidRPr="001713C3">
        <w:rPr>
          <w:rFonts w:ascii="Times New Roman" w:hAnsi="Times New Roman"/>
        </w:rPr>
        <w:t>ования на 201</w:t>
      </w:r>
      <w:r w:rsidR="00FA0356">
        <w:rPr>
          <w:rFonts w:ascii="Times New Roman" w:hAnsi="Times New Roman"/>
        </w:rPr>
        <w:t>6</w:t>
      </w:r>
      <w:r w:rsidR="00E94060" w:rsidRPr="001713C3">
        <w:rPr>
          <w:rFonts w:ascii="Times New Roman" w:hAnsi="Times New Roman"/>
        </w:rPr>
        <w:t>-202</w:t>
      </w:r>
      <w:r w:rsidR="00FA0356">
        <w:rPr>
          <w:rFonts w:ascii="Times New Roman" w:hAnsi="Times New Roman"/>
        </w:rPr>
        <w:t>6</w:t>
      </w:r>
      <w:r w:rsidRPr="001713C3">
        <w:rPr>
          <w:rFonts w:ascii="Times New Roman" w:hAnsi="Times New Roman"/>
        </w:rPr>
        <w:t>гг</w:t>
      </w:r>
      <w:r>
        <w:rPr>
          <w:rFonts w:ascii="Times New Roman" w:hAnsi="Times New Roman"/>
          <w:sz w:val="24"/>
          <w:szCs w:val="24"/>
        </w:rPr>
        <w:t>.»</w:t>
      </w:r>
    </w:p>
    <w:p w:rsidR="0019508F" w:rsidRDefault="0019508F" w:rsidP="0019508F">
      <w:pPr>
        <w:pStyle w:val="a9"/>
        <w:rPr>
          <w:rFonts w:ascii="Times New Roman" w:hAnsi="Times New Roman"/>
          <w:sz w:val="24"/>
          <w:szCs w:val="24"/>
        </w:rPr>
      </w:pPr>
    </w:p>
    <w:p w:rsidR="0019508F" w:rsidRDefault="00C43BC1" w:rsidP="0019508F">
      <w:pPr>
        <w:pStyle w:val="a9"/>
        <w:ind w:firstLine="709"/>
        <w:jc w:val="both"/>
        <w:rPr>
          <w:rFonts w:ascii="Times New Roman" w:hAnsi="Times New Roman"/>
          <w:sz w:val="24"/>
          <w:szCs w:val="24"/>
        </w:rPr>
      </w:pPr>
      <w:r w:rsidRPr="00C43BC1">
        <w:rPr>
          <w:rFonts w:ascii="Times New Roman" w:hAnsi="Times New Roman"/>
          <w:sz w:val="24"/>
          <w:szCs w:val="24"/>
        </w:rPr>
        <w:t>В целях разработки комплекса мероприятий направленных на повышение надежности, эффективности и экологичности работы объектов транспортной  инфраструктуры, расположенных на территории</w:t>
      </w:r>
      <w:r>
        <w:rPr>
          <w:rFonts w:ascii="Times New Roman" w:hAnsi="Times New Roman"/>
          <w:sz w:val="24"/>
          <w:szCs w:val="24"/>
        </w:rPr>
        <w:t xml:space="preserve"> </w:t>
      </w:r>
      <w:r w:rsidR="007E0A06">
        <w:rPr>
          <w:rFonts w:ascii="Times New Roman" w:hAnsi="Times New Roman"/>
          <w:sz w:val="24"/>
          <w:szCs w:val="24"/>
        </w:rPr>
        <w:t>Разгонского</w:t>
      </w:r>
      <w:r>
        <w:rPr>
          <w:rFonts w:ascii="Times New Roman" w:hAnsi="Times New Roman"/>
          <w:sz w:val="24"/>
          <w:szCs w:val="24"/>
        </w:rPr>
        <w:t xml:space="preserve"> муниципального образования</w:t>
      </w:r>
      <w:r w:rsidR="0019508F" w:rsidRPr="00C43BC1">
        <w:rPr>
          <w:rFonts w:ascii="Times New Roman" w:hAnsi="Times New Roman"/>
          <w:sz w:val="24"/>
          <w:szCs w:val="24"/>
        </w:rPr>
        <w:t xml:space="preserve">, руководствуясь </w:t>
      </w:r>
      <w:bookmarkStart w:id="1" w:name="YANDEX_0"/>
      <w:bookmarkEnd w:id="1"/>
      <w:r w:rsidR="00563ACA">
        <w:rPr>
          <w:rFonts w:ascii="Times New Roman" w:hAnsi="Times New Roman"/>
          <w:sz w:val="24"/>
          <w:szCs w:val="24"/>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r w:rsidR="00563ACA" w:rsidRPr="007B6410">
        <w:rPr>
          <w:rFonts w:ascii="Times New Roman" w:hAnsi="Times New Roman"/>
          <w:sz w:val="24"/>
          <w:szCs w:val="24"/>
        </w:rPr>
        <w:t>»</w:t>
      </w:r>
      <w:r w:rsidR="0019508F" w:rsidRPr="007B6410">
        <w:rPr>
          <w:rFonts w:ascii="Times New Roman" w:hAnsi="Times New Roman"/>
          <w:sz w:val="24"/>
          <w:szCs w:val="24"/>
        </w:rPr>
        <w:t>,</w:t>
      </w:r>
      <w:r w:rsidR="007B6410" w:rsidRPr="007B6410">
        <w:rPr>
          <w:rFonts w:ascii="Times New Roman" w:hAnsi="Times New Roman"/>
          <w:sz w:val="24"/>
          <w:szCs w:val="24"/>
        </w:rPr>
        <w:t xml:space="preserve"> </w:t>
      </w:r>
      <w:r w:rsidR="008C115A">
        <w:rPr>
          <w:rFonts w:ascii="Times New Roman" w:hAnsi="Times New Roman"/>
          <w:sz w:val="24"/>
          <w:szCs w:val="24"/>
        </w:rPr>
        <w:t>Федеральным</w:t>
      </w:r>
      <w:r w:rsidR="007B6410" w:rsidRPr="007B6410">
        <w:rPr>
          <w:rFonts w:ascii="Times New Roman" w:hAnsi="Times New Roman"/>
          <w:sz w:val="24"/>
          <w:szCs w:val="24"/>
        </w:rPr>
        <w:t xml:space="preserve"> закон</w:t>
      </w:r>
      <w:r w:rsidR="008C115A">
        <w:rPr>
          <w:rFonts w:ascii="Times New Roman" w:hAnsi="Times New Roman"/>
          <w:sz w:val="24"/>
          <w:szCs w:val="24"/>
        </w:rPr>
        <w:t>ом</w:t>
      </w:r>
      <w:r w:rsidR="007B6410" w:rsidRPr="007B6410">
        <w:rPr>
          <w:rFonts w:ascii="Times New Roman" w:hAnsi="Times New Roman"/>
          <w:sz w:val="24"/>
          <w:szCs w:val="24"/>
        </w:rPr>
        <w:t xml:space="preserve">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DF03B3">
        <w:rPr>
          <w:rFonts w:ascii="Times New Roman" w:hAnsi="Times New Roman"/>
          <w:sz w:val="24"/>
          <w:szCs w:val="24"/>
        </w:rPr>
        <w:t>»</w:t>
      </w:r>
      <w:r w:rsidR="007B6410" w:rsidRPr="007B6410">
        <w:rPr>
          <w:rFonts w:ascii="Times New Roman" w:hAnsi="Times New Roman"/>
          <w:sz w:val="24"/>
          <w:szCs w:val="24"/>
        </w:rPr>
        <w:t>,</w:t>
      </w:r>
      <w:r w:rsidR="0019508F" w:rsidRPr="007B6410">
        <w:rPr>
          <w:rFonts w:ascii="Times New Roman" w:hAnsi="Times New Roman"/>
          <w:sz w:val="24"/>
          <w:szCs w:val="24"/>
        </w:rPr>
        <w:t xml:space="preserve"> Федеральным законом от 06.10.2003 года № 131-ФЗ «Об общих принципах организации местного самоуправления</w:t>
      </w:r>
      <w:r w:rsidR="0019508F">
        <w:rPr>
          <w:rFonts w:ascii="Times New Roman" w:hAnsi="Times New Roman"/>
          <w:sz w:val="24"/>
          <w:szCs w:val="24"/>
        </w:rPr>
        <w:t xml:space="preserve"> в Российской Федерации</w:t>
      </w:r>
      <w:bookmarkStart w:id="2" w:name="YANDEX_9"/>
      <w:bookmarkStart w:id="3" w:name="YANDEX_10"/>
      <w:bookmarkStart w:id="4" w:name="YANDEX_11"/>
      <w:bookmarkStart w:id="5" w:name="YANDEX_12"/>
      <w:bookmarkEnd w:id="2"/>
      <w:bookmarkEnd w:id="3"/>
      <w:bookmarkEnd w:id="4"/>
      <w:bookmarkEnd w:id="5"/>
      <w:r w:rsidR="00502439">
        <w:rPr>
          <w:rFonts w:ascii="Times New Roman" w:hAnsi="Times New Roman"/>
          <w:sz w:val="24"/>
          <w:szCs w:val="24"/>
        </w:rPr>
        <w:t>», статьями 23, 46</w:t>
      </w:r>
      <w:r w:rsidR="0019508F">
        <w:rPr>
          <w:rFonts w:ascii="Times New Roman" w:hAnsi="Times New Roman"/>
          <w:sz w:val="24"/>
          <w:szCs w:val="24"/>
        </w:rPr>
        <w:t xml:space="preserve"> Устава </w:t>
      </w:r>
      <w:r w:rsidR="007E0A06">
        <w:rPr>
          <w:rFonts w:ascii="Times New Roman" w:hAnsi="Times New Roman"/>
          <w:sz w:val="24"/>
          <w:szCs w:val="24"/>
        </w:rPr>
        <w:t>Разгонского</w:t>
      </w:r>
      <w:r w:rsidR="0019508F">
        <w:rPr>
          <w:rFonts w:ascii="Times New Roman" w:hAnsi="Times New Roman"/>
          <w:sz w:val="24"/>
          <w:szCs w:val="24"/>
        </w:rPr>
        <w:t xml:space="preserve"> муниципального образования</w:t>
      </w:r>
      <w:r w:rsidR="007E0A06">
        <w:rPr>
          <w:rFonts w:ascii="Times New Roman" w:hAnsi="Times New Roman"/>
          <w:sz w:val="24"/>
          <w:szCs w:val="24"/>
        </w:rPr>
        <w:t>,</w:t>
      </w:r>
      <w:r w:rsidR="0019508F">
        <w:rPr>
          <w:rFonts w:ascii="Times New Roman" w:hAnsi="Times New Roman"/>
          <w:sz w:val="24"/>
          <w:szCs w:val="24"/>
        </w:rPr>
        <w:t xml:space="preserve"> Дума </w:t>
      </w:r>
      <w:r w:rsidR="007E0A06">
        <w:rPr>
          <w:rFonts w:ascii="Times New Roman" w:hAnsi="Times New Roman"/>
          <w:sz w:val="24"/>
          <w:szCs w:val="24"/>
        </w:rPr>
        <w:t>Разгонского</w:t>
      </w:r>
      <w:r w:rsidR="0019508F">
        <w:rPr>
          <w:rFonts w:ascii="Times New Roman" w:hAnsi="Times New Roman"/>
          <w:sz w:val="24"/>
          <w:szCs w:val="24"/>
        </w:rPr>
        <w:t xml:space="preserve"> муниципального образования</w:t>
      </w:r>
    </w:p>
    <w:p w:rsidR="0019508F" w:rsidRDefault="0019508F" w:rsidP="0019508F">
      <w:pPr>
        <w:pStyle w:val="a9"/>
        <w:ind w:firstLine="709"/>
        <w:rPr>
          <w:rFonts w:ascii="Times New Roman" w:hAnsi="Times New Roman"/>
          <w:sz w:val="24"/>
          <w:szCs w:val="24"/>
        </w:rPr>
      </w:pPr>
    </w:p>
    <w:p w:rsidR="0019508F" w:rsidRDefault="0019508F" w:rsidP="0019508F">
      <w:pPr>
        <w:jc w:val="both"/>
      </w:pPr>
      <w:r>
        <w:t>РЕШИЛА:</w:t>
      </w:r>
    </w:p>
    <w:p w:rsidR="0019508F" w:rsidRDefault="0019508F" w:rsidP="0019508F">
      <w:pPr>
        <w:pStyle w:val="a9"/>
        <w:ind w:firstLine="709"/>
        <w:rPr>
          <w:rFonts w:ascii="Times New Roman" w:hAnsi="Times New Roman"/>
          <w:b/>
          <w:sz w:val="24"/>
          <w:szCs w:val="24"/>
        </w:rPr>
      </w:pPr>
    </w:p>
    <w:p w:rsidR="00567A98" w:rsidRDefault="0019508F" w:rsidP="0019508F">
      <w:pPr>
        <w:pStyle w:val="a9"/>
        <w:ind w:firstLine="709"/>
        <w:jc w:val="both"/>
        <w:rPr>
          <w:rFonts w:ascii="Times New Roman" w:hAnsi="Times New Roman"/>
          <w:sz w:val="24"/>
          <w:szCs w:val="24"/>
        </w:rPr>
      </w:pPr>
      <w:r>
        <w:rPr>
          <w:rFonts w:ascii="Times New Roman" w:hAnsi="Times New Roman"/>
          <w:sz w:val="24"/>
          <w:szCs w:val="24"/>
        </w:rPr>
        <w:t>1. Утвердить муниципальную Программу «Комплексн</w:t>
      </w:r>
      <w:r w:rsidR="00EC72FD">
        <w:rPr>
          <w:rFonts w:ascii="Times New Roman" w:hAnsi="Times New Roman"/>
          <w:sz w:val="24"/>
          <w:szCs w:val="24"/>
        </w:rPr>
        <w:t xml:space="preserve">ое развитие транспортной </w:t>
      </w:r>
      <w:r>
        <w:rPr>
          <w:rFonts w:ascii="Times New Roman" w:hAnsi="Times New Roman"/>
          <w:sz w:val="24"/>
          <w:szCs w:val="24"/>
        </w:rPr>
        <w:t xml:space="preserve">инфраструктуры </w:t>
      </w:r>
      <w:r w:rsidR="007E0A06">
        <w:rPr>
          <w:rFonts w:ascii="Times New Roman" w:hAnsi="Times New Roman"/>
          <w:sz w:val="24"/>
          <w:szCs w:val="24"/>
        </w:rPr>
        <w:t>Разгонского</w:t>
      </w:r>
      <w:r>
        <w:rPr>
          <w:rFonts w:ascii="Times New Roman" w:hAnsi="Times New Roman"/>
          <w:sz w:val="24"/>
          <w:szCs w:val="24"/>
        </w:rPr>
        <w:t xml:space="preserve"> му</w:t>
      </w:r>
      <w:r w:rsidR="00EC72FD">
        <w:rPr>
          <w:rFonts w:ascii="Times New Roman" w:hAnsi="Times New Roman"/>
          <w:sz w:val="24"/>
          <w:szCs w:val="24"/>
        </w:rPr>
        <w:t>ниципального образования на 201</w:t>
      </w:r>
      <w:r w:rsidR="00FA0356">
        <w:rPr>
          <w:rFonts w:ascii="Times New Roman" w:hAnsi="Times New Roman"/>
          <w:sz w:val="24"/>
          <w:szCs w:val="24"/>
        </w:rPr>
        <w:t>6</w:t>
      </w:r>
      <w:r w:rsidR="00EC72FD">
        <w:rPr>
          <w:rFonts w:ascii="Times New Roman" w:hAnsi="Times New Roman"/>
          <w:sz w:val="24"/>
          <w:szCs w:val="24"/>
        </w:rPr>
        <w:t>-202</w:t>
      </w:r>
      <w:r w:rsidR="00FA0356">
        <w:rPr>
          <w:rFonts w:ascii="Times New Roman" w:hAnsi="Times New Roman"/>
          <w:sz w:val="24"/>
          <w:szCs w:val="24"/>
        </w:rPr>
        <w:t>6</w:t>
      </w:r>
      <w:r w:rsidR="00B21951">
        <w:rPr>
          <w:rFonts w:ascii="Times New Roman" w:hAnsi="Times New Roman"/>
          <w:sz w:val="24"/>
          <w:szCs w:val="24"/>
        </w:rPr>
        <w:t>гг.» (Приложение № 1</w:t>
      </w:r>
      <w:r>
        <w:rPr>
          <w:rFonts w:ascii="Times New Roman" w:hAnsi="Times New Roman"/>
          <w:sz w:val="24"/>
          <w:szCs w:val="24"/>
        </w:rPr>
        <w:t>).</w:t>
      </w:r>
    </w:p>
    <w:p w:rsidR="0019508F" w:rsidRDefault="0019508F" w:rsidP="0019508F">
      <w:pPr>
        <w:pStyle w:val="a9"/>
        <w:ind w:firstLine="709"/>
        <w:jc w:val="both"/>
        <w:rPr>
          <w:rFonts w:ascii="Times New Roman" w:hAnsi="Times New Roman"/>
          <w:sz w:val="24"/>
          <w:szCs w:val="24"/>
        </w:rPr>
      </w:pPr>
      <w:r>
        <w:rPr>
          <w:rFonts w:ascii="Times New Roman" w:hAnsi="Times New Roman"/>
          <w:sz w:val="24"/>
          <w:szCs w:val="24"/>
        </w:rPr>
        <w:t xml:space="preserve">2. Опубликовать настоящее решение в печатном издании «Вестник </w:t>
      </w:r>
      <w:r w:rsidR="007E0A06">
        <w:rPr>
          <w:rFonts w:ascii="Times New Roman" w:hAnsi="Times New Roman"/>
          <w:sz w:val="24"/>
          <w:szCs w:val="24"/>
        </w:rPr>
        <w:t>Разгонского</w:t>
      </w:r>
      <w:r>
        <w:rPr>
          <w:rFonts w:ascii="Times New Roman" w:hAnsi="Times New Roman"/>
          <w:sz w:val="24"/>
          <w:szCs w:val="24"/>
        </w:rPr>
        <w:t xml:space="preserve"> муниципального образования» и разместить на официальном сайте </w:t>
      </w:r>
      <w:r w:rsidR="007E0A06">
        <w:rPr>
          <w:rFonts w:ascii="Times New Roman" w:hAnsi="Times New Roman"/>
          <w:sz w:val="24"/>
          <w:szCs w:val="24"/>
        </w:rPr>
        <w:t>Разгонского</w:t>
      </w:r>
      <w:r>
        <w:rPr>
          <w:rFonts w:ascii="Times New Roman" w:hAnsi="Times New Roman"/>
          <w:sz w:val="24"/>
          <w:szCs w:val="24"/>
        </w:rPr>
        <w:t xml:space="preserve"> муниципального образования в сети «Интернет».</w:t>
      </w:r>
    </w:p>
    <w:p w:rsidR="00567A98" w:rsidRDefault="00567A98" w:rsidP="0019508F">
      <w:pPr>
        <w:pStyle w:val="a9"/>
        <w:ind w:firstLine="709"/>
        <w:jc w:val="both"/>
        <w:rPr>
          <w:rFonts w:ascii="Times New Roman" w:hAnsi="Times New Roman"/>
          <w:sz w:val="24"/>
          <w:szCs w:val="24"/>
        </w:rPr>
      </w:pPr>
    </w:p>
    <w:p w:rsidR="0019508F" w:rsidRDefault="00D427CE" w:rsidP="0019508F">
      <w:pPr>
        <w:ind w:firstLine="709"/>
        <w:jc w:val="both"/>
      </w:pPr>
      <w:r>
        <w:t>3</w:t>
      </w:r>
      <w:r w:rsidR="0019508F">
        <w:t>. Контроль</w:t>
      </w:r>
      <w:r w:rsidR="009F15A9">
        <w:t>,</w:t>
      </w:r>
      <w:r w:rsidR="0019508F">
        <w:t xml:space="preserve"> за исполнением данного решения оставляю за собой.</w:t>
      </w:r>
    </w:p>
    <w:p w:rsidR="0019508F" w:rsidRDefault="0019508F" w:rsidP="0019508F">
      <w:pPr>
        <w:pStyle w:val="a9"/>
        <w:ind w:firstLine="709"/>
        <w:jc w:val="both"/>
        <w:rPr>
          <w:rFonts w:ascii="Times New Roman" w:hAnsi="Times New Roman"/>
          <w:sz w:val="24"/>
          <w:szCs w:val="24"/>
        </w:rPr>
      </w:pPr>
    </w:p>
    <w:p w:rsidR="0019508F" w:rsidRDefault="0019508F" w:rsidP="0019508F">
      <w:pPr>
        <w:pStyle w:val="a9"/>
        <w:rPr>
          <w:rFonts w:ascii="Times New Roman" w:hAnsi="Times New Roman"/>
          <w:sz w:val="24"/>
          <w:szCs w:val="24"/>
        </w:rPr>
      </w:pPr>
    </w:p>
    <w:p w:rsidR="0019508F" w:rsidRDefault="0019508F" w:rsidP="0019508F">
      <w:pPr>
        <w:pStyle w:val="a9"/>
        <w:rPr>
          <w:rFonts w:ascii="Times New Roman" w:hAnsi="Times New Roman"/>
          <w:sz w:val="24"/>
          <w:szCs w:val="24"/>
        </w:rPr>
      </w:pPr>
    </w:p>
    <w:p w:rsidR="0019508F" w:rsidRDefault="0019508F" w:rsidP="0019508F">
      <w:pPr>
        <w:pStyle w:val="a9"/>
        <w:rPr>
          <w:rFonts w:ascii="Times New Roman" w:hAnsi="Times New Roman"/>
          <w:sz w:val="24"/>
          <w:szCs w:val="24"/>
        </w:rPr>
      </w:pPr>
    </w:p>
    <w:p w:rsidR="0019508F" w:rsidRDefault="0019508F" w:rsidP="0019508F">
      <w:pPr>
        <w:pStyle w:val="a9"/>
        <w:rPr>
          <w:rFonts w:ascii="Times New Roman" w:hAnsi="Times New Roman"/>
          <w:sz w:val="24"/>
          <w:szCs w:val="24"/>
        </w:rPr>
      </w:pPr>
    </w:p>
    <w:p w:rsidR="0019508F" w:rsidRDefault="0019508F" w:rsidP="0019508F">
      <w:pPr>
        <w:pStyle w:val="a9"/>
        <w:rPr>
          <w:rFonts w:ascii="Times New Roman" w:hAnsi="Times New Roman"/>
          <w:sz w:val="24"/>
          <w:szCs w:val="24"/>
        </w:rPr>
      </w:pPr>
      <w:r>
        <w:rPr>
          <w:rFonts w:ascii="Times New Roman" w:hAnsi="Times New Roman"/>
          <w:sz w:val="24"/>
          <w:szCs w:val="24"/>
        </w:rPr>
        <w:t xml:space="preserve">Глава </w:t>
      </w:r>
      <w:r w:rsidR="007E0A06">
        <w:rPr>
          <w:rFonts w:ascii="Times New Roman" w:hAnsi="Times New Roman"/>
          <w:sz w:val="24"/>
          <w:szCs w:val="24"/>
        </w:rPr>
        <w:t>Разгонского</w:t>
      </w:r>
      <w:r>
        <w:rPr>
          <w:rFonts w:ascii="Times New Roman" w:hAnsi="Times New Roman"/>
          <w:sz w:val="24"/>
          <w:szCs w:val="24"/>
        </w:rPr>
        <w:t xml:space="preserve"> </w:t>
      </w:r>
    </w:p>
    <w:p w:rsidR="0019508F" w:rsidRDefault="0019508F" w:rsidP="0019508F">
      <w:pPr>
        <w:pStyle w:val="a9"/>
        <w:rPr>
          <w:rFonts w:ascii="Times New Roman" w:hAnsi="Times New Roman"/>
          <w:sz w:val="24"/>
          <w:szCs w:val="24"/>
        </w:rPr>
      </w:pPr>
      <w:r>
        <w:rPr>
          <w:rFonts w:ascii="Times New Roman" w:hAnsi="Times New Roman"/>
          <w:sz w:val="24"/>
          <w:szCs w:val="24"/>
        </w:rPr>
        <w:t xml:space="preserve">муниципального образования                                                                                     </w:t>
      </w:r>
      <w:r w:rsidR="007E0A06">
        <w:rPr>
          <w:rFonts w:ascii="Times New Roman" w:hAnsi="Times New Roman"/>
          <w:sz w:val="24"/>
          <w:szCs w:val="24"/>
        </w:rPr>
        <w:t>В.Н.Кустов</w:t>
      </w:r>
    </w:p>
    <w:p w:rsidR="0019508F" w:rsidRDefault="0019508F" w:rsidP="0019508F">
      <w:pPr>
        <w:pStyle w:val="a9"/>
        <w:rPr>
          <w:rFonts w:ascii="Times New Roman" w:hAnsi="Times New Roman"/>
          <w:sz w:val="24"/>
          <w:szCs w:val="24"/>
        </w:rPr>
      </w:pPr>
    </w:p>
    <w:p w:rsidR="0019508F" w:rsidRDefault="0019508F" w:rsidP="00E11E4D">
      <w:pPr>
        <w:jc w:val="center"/>
        <w:rPr>
          <w:b/>
          <w:sz w:val="28"/>
          <w:szCs w:val="28"/>
        </w:rPr>
      </w:pPr>
    </w:p>
    <w:p w:rsidR="002C6778" w:rsidRDefault="002C6778" w:rsidP="00E11E4D">
      <w:pPr>
        <w:jc w:val="center"/>
        <w:rPr>
          <w:b/>
          <w:sz w:val="28"/>
          <w:szCs w:val="28"/>
        </w:rPr>
      </w:pPr>
    </w:p>
    <w:p w:rsidR="00E11E4D" w:rsidRPr="00E11E4D" w:rsidRDefault="00E11E4D" w:rsidP="00E11E4D">
      <w:pPr>
        <w:jc w:val="center"/>
        <w:rPr>
          <w:b/>
          <w:sz w:val="28"/>
          <w:szCs w:val="28"/>
        </w:rPr>
      </w:pPr>
      <w:r w:rsidRPr="00E11E4D">
        <w:rPr>
          <w:b/>
          <w:sz w:val="28"/>
          <w:szCs w:val="28"/>
        </w:rPr>
        <w:lastRenderedPageBreak/>
        <w:t>Иркутская область</w:t>
      </w:r>
    </w:p>
    <w:p w:rsidR="00E11E4D" w:rsidRPr="00E11E4D" w:rsidRDefault="00E11E4D" w:rsidP="00E11E4D">
      <w:pPr>
        <w:jc w:val="center"/>
        <w:rPr>
          <w:b/>
          <w:sz w:val="28"/>
          <w:szCs w:val="28"/>
        </w:rPr>
      </w:pPr>
      <w:r>
        <w:rPr>
          <w:b/>
          <w:sz w:val="28"/>
          <w:szCs w:val="28"/>
        </w:rPr>
        <w:t>Муниципальное образование «</w:t>
      </w:r>
      <w:r w:rsidRPr="00E11E4D">
        <w:rPr>
          <w:b/>
          <w:sz w:val="28"/>
          <w:szCs w:val="28"/>
        </w:rPr>
        <w:t>Тайшетский  район»</w:t>
      </w:r>
    </w:p>
    <w:p w:rsidR="00E11E4D" w:rsidRPr="00E11E4D" w:rsidRDefault="007E0A06" w:rsidP="00E11E4D">
      <w:pPr>
        <w:jc w:val="center"/>
        <w:rPr>
          <w:b/>
        </w:rPr>
      </w:pPr>
      <w:r>
        <w:rPr>
          <w:b/>
          <w:sz w:val="28"/>
          <w:szCs w:val="28"/>
        </w:rPr>
        <w:t>РАЗГОНСКОЕ</w:t>
      </w:r>
      <w:r w:rsidR="00E11E4D" w:rsidRPr="00E11E4D">
        <w:rPr>
          <w:b/>
          <w:sz w:val="28"/>
          <w:szCs w:val="28"/>
        </w:rPr>
        <w:t xml:space="preserve"> МУНИЦИПАЛЬНОЕ ОБРАЗОВАНИЕ</w:t>
      </w:r>
    </w:p>
    <w:p w:rsidR="00B216BB" w:rsidRPr="00B216BB" w:rsidRDefault="00B216BB" w:rsidP="00B216BB">
      <w:pPr>
        <w:widowControl w:val="0"/>
        <w:autoSpaceDE w:val="0"/>
        <w:autoSpaceDN w:val="0"/>
        <w:adjustRightInd w:val="0"/>
        <w:jc w:val="center"/>
      </w:pPr>
    </w:p>
    <w:p w:rsidR="00B216BB" w:rsidRDefault="00B216BB" w:rsidP="00B216BB">
      <w:pPr>
        <w:widowControl w:val="0"/>
        <w:autoSpaceDE w:val="0"/>
        <w:autoSpaceDN w:val="0"/>
        <w:adjustRightInd w:val="0"/>
        <w:jc w:val="center"/>
        <w:rPr>
          <w:b/>
        </w:rPr>
      </w:pPr>
    </w:p>
    <w:p w:rsidR="00B216BB" w:rsidRDefault="00B216BB" w:rsidP="00B216BB">
      <w:pPr>
        <w:widowControl w:val="0"/>
        <w:autoSpaceDE w:val="0"/>
        <w:autoSpaceDN w:val="0"/>
        <w:adjustRightInd w:val="0"/>
        <w:jc w:val="center"/>
        <w:rPr>
          <w:b/>
        </w:rPr>
      </w:pPr>
    </w:p>
    <w:p w:rsidR="00B216BB" w:rsidRDefault="00B216BB" w:rsidP="00B216BB">
      <w:pPr>
        <w:widowControl w:val="0"/>
        <w:autoSpaceDE w:val="0"/>
        <w:autoSpaceDN w:val="0"/>
        <w:adjustRightInd w:val="0"/>
        <w:jc w:val="center"/>
        <w:rPr>
          <w:b/>
        </w:rPr>
      </w:pPr>
    </w:p>
    <w:p w:rsidR="00B216BB" w:rsidRDefault="00B216BB" w:rsidP="00B216BB">
      <w:pPr>
        <w:widowControl w:val="0"/>
        <w:autoSpaceDE w:val="0"/>
        <w:autoSpaceDN w:val="0"/>
        <w:adjustRightInd w:val="0"/>
        <w:jc w:val="center"/>
        <w:rPr>
          <w:b/>
        </w:rPr>
      </w:pPr>
    </w:p>
    <w:p w:rsidR="00B216BB" w:rsidRDefault="00B216BB" w:rsidP="00B216BB">
      <w:pPr>
        <w:widowControl w:val="0"/>
        <w:autoSpaceDE w:val="0"/>
        <w:autoSpaceDN w:val="0"/>
        <w:adjustRightInd w:val="0"/>
        <w:jc w:val="center"/>
        <w:rPr>
          <w:b/>
        </w:rPr>
      </w:pPr>
    </w:p>
    <w:p w:rsidR="00B216BB" w:rsidRDefault="00B216BB" w:rsidP="00B216BB">
      <w:pPr>
        <w:widowControl w:val="0"/>
        <w:autoSpaceDE w:val="0"/>
        <w:autoSpaceDN w:val="0"/>
        <w:adjustRightInd w:val="0"/>
        <w:jc w:val="center"/>
        <w:rPr>
          <w:b/>
        </w:rPr>
      </w:pPr>
    </w:p>
    <w:p w:rsidR="00B216BB" w:rsidRDefault="00B216BB" w:rsidP="00B216BB">
      <w:pPr>
        <w:widowControl w:val="0"/>
        <w:autoSpaceDE w:val="0"/>
        <w:autoSpaceDN w:val="0"/>
        <w:adjustRightInd w:val="0"/>
        <w:jc w:val="center"/>
        <w:rPr>
          <w:b/>
        </w:rPr>
      </w:pPr>
    </w:p>
    <w:p w:rsidR="00B216BB" w:rsidRDefault="00B216BB" w:rsidP="00B216BB">
      <w:pPr>
        <w:widowControl w:val="0"/>
        <w:autoSpaceDE w:val="0"/>
        <w:autoSpaceDN w:val="0"/>
        <w:adjustRightInd w:val="0"/>
        <w:jc w:val="center"/>
        <w:rPr>
          <w:b/>
        </w:rPr>
      </w:pPr>
    </w:p>
    <w:p w:rsidR="00E11E4D" w:rsidRDefault="00E11E4D" w:rsidP="00B216BB">
      <w:pPr>
        <w:widowControl w:val="0"/>
        <w:autoSpaceDE w:val="0"/>
        <w:autoSpaceDN w:val="0"/>
        <w:adjustRightInd w:val="0"/>
        <w:jc w:val="center"/>
        <w:rPr>
          <w:b/>
        </w:rPr>
      </w:pPr>
    </w:p>
    <w:p w:rsidR="00E11E4D" w:rsidRDefault="00E11E4D" w:rsidP="00B216BB">
      <w:pPr>
        <w:widowControl w:val="0"/>
        <w:autoSpaceDE w:val="0"/>
        <w:autoSpaceDN w:val="0"/>
        <w:adjustRightInd w:val="0"/>
        <w:jc w:val="center"/>
        <w:rPr>
          <w:b/>
        </w:rPr>
      </w:pPr>
    </w:p>
    <w:p w:rsidR="00B216BB" w:rsidRDefault="00B216BB" w:rsidP="00B216BB">
      <w:pPr>
        <w:widowControl w:val="0"/>
        <w:autoSpaceDE w:val="0"/>
        <w:autoSpaceDN w:val="0"/>
        <w:adjustRightInd w:val="0"/>
        <w:jc w:val="center"/>
        <w:rPr>
          <w:b/>
        </w:rPr>
      </w:pPr>
    </w:p>
    <w:p w:rsidR="00B216BB" w:rsidRDefault="00B216BB" w:rsidP="00B216BB">
      <w:pPr>
        <w:widowControl w:val="0"/>
        <w:autoSpaceDE w:val="0"/>
        <w:autoSpaceDN w:val="0"/>
        <w:adjustRightInd w:val="0"/>
        <w:jc w:val="center"/>
        <w:rPr>
          <w:b/>
        </w:rPr>
      </w:pPr>
    </w:p>
    <w:p w:rsidR="00B216BB" w:rsidRDefault="00B216BB" w:rsidP="00B216BB">
      <w:pPr>
        <w:widowControl w:val="0"/>
        <w:autoSpaceDE w:val="0"/>
        <w:autoSpaceDN w:val="0"/>
        <w:adjustRightInd w:val="0"/>
        <w:jc w:val="center"/>
        <w:rPr>
          <w:b/>
        </w:rPr>
      </w:pPr>
    </w:p>
    <w:p w:rsidR="00B216BB" w:rsidRDefault="0022499A" w:rsidP="00B216BB">
      <w:pPr>
        <w:widowControl w:val="0"/>
        <w:autoSpaceDE w:val="0"/>
        <w:autoSpaceDN w:val="0"/>
        <w:adjustRightInd w:val="0"/>
        <w:jc w:val="center"/>
        <w:rPr>
          <w:b/>
          <w:sz w:val="28"/>
          <w:szCs w:val="28"/>
        </w:rPr>
      </w:pPr>
      <w:r w:rsidRPr="0022499A">
        <w:rPr>
          <w:b/>
          <w:sz w:val="28"/>
          <w:szCs w:val="28"/>
        </w:rPr>
        <w:t xml:space="preserve">МУНИЦИПАЛЬНАЯ </w:t>
      </w:r>
      <w:r w:rsidR="00B216BB" w:rsidRPr="0022499A">
        <w:rPr>
          <w:b/>
          <w:sz w:val="28"/>
          <w:szCs w:val="28"/>
        </w:rPr>
        <w:t>ПРОГРАММА</w:t>
      </w:r>
    </w:p>
    <w:p w:rsidR="0022499A" w:rsidRPr="0022499A" w:rsidRDefault="0022499A" w:rsidP="00B216BB">
      <w:pPr>
        <w:widowControl w:val="0"/>
        <w:autoSpaceDE w:val="0"/>
        <w:autoSpaceDN w:val="0"/>
        <w:adjustRightInd w:val="0"/>
        <w:jc w:val="center"/>
        <w:rPr>
          <w:b/>
          <w:sz w:val="28"/>
          <w:szCs w:val="28"/>
        </w:rPr>
      </w:pPr>
    </w:p>
    <w:p w:rsidR="007B6ACD" w:rsidRPr="007B6ACD" w:rsidRDefault="0022499A" w:rsidP="007B6ACD">
      <w:pPr>
        <w:pStyle w:val="a9"/>
        <w:jc w:val="center"/>
        <w:rPr>
          <w:rFonts w:ascii="Times New Roman" w:hAnsi="Times New Roman"/>
          <w:b/>
          <w:sz w:val="28"/>
          <w:szCs w:val="28"/>
        </w:rPr>
      </w:pPr>
      <w:r w:rsidRPr="007B6ACD">
        <w:rPr>
          <w:b/>
          <w:sz w:val="28"/>
          <w:szCs w:val="28"/>
        </w:rPr>
        <w:t>«</w:t>
      </w:r>
      <w:r w:rsidR="007B6ACD" w:rsidRPr="007B6ACD">
        <w:rPr>
          <w:b/>
          <w:sz w:val="28"/>
          <w:szCs w:val="28"/>
        </w:rPr>
        <w:t xml:space="preserve"> </w:t>
      </w:r>
      <w:r w:rsidR="007B6ACD" w:rsidRPr="007B6ACD">
        <w:rPr>
          <w:rFonts w:ascii="Times New Roman" w:hAnsi="Times New Roman"/>
          <w:b/>
          <w:sz w:val="28"/>
          <w:szCs w:val="28"/>
        </w:rPr>
        <w:t xml:space="preserve">Комплексное развитие  транспортной  инфраструктуры </w:t>
      </w:r>
      <w:r w:rsidR="007E0A06">
        <w:rPr>
          <w:rFonts w:ascii="Times New Roman" w:hAnsi="Times New Roman"/>
          <w:b/>
          <w:sz w:val="28"/>
          <w:szCs w:val="28"/>
        </w:rPr>
        <w:t>Разгонского</w:t>
      </w:r>
      <w:r w:rsidR="007B6ACD" w:rsidRPr="007B6ACD">
        <w:rPr>
          <w:rFonts w:ascii="Times New Roman" w:hAnsi="Times New Roman"/>
          <w:b/>
          <w:sz w:val="28"/>
          <w:szCs w:val="28"/>
        </w:rPr>
        <w:t xml:space="preserve"> муниципального образования на 201</w:t>
      </w:r>
      <w:r w:rsidR="00FA0356">
        <w:rPr>
          <w:rFonts w:ascii="Times New Roman" w:hAnsi="Times New Roman"/>
          <w:b/>
          <w:sz w:val="28"/>
          <w:szCs w:val="28"/>
        </w:rPr>
        <w:t>6</w:t>
      </w:r>
      <w:r w:rsidR="007B6ACD" w:rsidRPr="007B6ACD">
        <w:rPr>
          <w:rFonts w:ascii="Times New Roman" w:hAnsi="Times New Roman"/>
          <w:b/>
          <w:sz w:val="28"/>
          <w:szCs w:val="28"/>
        </w:rPr>
        <w:t>-202</w:t>
      </w:r>
      <w:r w:rsidR="00FA0356">
        <w:rPr>
          <w:rFonts w:ascii="Times New Roman" w:hAnsi="Times New Roman"/>
          <w:b/>
          <w:sz w:val="28"/>
          <w:szCs w:val="28"/>
        </w:rPr>
        <w:t>6</w:t>
      </w:r>
      <w:r w:rsidR="007B6ACD" w:rsidRPr="007B6ACD">
        <w:rPr>
          <w:rFonts w:ascii="Times New Roman" w:hAnsi="Times New Roman"/>
          <w:b/>
          <w:sz w:val="28"/>
          <w:szCs w:val="28"/>
        </w:rPr>
        <w:t>гг</w:t>
      </w:r>
      <w:r w:rsidR="007B6ACD" w:rsidRPr="007B6ACD">
        <w:rPr>
          <w:b/>
          <w:sz w:val="28"/>
          <w:szCs w:val="28"/>
        </w:rPr>
        <w:t>»</w:t>
      </w:r>
    </w:p>
    <w:p w:rsidR="004B623F" w:rsidRPr="007B6ACD" w:rsidRDefault="004B623F" w:rsidP="004B623F">
      <w:pPr>
        <w:widowControl w:val="0"/>
        <w:autoSpaceDE w:val="0"/>
        <w:autoSpaceDN w:val="0"/>
        <w:adjustRightInd w:val="0"/>
        <w:jc w:val="center"/>
        <w:rPr>
          <w:b/>
          <w:sz w:val="28"/>
          <w:szCs w:val="28"/>
        </w:rPr>
      </w:pPr>
    </w:p>
    <w:p w:rsidR="00B216BB" w:rsidRPr="00B216BB" w:rsidRDefault="00B216BB" w:rsidP="004B623F">
      <w:pPr>
        <w:widowControl w:val="0"/>
        <w:autoSpaceDE w:val="0"/>
        <w:autoSpaceDN w:val="0"/>
        <w:adjustRightInd w:val="0"/>
        <w:jc w:val="center"/>
        <w:rPr>
          <w:b/>
          <w:sz w:val="32"/>
          <w:szCs w:val="32"/>
        </w:rPr>
      </w:pPr>
    </w:p>
    <w:p w:rsidR="00B216BB" w:rsidRDefault="00B216BB" w:rsidP="00B216BB">
      <w:pPr>
        <w:widowControl w:val="0"/>
        <w:autoSpaceDE w:val="0"/>
        <w:autoSpaceDN w:val="0"/>
        <w:adjustRightInd w:val="0"/>
        <w:jc w:val="center"/>
        <w:rPr>
          <w:b/>
        </w:rPr>
      </w:pPr>
    </w:p>
    <w:p w:rsidR="00B216BB" w:rsidRDefault="00B216BB" w:rsidP="00B216BB">
      <w:pPr>
        <w:widowControl w:val="0"/>
        <w:autoSpaceDE w:val="0"/>
        <w:autoSpaceDN w:val="0"/>
        <w:adjustRightInd w:val="0"/>
        <w:jc w:val="center"/>
        <w:rPr>
          <w:b/>
        </w:rPr>
      </w:pPr>
    </w:p>
    <w:p w:rsidR="00B216BB" w:rsidRPr="00B216BB" w:rsidRDefault="00B216BB" w:rsidP="00B216BB">
      <w:pPr>
        <w:widowControl w:val="0"/>
        <w:autoSpaceDE w:val="0"/>
        <w:autoSpaceDN w:val="0"/>
        <w:adjustRightInd w:val="0"/>
        <w:jc w:val="center"/>
        <w:rPr>
          <w:b/>
          <w:sz w:val="32"/>
          <w:szCs w:val="32"/>
        </w:rPr>
      </w:pPr>
    </w:p>
    <w:p w:rsidR="00B216BB" w:rsidRDefault="00B216BB" w:rsidP="00B216BB">
      <w:pPr>
        <w:widowControl w:val="0"/>
        <w:autoSpaceDE w:val="0"/>
        <w:autoSpaceDN w:val="0"/>
        <w:adjustRightInd w:val="0"/>
        <w:jc w:val="center"/>
        <w:rPr>
          <w:b/>
        </w:rPr>
      </w:pPr>
    </w:p>
    <w:p w:rsidR="00B216BB" w:rsidRDefault="00B216BB" w:rsidP="00B216BB">
      <w:pPr>
        <w:widowControl w:val="0"/>
        <w:autoSpaceDE w:val="0"/>
        <w:autoSpaceDN w:val="0"/>
        <w:adjustRightInd w:val="0"/>
        <w:jc w:val="center"/>
        <w:rPr>
          <w:b/>
        </w:rPr>
      </w:pPr>
    </w:p>
    <w:p w:rsidR="00B216BB" w:rsidRDefault="00B216BB" w:rsidP="00B216BB">
      <w:pPr>
        <w:widowControl w:val="0"/>
        <w:autoSpaceDE w:val="0"/>
        <w:autoSpaceDN w:val="0"/>
        <w:adjustRightInd w:val="0"/>
        <w:jc w:val="center"/>
        <w:rPr>
          <w:b/>
        </w:rPr>
      </w:pPr>
    </w:p>
    <w:p w:rsidR="00784E3A" w:rsidRDefault="00784E3A" w:rsidP="00B216BB">
      <w:pPr>
        <w:widowControl w:val="0"/>
        <w:autoSpaceDE w:val="0"/>
        <w:autoSpaceDN w:val="0"/>
        <w:adjustRightInd w:val="0"/>
        <w:jc w:val="center"/>
        <w:rPr>
          <w:b/>
        </w:rPr>
      </w:pPr>
    </w:p>
    <w:p w:rsidR="00784E3A" w:rsidRDefault="00784E3A" w:rsidP="00B216BB">
      <w:pPr>
        <w:widowControl w:val="0"/>
        <w:autoSpaceDE w:val="0"/>
        <w:autoSpaceDN w:val="0"/>
        <w:adjustRightInd w:val="0"/>
        <w:jc w:val="center"/>
        <w:rPr>
          <w:b/>
        </w:rPr>
      </w:pPr>
    </w:p>
    <w:p w:rsidR="00784E3A" w:rsidRDefault="00784E3A" w:rsidP="00B216BB">
      <w:pPr>
        <w:widowControl w:val="0"/>
        <w:autoSpaceDE w:val="0"/>
        <w:autoSpaceDN w:val="0"/>
        <w:adjustRightInd w:val="0"/>
        <w:jc w:val="center"/>
        <w:rPr>
          <w:b/>
        </w:rPr>
      </w:pPr>
    </w:p>
    <w:p w:rsidR="00784E3A" w:rsidRDefault="00784E3A" w:rsidP="00B216BB">
      <w:pPr>
        <w:widowControl w:val="0"/>
        <w:autoSpaceDE w:val="0"/>
        <w:autoSpaceDN w:val="0"/>
        <w:adjustRightInd w:val="0"/>
        <w:jc w:val="center"/>
        <w:rPr>
          <w:b/>
        </w:rPr>
      </w:pPr>
    </w:p>
    <w:p w:rsidR="00784E3A" w:rsidRDefault="00784E3A" w:rsidP="00B216BB">
      <w:pPr>
        <w:widowControl w:val="0"/>
        <w:autoSpaceDE w:val="0"/>
        <w:autoSpaceDN w:val="0"/>
        <w:adjustRightInd w:val="0"/>
        <w:jc w:val="center"/>
        <w:rPr>
          <w:b/>
        </w:rPr>
      </w:pPr>
    </w:p>
    <w:p w:rsidR="00784E3A" w:rsidRDefault="00784E3A" w:rsidP="00B216BB">
      <w:pPr>
        <w:widowControl w:val="0"/>
        <w:autoSpaceDE w:val="0"/>
        <w:autoSpaceDN w:val="0"/>
        <w:adjustRightInd w:val="0"/>
        <w:jc w:val="center"/>
        <w:rPr>
          <w:b/>
        </w:rPr>
      </w:pPr>
    </w:p>
    <w:p w:rsidR="00784E3A" w:rsidRDefault="00784E3A" w:rsidP="00B216BB">
      <w:pPr>
        <w:widowControl w:val="0"/>
        <w:autoSpaceDE w:val="0"/>
        <w:autoSpaceDN w:val="0"/>
        <w:adjustRightInd w:val="0"/>
        <w:jc w:val="center"/>
        <w:rPr>
          <w:b/>
        </w:rPr>
      </w:pPr>
    </w:p>
    <w:p w:rsidR="00784E3A" w:rsidRDefault="00784E3A" w:rsidP="00B216BB">
      <w:pPr>
        <w:widowControl w:val="0"/>
        <w:autoSpaceDE w:val="0"/>
        <w:autoSpaceDN w:val="0"/>
        <w:adjustRightInd w:val="0"/>
        <w:jc w:val="center"/>
        <w:rPr>
          <w:b/>
        </w:rPr>
      </w:pPr>
    </w:p>
    <w:p w:rsidR="00784E3A" w:rsidRDefault="00784E3A" w:rsidP="00B216BB">
      <w:pPr>
        <w:widowControl w:val="0"/>
        <w:autoSpaceDE w:val="0"/>
        <w:autoSpaceDN w:val="0"/>
        <w:adjustRightInd w:val="0"/>
        <w:jc w:val="center"/>
        <w:rPr>
          <w:b/>
        </w:rPr>
      </w:pPr>
    </w:p>
    <w:p w:rsidR="00784E3A" w:rsidRDefault="00784E3A" w:rsidP="00AA13F3">
      <w:pPr>
        <w:widowControl w:val="0"/>
        <w:autoSpaceDE w:val="0"/>
        <w:autoSpaceDN w:val="0"/>
        <w:adjustRightInd w:val="0"/>
        <w:rPr>
          <w:b/>
        </w:rPr>
      </w:pPr>
    </w:p>
    <w:p w:rsidR="009A04AF" w:rsidRDefault="009A04AF" w:rsidP="00B216BB">
      <w:pPr>
        <w:widowControl w:val="0"/>
        <w:autoSpaceDE w:val="0"/>
        <w:autoSpaceDN w:val="0"/>
        <w:adjustRightInd w:val="0"/>
        <w:jc w:val="center"/>
        <w:rPr>
          <w:b/>
        </w:rPr>
      </w:pPr>
    </w:p>
    <w:p w:rsidR="00784E3A" w:rsidRDefault="00784E3A" w:rsidP="00B216BB">
      <w:pPr>
        <w:widowControl w:val="0"/>
        <w:autoSpaceDE w:val="0"/>
        <w:autoSpaceDN w:val="0"/>
        <w:adjustRightInd w:val="0"/>
        <w:jc w:val="center"/>
        <w:rPr>
          <w:b/>
        </w:rPr>
      </w:pPr>
    </w:p>
    <w:p w:rsidR="00784E3A" w:rsidRDefault="00784E3A" w:rsidP="00B216BB">
      <w:pPr>
        <w:widowControl w:val="0"/>
        <w:autoSpaceDE w:val="0"/>
        <w:autoSpaceDN w:val="0"/>
        <w:adjustRightInd w:val="0"/>
        <w:jc w:val="center"/>
        <w:rPr>
          <w:b/>
        </w:rPr>
      </w:pPr>
    </w:p>
    <w:p w:rsidR="00784E3A" w:rsidRDefault="00784E3A" w:rsidP="00804DD7">
      <w:pPr>
        <w:widowControl w:val="0"/>
        <w:autoSpaceDE w:val="0"/>
        <w:autoSpaceDN w:val="0"/>
        <w:adjustRightInd w:val="0"/>
        <w:rPr>
          <w:b/>
        </w:rPr>
      </w:pPr>
    </w:p>
    <w:p w:rsidR="00784E3A" w:rsidRDefault="00784E3A" w:rsidP="00B216BB">
      <w:pPr>
        <w:widowControl w:val="0"/>
        <w:autoSpaceDE w:val="0"/>
        <w:autoSpaceDN w:val="0"/>
        <w:adjustRightInd w:val="0"/>
        <w:jc w:val="center"/>
        <w:rPr>
          <w:b/>
        </w:rPr>
      </w:pPr>
    </w:p>
    <w:p w:rsidR="00784E3A" w:rsidRDefault="00784E3A" w:rsidP="00B216BB">
      <w:pPr>
        <w:widowControl w:val="0"/>
        <w:autoSpaceDE w:val="0"/>
        <w:autoSpaceDN w:val="0"/>
        <w:adjustRightInd w:val="0"/>
        <w:jc w:val="center"/>
        <w:rPr>
          <w:b/>
        </w:rPr>
      </w:pPr>
    </w:p>
    <w:p w:rsidR="007E0A06" w:rsidRDefault="007E0A06" w:rsidP="00465023">
      <w:pPr>
        <w:widowControl w:val="0"/>
        <w:autoSpaceDE w:val="0"/>
        <w:autoSpaceDN w:val="0"/>
        <w:adjustRightInd w:val="0"/>
        <w:jc w:val="center"/>
      </w:pPr>
    </w:p>
    <w:p w:rsidR="007E0A06" w:rsidRDefault="007E0A06" w:rsidP="00465023">
      <w:pPr>
        <w:widowControl w:val="0"/>
        <w:autoSpaceDE w:val="0"/>
        <w:autoSpaceDN w:val="0"/>
        <w:adjustRightInd w:val="0"/>
        <w:jc w:val="center"/>
      </w:pPr>
    </w:p>
    <w:p w:rsidR="00F55975" w:rsidRPr="00465023" w:rsidRDefault="007E0A06" w:rsidP="00465023">
      <w:pPr>
        <w:widowControl w:val="0"/>
        <w:autoSpaceDE w:val="0"/>
        <w:autoSpaceDN w:val="0"/>
        <w:adjustRightInd w:val="0"/>
        <w:jc w:val="center"/>
      </w:pPr>
      <w:r>
        <w:t>пос.ж/д ст.Разгон</w:t>
      </w:r>
    </w:p>
    <w:p w:rsidR="00E301D9" w:rsidRDefault="00E301D9" w:rsidP="00465023">
      <w:pPr>
        <w:widowControl w:val="0"/>
        <w:autoSpaceDE w:val="0"/>
        <w:autoSpaceDN w:val="0"/>
        <w:adjustRightInd w:val="0"/>
        <w:rPr>
          <w:b/>
          <w:color w:val="FF0000"/>
        </w:rPr>
      </w:pPr>
    </w:p>
    <w:p w:rsidR="001F3D39" w:rsidRDefault="001F3D39" w:rsidP="00B216BB">
      <w:pPr>
        <w:widowControl w:val="0"/>
        <w:autoSpaceDE w:val="0"/>
        <w:autoSpaceDN w:val="0"/>
        <w:adjustRightInd w:val="0"/>
        <w:jc w:val="center"/>
        <w:rPr>
          <w:b/>
          <w:color w:val="FF0000"/>
        </w:rPr>
      </w:pPr>
    </w:p>
    <w:p w:rsidR="001F3D39" w:rsidRDefault="001F3D39" w:rsidP="00B216BB">
      <w:pPr>
        <w:widowControl w:val="0"/>
        <w:autoSpaceDE w:val="0"/>
        <w:autoSpaceDN w:val="0"/>
        <w:adjustRightInd w:val="0"/>
        <w:jc w:val="center"/>
        <w:rPr>
          <w:b/>
          <w:color w:val="FF0000"/>
        </w:rPr>
      </w:pPr>
    </w:p>
    <w:p w:rsidR="00AD5408" w:rsidRDefault="00AD5408" w:rsidP="00B216BB">
      <w:pPr>
        <w:widowControl w:val="0"/>
        <w:autoSpaceDE w:val="0"/>
        <w:autoSpaceDN w:val="0"/>
        <w:adjustRightInd w:val="0"/>
        <w:jc w:val="center"/>
        <w:rPr>
          <w:b/>
          <w:color w:val="FF0000"/>
        </w:rPr>
      </w:pPr>
    </w:p>
    <w:p w:rsidR="00831AEC" w:rsidRPr="00831AEC" w:rsidRDefault="003F36AA" w:rsidP="00831AEC">
      <w:pPr>
        <w:widowControl w:val="0"/>
        <w:autoSpaceDE w:val="0"/>
        <w:autoSpaceDN w:val="0"/>
        <w:adjustRightInd w:val="0"/>
        <w:jc w:val="center"/>
        <w:rPr>
          <w:b/>
        </w:rPr>
      </w:pPr>
      <w:r w:rsidRPr="00D63F51">
        <w:rPr>
          <w:b/>
        </w:rPr>
        <w:lastRenderedPageBreak/>
        <w:t>ОГЛАВЛЕНИЕ</w:t>
      </w:r>
    </w:p>
    <w:p w:rsidR="00831AEC" w:rsidRDefault="00831AEC" w:rsidP="00831AEC">
      <w:pPr>
        <w:widowControl w:val="0"/>
        <w:autoSpaceDE w:val="0"/>
        <w:autoSpaceDN w:val="0"/>
        <w:adjustRightInd w:val="0"/>
        <w:rPr>
          <w:b/>
          <w:color w:val="FF0000"/>
        </w:rPr>
      </w:pPr>
    </w:p>
    <w:p w:rsidR="00831AEC" w:rsidRDefault="00831AEC" w:rsidP="00B216BB">
      <w:pPr>
        <w:widowControl w:val="0"/>
        <w:autoSpaceDE w:val="0"/>
        <w:autoSpaceDN w:val="0"/>
        <w:adjustRightInd w:val="0"/>
        <w:jc w:val="cente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830"/>
        <w:gridCol w:w="815"/>
      </w:tblGrid>
      <w:tr w:rsidR="00831AEC" w:rsidRPr="00E825D4" w:rsidTr="00E825D4">
        <w:tc>
          <w:tcPr>
            <w:tcW w:w="675" w:type="dxa"/>
            <w:shd w:val="clear" w:color="auto" w:fill="auto"/>
          </w:tcPr>
          <w:p w:rsidR="00831AEC" w:rsidRPr="00E825D4" w:rsidRDefault="00831AEC" w:rsidP="00E825D4">
            <w:pPr>
              <w:widowControl w:val="0"/>
              <w:autoSpaceDE w:val="0"/>
              <w:autoSpaceDN w:val="0"/>
              <w:adjustRightInd w:val="0"/>
              <w:jc w:val="center"/>
              <w:rPr>
                <w:b/>
              </w:rPr>
            </w:pPr>
            <w:r w:rsidRPr="00E825D4">
              <w:rPr>
                <w:b/>
              </w:rPr>
              <w:t>1</w:t>
            </w:r>
          </w:p>
        </w:tc>
        <w:tc>
          <w:tcPr>
            <w:tcW w:w="7830" w:type="dxa"/>
            <w:shd w:val="clear" w:color="auto" w:fill="auto"/>
          </w:tcPr>
          <w:p w:rsidR="00831AEC" w:rsidRPr="00E825D4" w:rsidRDefault="00D758C6" w:rsidP="00E825D4">
            <w:pPr>
              <w:widowControl w:val="0"/>
              <w:autoSpaceDE w:val="0"/>
              <w:autoSpaceDN w:val="0"/>
              <w:adjustRightInd w:val="0"/>
              <w:rPr>
                <w:b/>
              </w:rPr>
            </w:pPr>
            <w:r w:rsidRPr="00E825D4">
              <w:rPr>
                <w:b/>
              </w:rPr>
              <w:t>Введение</w:t>
            </w:r>
          </w:p>
        </w:tc>
        <w:tc>
          <w:tcPr>
            <w:tcW w:w="815" w:type="dxa"/>
            <w:shd w:val="clear" w:color="auto" w:fill="auto"/>
          </w:tcPr>
          <w:p w:rsidR="00831AEC" w:rsidRPr="007B5D6C" w:rsidRDefault="007B5D6C" w:rsidP="00E825D4">
            <w:pPr>
              <w:widowControl w:val="0"/>
              <w:autoSpaceDE w:val="0"/>
              <w:autoSpaceDN w:val="0"/>
              <w:adjustRightInd w:val="0"/>
              <w:jc w:val="center"/>
            </w:pPr>
            <w:r w:rsidRPr="007B5D6C">
              <w:t>4</w:t>
            </w:r>
          </w:p>
        </w:tc>
      </w:tr>
      <w:tr w:rsidR="00831AEC" w:rsidRPr="00E825D4" w:rsidTr="00E825D4">
        <w:tc>
          <w:tcPr>
            <w:tcW w:w="675" w:type="dxa"/>
            <w:shd w:val="clear" w:color="auto" w:fill="auto"/>
          </w:tcPr>
          <w:p w:rsidR="00831AEC" w:rsidRPr="00E825D4" w:rsidRDefault="00831AEC" w:rsidP="00E825D4">
            <w:pPr>
              <w:widowControl w:val="0"/>
              <w:autoSpaceDE w:val="0"/>
              <w:autoSpaceDN w:val="0"/>
              <w:adjustRightInd w:val="0"/>
              <w:jc w:val="center"/>
              <w:rPr>
                <w:b/>
              </w:rPr>
            </w:pPr>
            <w:r w:rsidRPr="00E825D4">
              <w:rPr>
                <w:b/>
              </w:rPr>
              <w:t>2</w:t>
            </w:r>
          </w:p>
        </w:tc>
        <w:tc>
          <w:tcPr>
            <w:tcW w:w="7830" w:type="dxa"/>
            <w:shd w:val="clear" w:color="auto" w:fill="auto"/>
          </w:tcPr>
          <w:p w:rsidR="00831AEC" w:rsidRPr="00E825D4" w:rsidRDefault="00D758C6" w:rsidP="00E825D4">
            <w:pPr>
              <w:widowControl w:val="0"/>
              <w:autoSpaceDE w:val="0"/>
              <w:autoSpaceDN w:val="0"/>
              <w:adjustRightInd w:val="0"/>
              <w:rPr>
                <w:b/>
              </w:rPr>
            </w:pPr>
            <w:r w:rsidRPr="00E825D4">
              <w:rPr>
                <w:b/>
              </w:rPr>
              <w:t>П</w:t>
            </w:r>
            <w:r w:rsidR="00357F55" w:rsidRPr="00E825D4">
              <w:rPr>
                <w:b/>
              </w:rPr>
              <w:t>АСПОРТ ПРОГРАММЫ</w:t>
            </w:r>
          </w:p>
        </w:tc>
        <w:tc>
          <w:tcPr>
            <w:tcW w:w="815" w:type="dxa"/>
            <w:shd w:val="clear" w:color="auto" w:fill="auto"/>
          </w:tcPr>
          <w:p w:rsidR="00831AEC" w:rsidRPr="007B5D6C" w:rsidRDefault="007B5D6C" w:rsidP="00E825D4">
            <w:pPr>
              <w:widowControl w:val="0"/>
              <w:autoSpaceDE w:val="0"/>
              <w:autoSpaceDN w:val="0"/>
              <w:adjustRightInd w:val="0"/>
              <w:jc w:val="center"/>
            </w:pPr>
            <w:r w:rsidRPr="007B5D6C">
              <w:t>5</w:t>
            </w:r>
          </w:p>
        </w:tc>
      </w:tr>
      <w:tr w:rsidR="00BD6EAC" w:rsidRPr="00E825D4" w:rsidTr="00E825D4">
        <w:tc>
          <w:tcPr>
            <w:tcW w:w="675" w:type="dxa"/>
            <w:shd w:val="clear" w:color="auto" w:fill="auto"/>
          </w:tcPr>
          <w:p w:rsidR="00BD6EAC" w:rsidRPr="00E825D4" w:rsidRDefault="00BD6EAC" w:rsidP="00E825D4">
            <w:pPr>
              <w:widowControl w:val="0"/>
              <w:autoSpaceDE w:val="0"/>
              <w:autoSpaceDN w:val="0"/>
              <w:adjustRightInd w:val="0"/>
              <w:jc w:val="center"/>
              <w:rPr>
                <w:b/>
              </w:rPr>
            </w:pPr>
            <w:r>
              <w:rPr>
                <w:b/>
              </w:rPr>
              <w:t>3</w:t>
            </w:r>
          </w:p>
        </w:tc>
        <w:tc>
          <w:tcPr>
            <w:tcW w:w="7830" w:type="dxa"/>
            <w:shd w:val="clear" w:color="auto" w:fill="auto"/>
          </w:tcPr>
          <w:p w:rsidR="00BD6EAC" w:rsidRPr="00BD6EAC" w:rsidRDefault="00BD6EAC" w:rsidP="007E0A06">
            <w:pPr>
              <w:widowControl w:val="0"/>
              <w:autoSpaceDE w:val="0"/>
              <w:autoSpaceDN w:val="0"/>
              <w:adjustRightInd w:val="0"/>
            </w:pPr>
            <w:r w:rsidRPr="00BD6EAC">
              <w:t xml:space="preserve">Краткая характеристика </w:t>
            </w:r>
            <w:r w:rsidR="007E0A06">
              <w:t>Разгонского</w:t>
            </w:r>
            <w:r w:rsidRPr="00BD6EAC">
              <w:t xml:space="preserve"> муниципального образования.</w:t>
            </w:r>
          </w:p>
        </w:tc>
        <w:tc>
          <w:tcPr>
            <w:tcW w:w="815" w:type="dxa"/>
            <w:shd w:val="clear" w:color="auto" w:fill="auto"/>
          </w:tcPr>
          <w:p w:rsidR="00BD6EAC" w:rsidRPr="007B5D6C" w:rsidRDefault="007B5D6C" w:rsidP="00E825D4">
            <w:pPr>
              <w:widowControl w:val="0"/>
              <w:autoSpaceDE w:val="0"/>
              <w:autoSpaceDN w:val="0"/>
              <w:adjustRightInd w:val="0"/>
              <w:jc w:val="center"/>
            </w:pPr>
            <w:r w:rsidRPr="007B5D6C">
              <w:t>6</w:t>
            </w:r>
          </w:p>
        </w:tc>
      </w:tr>
      <w:tr w:rsidR="00C93ADA" w:rsidRPr="00E825D4" w:rsidTr="00E825D4">
        <w:tc>
          <w:tcPr>
            <w:tcW w:w="675" w:type="dxa"/>
            <w:shd w:val="clear" w:color="auto" w:fill="auto"/>
          </w:tcPr>
          <w:p w:rsidR="00C93ADA" w:rsidRDefault="00C93ADA" w:rsidP="00E825D4">
            <w:pPr>
              <w:widowControl w:val="0"/>
              <w:autoSpaceDE w:val="0"/>
              <w:autoSpaceDN w:val="0"/>
              <w:adjustRightInd w:val="0"/>
              <w:jc w:val="center"/>
              <w:rPr>
                <w:b/>
              </w:rPr>
            </w:pPr>
            <w:r>
              <w:rPr>
                <w:b/>
              </w:rPr>
              <w:t>4</w:t>
            </w:r>
          </w:p>
        </w:tc>
        <w:tc>
          <w:tcPr>
            <w:tcW w:w="7830" w:type="dxa"/>
            <w:shd w:val="clear" w:color="auto" w:fill="auto"/>
          </w:tcPr>
          <w:p w:rsidR="00C93ADA" w:rsidRPr="00BD6EAC" w:rsidRDefault="006A360E" w:rsidP="00E825D4">
            <w:pPr>
              <w:widowControl w:val="0"/>
              <w:autoSpaceDE w:val="0"/>
              <w:autoSpaceDN w:val="0"/>
              <w:adjustRightInd w:val="0"/>
            </w:pPr>
            <w:r>
              <w:t xml:space="preserve">Качество жизни населения </w:t>
            </w:r>
            <w:r w:rsidR="007E0A06">
              <w:t>Разгонского</w:t>
            </w:r>
            <w:r>
              <w:t xml:space="preserve"> муниципального образования</w:t>
            </w:r>
          </w:p>
        </w:tc>
        <w:tc>
          <w:tcPr>
            <w:tcW w:w="815" w:type="dxa"/>
            <w:shd w:val="clear" w:color="auto" w:fill="auto"/>
          </w:tcPr>
          <w:p w:rsidR="00C93ADA" w:rsidRPr="007B5D6C" w:rsidRDefault="007B5D6C" w:rsidP="00E825D4">
            <w:pPr>
              <w:widowControl w:val="0"/>
              <w:autoSpaceDE w:val="0"/>
              <w:autoSpaceDN w:val="0"/>
              <w:adjustRightInd w:val="0"/>
              <w:jc w:val="center"/>
            </w:pPr>
            <w:r w:rsidRPr="007B5D6C">
              <w:t>6</w:t>
            </w:r>
          </w:p>
        </w:tc>
      </w:tr>
      <w:tr w:rsidR="00831AEC" w:rsidRPr="00E825D4" w:rsidTr="00E825D4">
        <w:tc>
          <w:tcPr>
            <w:tcW w:w="675" w:type="dxa"/>
            <w:shd w:val="clear" w:color="auto" w:fill="auto"/>
          </w:tcPr>
          <w:p w:rsidR="00831AEC" w:rsidRPr="00E825D4" w:rsidRDefault="00C93ADA" w:rsidP="00E825D4">
            <w:pPr>
              <w:widowControl w:val="0"/>
              <w:autoSpaceDE w:val="0"/>
              <w:autoSpaceDN w:val="0"/>
              <w:adjustRightInd w:val="0"/>
              <w:jc w:val="center"/>
              <w:rPr>
                <w:b/>
              </w:rPr>
            </w:pPr>
            <w:r>
              <w:rPr>
                <w:b/>
              </w:rPr>
              <w:t>5</w:t>
            </w:r>
          </w:p>
        </w:tc>
        <w:tc>
          <w:tcPr>
            <w:tcW w:w="7830" w:type="dxa"/>
            <w:shd w:val="clear" w:color="auto" w:fill="auto"/>
          </w:tcPr>
          <w:p w:rsidR="00831AEC" w:rsidRPr="00E825D4" w:rsidRDefault="00357F55" w:rsidP="00E825D4">
            <w:pPr>
              <w:widowControl w:val="0"/>
              <w:autoSpaceDE w:val="0"/>
              <w:autoSpaceDN w:val="0"/>
              <w:adjustRightInd w:val="0"/>
              <w:rPr>
                <w:b/>
              </w:rPr>
            </w:pPr>
            <w:r w:rsidRPr="000D6A40">
              <w:rPr>
                <w:color w:val="242424"/>
              </w:rPr>
              <w:t xml:space="preserve">Характеристика существующего состояния транспортной инфраструктуры  </w:t>
            </w:r>
            <w:r w:rsidR="007E0A06">
              <w:t>Разгонского</w:t>
            </w:r>
            <w:r w:rsidRPr="000D6A40">
              <w:rPr>
                <w:color w:val="242424"/>
              </w:rPr>
              <w:t xml:space="preserve"> муниципального образования</w:t>
            </w:r>
            <w:r w:rsidRPr="00E825D4">
              <w:rPr>
                <w:color w:val="242424"/>
              </w:rPr>
              <w:t>.</w:t>
            </w:r>
            <w:r w:rsidRPr="000D6A40">
              <w:rPr>
                <w:color w:val="242424"/>
              </w:rPr>
              <w:t xml:space="preserve">  </w:t>
            </w:r>
          </w:p>
        </w:tc>
        <w:tc>
          <w:tcPr>
            <w:tcW w:w="815" w:type="dxa"/>
            <w:shd w:val="clear" w:color="auto" w:fill="auto"/>
          </w:tcPr>
          <w:p w:rsidR="00831AEC" w:rsidRPr="007B5D6C" w:rsidRDefault="007B5D6C" w:rsidP="00E825D4">
            <w:pPr>
              <w:widowControl w:val="0"/>
              <w:autoSpaceDE w:val="0"/>
              <w:autoSpaceDN w:val="0"/>
              <w:adjustRightInd w:val="0"/>
              <w:jc w:val="center"/>
            </w:pPr>
            <w:r w:rsidRPr="007B5D6C">
              <w:t>8</w:t>
            </w:r>
          </w:p>
        </w:tc>
      </w:tr>
      <w:tr w:rsidR="00831AEC" w:rsidRPr="00E825D4" w:rsidTr="00E825D4">
        <w:tc>
          <w:tcPr>
            <w:tcW w:w="675" w:type="dxa"/>
            <w:shd w:val="clear" w:color="auto" w:fill="auto"/>
          </w:tcPr>
          <w:p w:rsidR="00831AEC" w:rsidRPr="00E825D4" w:rsidRDefault="00C93ADA" w:rsidP="00E825D4">
            <w:pPr>
              <w:widowControl w:val="0"/>
              <w:autoSpaceDE w:val="0"/>
              <w:autoSpaceDN w:val="0"/>
              <w:adjustRightInd w:val="0"/>
              <w:jc w:val="center"/>
              <w:rPr>
                <w:b/>
              </w:rPr>
            </w:pPr>
            <w:r>
              <w:rPr>
                <w:b/>
              </w:rPr>
              <w:t>6</w:t>
            </w:r>
          </w:p>
        </w:tc>
        <w:tc>
          <w:tcPr>
            <w:tcW w:w="7830" w:type="dxa"/>
            <w:shd w:val="clear" w:color="auto" w:fill="auto"/>
          </w:tcPr>
          <w:p w:rsidR="00831AEC" w:rsidRPr="00AE79CE" w:rsidRDefault="00AE79CE" w:rsidP="00E825D4">
            <w:pPr>
              <w:widowControl w:val="0"/>
              <w:autoSpaceDE w:val="0"/>
              <w:autoSpaceDN w:val="0"/>
              <w:adjustRightInd w:val="0"/>
            </w:pPr>
            <w:r w:rsidRPr="00AE79CE">
              <w:rPr>
                <w:bCs/>
              </w:rPr>
              <w:t>Характеристика сети дорог поселения, параметры дорожного движения, оценка качества содержания дорог.</w:t>
            </w:r>
          </w:p>
        </w:tc>
        <w:tc>
          <w:tcPr>
            <w:tcW w:w="815" w:type="dxa"/>
            <w:shd w:val="clear" w:color="auto" w:fill="auto"/>
          </w:tcPr>
          <w:p w:rsidR="00831AEC" w:rsidRPr="007B5D6C" w:rsidRDefault="007B5D6C" w:rsidP="00E825D4">
            <w:pPr>
              <w:widowControl w:val="0"/>
              <w:autoSpaceDE w:val="0"/>
              <w:autoSpaceDN w:val="0"/>
              <w:adjustRightInd w:val="0"/>
              <w:jc w:val="center"/>
            </w:pPr>
            <w:r w:rsidRPr="007B5D6C">
              <w:t>8</w:t>
            </w:r>
          </w:p>
        </w:tc>
      </w:tr>
      <w:tr w:rsidR="00831AEC" w:rsidRPr="00E825D4" w:rsidTr="00E825D4">
        <w:tc>
          <w:tcPr>
            <w:tcW w:w="675" w:type="dxa"/>
            <w:shd w:val="clear" w:color="auto" w:fill="auto"/>
          </w:tcPr>
          <w:p w:rsidR="00831AEC" w:rsidRPr="00E825D4" w:rsidRDefault="000D1CE1" w:rsidP="00E825D4">
            <w:pPr>
              <w:widowControl w:val="0"/>
              <w:autoSpaceDE w:val="0"/>
              <w:autoSpaceDN w:val="0"/>
              <w:adjustRightInd w:val="0"/>
              <w:jc w:val="center"/>
              <w:rPr>
                <w:b/>
              </w:rPr>
            </w:pPr>
            <w:r>
              <w:rPr>
                <w:b/>
              </w:rPr>
              <w:t>7</w:t>
            </w:r>
          </w:p>
        </w:tc>
        <w:tc>
          <w:tcPr>
            <w:tcW w:w="7830" w:type="dxa"/>
            <w:shd w:val="clear" w:color="auto" w:fill="auto"/>
          </w:tcPr>
          <w:p w:rsidR="00831AEC" w:rsidRPr="00F94ABA" w:rsidRDefault="00357F55" w:rsidP="00E825D4">
            <w:pPr>
              <w:spacing w:after="150" w:line="238" w:lineRule="atLeast"/>
              <w:rPr>
                <w:color w:val="242424"/>
              </w:rPr>
            </w:pPr>
            <w:r w:rsidRPr="00F94ABA">
              <w:rPr>
                <w:color w:val="242424"/>
              </w:rPr>
              <w:t xml:space="preserve">Оценка объемов и источников финансирования мероприятий развития транспортной инфраструктуры </w:t>
            </w:r>
            <w:r w:rsidR="007E0A06">
              <w:t>Разгонского</w:t>
            </w:r>
            <w:r w:rsidRPr="00F94ABA">
              <w:rPr>
                <w:color w:val="242424"/>
              </w:rPr>
              <w:t xml:space="preserve"> муниципального образования. </w:t>
            </w:r>
          </w:p>
        </w:tc>
        <w:tc>
          <w:tcPr>
            <w:tcW w:w="815" w:type="dxa"/>
            <w:shd w:val="clear" w:color="auto" w:fill="auto"/>
          </w:tcPr>
          <w:p w:rsidR="00831AEC" w:rsidRPr="007B5D6C" w:rsidRDefault="007B5D6C" w:rsidP="00E825D4">
            <w:pPr>
              <w:widowControl w:val="0"/>
              <w:autoSpaceDE w:val="0"/>
              <w:autoSpaceDN w:val="0"/>
              <w:adjustRightInd w:val="0"/>
              <w:jc w:val="center"/>
            </w:pPr>
            <w:r w:rsidRPr="007B5D6C">
              <w:t>11</w:t>
            </w:r>
          </w:p>
        </w:tc>
      </w:tr>
      <w:tr w:rsidR="00831AEC" w:rsidRPr="00E825D4" w:rsidTr="00E825D4">
        <w:tc>
          <w:tcPr>
            <w:tcW w:w="675" w:type="dxa"/>
            <w:shd w:val="clear" w:color="auto" w:fill="auto"/>
          </w:tcPr>
          <w:p w:rsidR="00831AEC" w:rsidRPr="00E825D4" w:rsidRDefault="000D1CE1" w:rsidP="00E825D4">
            <w:pPr>
              <w:widowControl w:val="0"/>
              <w:autoSpaceDE w:val="0"/>
              <w:autoSpaceDN w:val="0"/>
              <w:adjustRightInd w:val="0"/>
              <w:jc w:val="center"/>
              <w:rPr>
                <w:b/>
              </w:rPr>
            </w:pPr>
            <w:r>
              <w:rPr>
                <w:b/>
              </w:rPr>
              <w:t>8</w:t>
            </w:r>
          </w:p>
        </w:tc>
        <w:tc>
          <w:tcPr>
            <w:tcW w:w="7830" w:type="dxa"/>
            <w:shd w:val="clear" w:color="auto" w:fill="auto"/>
          </w:tcPr>
          <w:p w:rsidR="00831AEC" w:rsidRPr="0073161B" w:rsidRDefault="0073161B" w:rsidP="00E825D4">
            <w:pPr>
              <w:widowControl w:val="0"/>
              <w:autoSpaceDE w:val="0"/>
              <w:autoSpaceDN w:val="0"/>
              <w:adjustRightInd w:val="0"/>
            </w:pPr>
            <w:r w:rsidRPr="0073161B">
              <w:rPr>
                <w:rFonts w:eastAsia="Calibri"/>
                <w:lang w:eastAsia="en-US"/>
              </w:rPr>
              <w:t>Механизм реализации  Программы и контроль</w:t>
            </w:r>
            <w:r w:rsidR="00570FAE">
              <w:rPr>
                <w:rFonts w:eastAsia="Calibri"/>
                <w:lang w:eastAsia="en-US"/>
              </w:rPr>
              <w:t>,</w:t>
            </w:r>
            <w:r w:rsidRPr="0073161B">
              <w:rPr>
                <w:rFonts w:eastAsia="Calibri"/>
                <w:lang w:eastAsia="en-US"/>
              </w:rPr>
              <w:t xml:space="preserve"> за ходом ее выполнения</w:t>
            </w:r>
          </w:p>
        </w:tc>
        <w:tc>
          <w:tcPr>
            <w:tcW w:w="815" w:type="dxa"/>
            <w:shd w:val="clear" w:color="auto" w:fill="auto"/>
          </w:tcPr>
          <w:p w:rsidR="00831AEC" w:rsidRPr="007B5D6C" w:rsidRDefault="007B5D6C" w:rsidP="00E825D4">
            <w:pPr>
              <w:widowControl w:val="0"/>
              <w:autoSpaceDE w:val="0"/>
              <w:autoSpaceDN w:val="0"/>
              <w:adjustRightInd w:val="0"/>
              <w:jc w:val="center"/>
            </w:pPr>
            <w:r w:rsidRPr="007B5D6C">
              <w:t>15</w:t>
            </w:r>
          </w:p>
        </w:tc>
      </w:tr>
      <w:tr w:rsidR="00124427" w:rsidRPr="00124427" w:rsidTr="00E825D4">
        <w:tc>
          <w:tcPr>
            <w:tcW w:w="675" w:type="dxa"/>
            <w:shd w:val="clear" w:color="auto" w:fill="auto"/>
          </w:tcPr>
          <w:p w:rsidR="00124427" w:rsidRPr="00124427" w:rsidRDefault="000D1CE1" w:rsidP="00E825D4">
            <w:pPr>
              <w:widowControl w:val="0"/>
              <w:autoSpaceDE w:val="0"/>
              <w:autoSpaceDN w:val="0"/>
              <w:adjustRightInd w:val="0"/>
              <w:jc w:val="center"/>
              <w:rPr>
                <w:b/>
              </w:rPr>
            </w:pPr>
            <w:r>
              <w:rPr>
                <w:b/>
              </w:rPr>
              <w:t>9</w:t>
            </w:r>
          </w:p>
        </w:tc>
        <w:tc>
          <w:tcPr>
            <w:tcW w:w="7830" w:type="dxa"/>
            <w:shd w:val="clear" w:color="auto" w:fill="auto"/>
          </w:tcPr>
          <w:p w:rsidR="00124427" w:rsidRPr="00124427" w:rsidRDefault="00124427" w:rsidP="00E825D4">
            <w:pPr>
              <w:widowControl w:val="0"/>
              <w:autoSpaceDE w:val="0"/>
              <w:autoSpaceDN w:val="0"/>
              <w:adjustRightInd w:val="0"/>
              <w:rPr>
                <w:rFonts w:eastAsia="Calibri"/>
                <w:lang w:eastAsia="en-US"/>
              </w:rPr>
            </w:pPr>
            <w:r w:rsidRPr="00124427">
              <w:rPr>
                <w:rFonts w:eastAsia="Calibri"/>
                <w:lang w:eastAsia="en-US"/>
              </w:rPr>
              <w:t>Оценка эффективности реализации Программы</w:t>
            </w:r>
          </w:p>
        </w:tc>
        <w:tc>
          <w:tcPr>
            <w:tcW w:w="815" w:type="dxa"/>
            <w:shd w:val="clear" w:color="auto" w:fill="auto"/>
          </w:tcPr>
          <w:p w:rsidR="00124427" w:rsidRPr="007B5D6C" w:rsidRDefault="007B5D6C" w:rsidP="00E825D4">
            <w:pPr>
              <w:widowControl w:val="0"/>
              <w:autoSpaceDE w:val="0"/>
              <w:autoSpaceDN w:val="0"/>
              <w:adjustRightInd w:val="0"/>
              <w:jc w:val="center"/>
            </w:pPr>
            <w:r w:rsidRPr="007B5D6C">
              <w:t>15</w:t>
            </w:r>
          </w:p>
        </w:tc>
      </w:tr>
    </w:tbl>
    <w:p w:rsidR="00831AEC" w:rsidRPr="00124427" w:rsidRDefault="00831AEC" w:rsidP="00B216BB">
      <w:pPr>
        <w:widowControl w:val="0"/>
        <w:autoSpaceDE w:val="0"/>
        <w:autoSpaceDN w:val="0"/>
        <w:adjustRightInd w:val="0"/>
        <w:jc w:val="center"/>
      </w:pPr>
    </w:p>
    <w:p w:rsidR="003F36AA" w:rsidRPr="00A75B3A" w:rsidRDefault="003F36AA" w:rsidP="00B216BB">
      <w:pPr>
        <w:widowControl w:val="0"/>
        <w:autoSpaceDE w:val="0"/>
        <w:autoSpaceDN w:val="0"/>
        <w:adjustRightInd w:val="0"/>
        <w:jc w:val="center"/>
        <w:rPr>
          <w:b/>
          <w:color w:val="FF0000"/>
        </w:rPr>
      </w:pPr>
    </w:p>
    <w:p w:rsidR="000D6A40" w:rsidRPr="000D6A40" w:rsidRDefault="000D6A40" w:rsidP="000D6A40">
      <w:pPr>
        <w:spacing w:after="150" w:line="238" w:lineRule="atLeast"/>
        <w:rPr>
          <w:b/>
          <w:bCs/>
          <w:color w:val="242424"/>
          <w:sz w:val="28"/>
          <w:szCs w:val="28"/>
        </w:rPr>
      </w:pPr>
    </w:p>
    <w:p w:rsidR="000D6A40" w:rsidRPr="000D6A40" w:rsidRDefault="000D6A40" w:rsidP="000D6A40">
      <w:pPr>
        <w:spacing w:after="150" w:line="238" w:lineRule="atLeast"/>
        <w:rPr>
          <w:b/>
          <w:bCs/>
          <w:color w:val="242424"/>
          <w:sz w:val="28"/>
          <w:szCs w:val="28"/>
        </w:rPr>
      </w:pPr>
    </w:p>
    <w:p w:rsidR="000D6A40" w:rsidRPr="000D6A40" w:rsidRDefault="000D6A40" w:rsidP="000D6A40">
      <w:pPr>
        <w:spacing w:after="150" w:line="238" w:lineRule="atLeast"/>
        <w:rPr>
          <w:b/>
          <w:bCs/>
          <w:color w:val="242424"/>
          <w:sz w:val="28"/>
          <w:szCs w:val="28"/>
        </w:rPr>
      </w:pPr>
    </w:p>
    <w:p w:rsidR="000D6A40" w:rsidRPr="000D6A40" w:rsidRDefault="000D6A40" w:rsidP="000D6A40">
      <w:pPr>
        <w:spacing w:after="150" w:line="238" w:lineRule="atLeast"/>
        <w:rPr>
          <w:b/>
          <w:bCs/>
          <w:color w:val="242424"/>
          <w:sz w:val="20"/>
          <w:szCs w:val="20"/>
        </w:rPr>
      </w:pPr>
    </w:p>
    <w:p w:rsidR="000D6A40" w:rsidRPr="000D6A40" w:rsidRDefault="000D6A40" w:rsidP="000D6A40">
      <w:pPr>
        <w:spacing w:after="150" w:line="238" w:lineRule="atLeast"/>
        <w:rPr>
          <w:b/>
          <w:bCs/>
          <w:color w:val="242424"/>
          <w:sz w:val="20"/>
          <w:szCs w:val="20"/>
        </w:rPr>
      </w:pPr>
    </w:p>
    <w:p w:rsidR="000D6A40" w:rsidRPr="000D6A40" w:rsidRDefault="000D6A40" w:rsidP="000D6A40">
      <w:pPr>
        <w:spacing w:after="150" w:line="238" w:lineRule="atLeast"/>
        <w:rPr>
          <w:b/>
          <w:bCs/>
          <w:color w:val="242424"/>
          <w:sz w:val="20"/>
          <w:szCs w:val="20"/>
        </w:rPr>
      </w:pPr>
    </w:p>
    <w:p w:rsidR="000D6A40" w:rsidRPr="000D6A40" w:rsidRDefault="000D6A40" w:rsidP="000D6A40">
      <w:pPr>
        <w:spacing w:after="150" w:line="238" w:lineRule="atLeast"/>
        <w:rPr>
          <w:b/>
          <w:bCs/>
          <w:color w:val="242424"/>
          <w:sz w:val="20"/>
          <w:szCs w:val="20"/>
        </w:rPr>
      </w:pPr>
    </w:p>
    <w:p w:rsidR="000D6A40" w:rsidRPr="000D6A40" w:rsidRDefault="000D6A40" w:rsidP="000D6A40">
      <w:pPr>
        <w:spacing w:after="150" w:line="238" w:lineRule="atLeast"/>
        <w:rPr>
          <w:b/>
          <w:bCs/>
          <w:color w:val="242424"/>
          <w:sz w:val="20"/>
          <w:szCs w:val="20"/>
        </w:rPr>
      </w:pPr>
    </w:p>
    <w:p w:rsidR="000D6A40" w:rsidRPr="000D6A40" w:rsidRDefault="000D6A40" w:rsidP="000D6A40">
      <w:pPr>
        <w:spacing w:after="150" w:line="238" w:lineRule="atLeast"/>
        <w:rPr>
          <w:b/>
          <w:bCs/>
          <w:color w:val="242424"/>
          <w:sz w:val="20"/>
          <w:szCs w:val="20"/>
        </w:rPr>
      </w:pPr>
    </w:p>
    <w:p w:rsidR="000D6A40" w:rsidRPr="000D6A40" w:rsidRDefault="000D6A40" w:rsidP="000D6A40">
      <w:pPr>
        <w:spacing w:after="150" w:line="238" w:lineRule="atLeast"/>
        <w:rPr>
          <w:color w:val="242424"/>
          <w:sz w:val="20"/>
          <w:szCs w:val="20"/>
        </w:rPr>
      </w:pPr>
    </w:p>
    <w:p w:rsidR="000D6A40" w:rsidRPr="000D6A40" w:rsidRDefault="000D6A40" w:rsidP="000D6A40">
      <w:pPr>
        <w:spacing w:after="150" w:line="238" w:lineRule="atLeast"/>
        <w:rPr>
          <w:b/>
          <w:bCs/>
          <w:color w:val="242424"/>
          <w:sz w:val="20"/>
          <w:szCs w:val="20"/>
        </w:rPr>
      </w:pPr>
    </w:p>
    <w:p w:rsidR="000D6A40" w:rsidRPr="000D6A40" w:rsidRDefault="000D6A40" w:rsidP="000D6A40">
      <w:pPr>
        <w:spacing w:after="150" w:line="238" w:lineRule="atLeast"/>
        <w:rPr>
          <w:b/>
          <w:bCs/>
          <w:color w:val="242424"/>
          <w:sz w:val="20"/>
          <w:szCs w:val="20"/>
        </w:rPr>
      </w:pPr>
    </w:p>
    <w:p w:rsidR="000D6A40" w:rsidRPr="000D6A40" w:rsidRDefault="000D6A40" w:rsidP="000D6A40">
      <w:pPr>
        <w:spacing w:after="150" w:line="238" w:lineRule="atLeast"/>
        <w:rPr>
          <w:b/>
          <w:bCs/>
          <w:color w:val="242424"/>
          <w:sz w:val="20"/>
          <w:szCs w:val="20"/>
        </w:rPr>
      </w:pPr>
    </w:p>
    <w:p w:rsidR="000D6A40" w:rsidRPr="000D6A40" w:rsidRDefault="000D6A40" w:rsidP="000D6A40">
      <w:pPr>
        <w:spacing w:after="150" w:line="238" w:lineRule="atLeast"/>
        <w:rPr>
          <w:b/>
          <w:bCs/>
          <w:color w:val="242424"/>
          <w:sz w:val="20"/>
          <w:szCs w:val="20"/>
        </w:rPr>
      </w:pPr>
    </w:p>
    <w:p w:rsidR="000D6A40" w:rsidRPr="000D6A40" w:rsidRDefault="000D6A40" w:rsidP="000D6A40">
      <w:pPr>
        <w:spacing w:after="150" w:line="238" w:lineRule="atLeast"/>
        <w:rPr>
          <w:b/>
          <w:bCs/>
          <w:color w:val="242424"/>
          <w:sz w:val="20"/>
          <w:szCs w:val="20"/>
        </w:rPr>
      </w:pPr>
    </w:p>
    <w:p w:rsidR="000D6A40" w:rsidRDefault="000D6A40" w:rsidP="000D6A40">
      <w:pPr>
        <w:spacing w:after="150" w:line="238" w:lineRule="atLeast"/>
        <w:rPr>
          <w:b/>
          <w:bCs/>
          <w:color w:val="242424"/>
          <w:sz w:val="20"/>
          <w:szCs w:val="20"/>
        </w:rPr>
      </w:pPr>
    </w:p>
    <w:p w:rsidR="00650D2A" w:rsidRDefault="00650D2A" w:rsidP="000D6A40">
      <w:pPr>
        <w:spacing w:after="150" w:line="238" w:lineRule="atLeast"/>
        <w:rPr>
          <w:b/>
          <w:bCs/>
          <w:color w:val="242424"/>
          <w:sz w:val="20"/>
          <w:szCs w:val="20"/>
        </w:rPr>
      </w:pPr>
    </w:p>
    <w:p w:rsidR="00650D2A" w:rsidRPr="000D6A40" w:rsidRDefault="00650D2A" w:rsidP="000D6A40">
      <w:pPr>
        <w:spacing w:after="150" w:line="238" w:lineRule="atLeast"/>
        <w:rPr>
          <w:b/>
          <w:bCs/>
          <w:color w:val="242424"/>
          <w:sz w:val="20"/>
          <w:szCs w:val="20"/>
        </w:rPr>
      </w:pPr>
    </w:p>
    <w:p w:rsidR="000D6A40" w:rsidRDefault="000D6A40" w:rsidP="000D6A40">
      <w:pPr>
        <w:spacing w:after="150" w:line="238" w:lineRule="atLeast"/>
        <w:rPr>
          <w:b/>
          <w:bCs/>
          <w:color w:val="242424"/>
          <w:sz w:val="20"/>
          <w:szCs w:val="20"/>
        </w:rPr>
      </w:pPr>
    </w:p>
    <w:p w:rsidR="007E0A06" w:rsidRDefault="007E0A06" w:rsidP="000D6A40">
      <w:pPr>
        <w:spacing w:after="150" w:line="238" w:lineRule="atLeast"/>
        <w:rPr>
          <w:b/>
          <w:bCs/>
          <w:color w:val="242424"/>
          <w:sz w:val="20"/>
          <w:szCs w:val="20"/>
        </w:rPr>
      </w:pPr>
    </w:p>
    <w:p w:rsidR="007E0A06" w:rsidRDefault="007E0A06" w:rsidP="000D6A40">
      <w:pPr>
        <w:spacing w:after="150" w:line="238" w:lineRule="atLeast"/>
        <w:rPr>
          <w:b/>
          <w:bCs/>
          <w:color w:val="242424"/>
          <w:sz w:val="20"/>
          <w:szCs w:val="20"/>
        </w:rPr>
      </w:pPr>
    </w:p>
    <w:p w:rsidR="007E0A06" w:rsidRDefault="007E0A06" w:rsidP="000D6A40">
      <w:pPr>
        <w:spacing w:after="150" w:line="238" w:lineRule="atLeast"/>
        <w:rPr>
          <w:b/>
          <w:bCs/>
          <w:color w:val="242424"/>
          <w:sz w:val="20"/>
          <w:szCs w:val="20"/>
        </w:rPr>
      </w:pPr>
    </w:p>
    <w:p w:rsidR="007E0A06" w:rsidRDefault="007E0A06" w:rsidP="000D6A40">
      <w:pPr>
        <w:spacing w:after="150" w:line="238" w:lineRule="atLeast"/>
        <w:rPr>
          <w:b/>
          <w:bCs/>
          <w:color w:val="242424"/>
          <w:sz w:val="20"/>
          <w:szCs w:val="20"/>
        </w:rPr>
      </w:pPr>
    </w:p>
    <w:p w:rsidR="007E0A06" w:rsidRPr="000D6A40" w:rsidRDefault="007E0A06" w:rsidP="000D6A40">
      <w:pPr>
        <w:spacing w:after="150" w:line="238" w:lineRule="atLeast"/>
        <w:rPr>
          <w:b/>
          <w:bCs/>
          <w:color w:val="242424"/>
          <w:sz w:val="20"/>
          <w:szCs w:val="20"/>
        </w:rPr>
      </w:pPr>
    </w:p>
    <w:p w:rsidR="000D6A40" w:rsidRPr="000D6A40" w:rsidRDefault="000D6A40" w:rsidP="00904634">
      <w:pPr>
        <w:spacing w:after="150" w:line="238" w:lineRule="atLeast"/>
        <w:jc w:val="center"/>
        <w:rPr>
          <w:color w:val="242424"/>
        </w:rPr>
      </w:pPr>
      <w:r w:rsidRPr="000D6A40">
        <w:rPr>
          <w:b/>
          <w:bCs/>
          <w:color w:val="242424"/>
        </w:rPr>
        <w:lastRenderedPageBreak/>
        <w:t>ВВЕДЕНИЕ</w:t>
      </w:r>
    </w:p>
    <w:p w:rsidR="00693748" w:rsidRDefault="000D6A40" w:rsidP="002234DC">
      <w:pPr>
        <w:spacing w:after="150" w:line="238" w:lineRule="atLeast"/>
        <w:ind w:firstLine="709"/>
        <w:jc w:val="both"/>
        <w:rPr>
          <w:color w:val="242424"/>
        </w:rPr>
      </w:pPr>
      <w:r w:rsidRPr="000D6A40">
        <w:rPr>
          <w:color w:val="242424"/>
        </w:rPr>
        <w:t>Программа комплексного развития транспор</w:t>
      </w:r>
      <w:r w:rsidR="00F07AF3">
        <w:rPr>
          <w:color w:val="242424"/>
        </w:rPr>
        <w:t xml:space="preserve">тной инфраструктуры </w:t>
      </w:r>
      <w:r w:rsidR="00576854">
        <w:t>Разгонского</w:t>
      </w:r>
      <w:r w:rsidR="00F07AF3">
        <w:rPr>
          <w:color w:val="242424"/>
        </w:rPr>
        <w:t xml:space="preserve"> </w:t>
      </w:r>
      <w:r w:rsidRPr="000D6A40">
        <w:rPr>
          <w:color w:val="242424"/>
        </w:rPr>
        <w:t>муниципального обр</w:t>
      </w:r>
      <w:r w:rsidR="00F07AF3">
        <w:rPr>
          <w:color w:val="242424"/>
        </w:rPr>
        <w:t>азования  на период с 201</w:t>
      </w:r>
      <w:r w:rsidR="00FA0356">
        <w:rPr>
          <w:color w:val="242424"/>
        </w:rPr>
        <w:t>6</w:t>
      </w:r>
      <w:r w:rsidR="00F07AF3">
        <w:rPr>
          <w:color w:val="242424"/>
        </w:rPr>
        <w:t xml:space="preserve"> -202</w:t>
      </w:r>
      <w:r w:rsidR="00FA0356">
        <w:rPr>
          <w:color w:val="242424"/>
        </w:rPr>
        <w:t>6</w:t>
      </w:r>
      <w:r w:rsidR="00CE7C6D">
        <w:rPr>
          <w:color w:val="242424"/>
        </w:rPr>
        <w:t xml:space="preserve"> г</w:t>
      </w:r>
      <w:r w:rsidR="00F07AF3">
        <w:rPr>
          <w:color w:val="242424"/>
        </w:rPr>
        <w:t>г</w:t>
      </w:r>
      <w:r w:rsidR="00CE7C6D">
        <w:rPr>
          <w:color w:val="242424"/>
        </w:rPr>
        <w:t>.</w:t>
      </w:r>
      <w:r w:rsidR="00F07AF3">
        <w:rPr>
          <w:color w:val="242424"/>
        </w:rPr>
        <w:t xml:space="preserve">  </w:t>
      </w:r>
      <w:r w:rsidRPr="000D6A40">
        <w:rPr>
          <w:color w:val="242424"/>
        </w:rPr>
        <w:t>разработана на основании следующих документов</w:t>
      </w:r>
      <w:r w:rsidR="00693748">
        <w:rPr>
          <w:color w:val="242424"/>
        </w:rPr>
        <w:t>:</w:t>
      </w:r>
    </w:p>
    <w:p w:rsidR="00693748" w:rsidRDefault="00693748" w:rsidP="002234DC">
      <w:pPr>
        <w:shd w:val="clear" w:color="auto" w:fill="FFFFFF"/>
        <w:spacing w:line="240" w:lineRule="atLeast"/>
        <w:ind w:firstLine="709"/>
        <w:jc w:val="both"/>
        <w:rPr>
          <w:color w:val="242424"/>
        </w:rPr>
      </w:pPr>
      <w:r w:rsidRPr="00624483">
        <w:t xml:space="preserve">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r w:rsidR="00166C76">
        <w:t>решение Думы Разгонского муниципального образования</w:t>
      </w:r>
      <w:r w:rsidRPr="00624483">
        <w:t xml:space="preserve"> </w:t>
      </w:r>
      <w:r>
        <w:t>от 0</w:t>
      </w:r>
      <w:r w:rsidR="00166C76">
        <w:t>4</w:t>
      </w:r>
      <w:r>
        <w:t xml:space="preserve">.04.2012г. № </w:t>
      </w:r>
      <w:r w:rsidR="00166C76">
        <w:t>91</w:t>
      </w:r>
      <w:r>
        <w:t xml:space="preserve"> утвержден п</w:t>
      </w:r>
      <w:r w:rsidRPr="00624483">
        <w:t xml:space="preserve">еречень муниципальных </w:t>
      </w:r>
      <w:r w:rsidRPr="00624483">
        <w:rPr>
          <w:b/>
        </w:rPr>
        <w:t>автомобильных дорог</w:t>
      </w:r>
      <w:r w:rsidRPr="00624483">
        <w:t xml:space="preserve"> общего пользования муниципального значения </w:t>
      </w:r>
      <w:r w:rsidR="00166C76">
        <w:t>Разгонского</w:t>
      </w:r>
      <w:r w:rsidRPr="00624483">
        <w:t xml:space="preserve"> муниципальног</w:t>
      </w:r>
      <w:r w:rsidR="005D5858">
        <w:t>о образования</w:t>
      </w:r>
      <w:r>
        <w:t xml:space="preserve">, </w:t>
      </w:r>
      <w:r w:rsidRPr="00624483">
        <w:t>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r w:rsidR="00CE4C17">
        <w:t xml:space="preserve">, </w:t>
      </w:r>
      <w:r w:rsidR="00CE4C17">
        <w:rPr>
          <w:color w:val="000000"/>
        </w:rPr>
        <w:t>Р</w:t>
      </w:r>
      <w:r w:rsidR="00CE4C17" w:rsidRPr="001A65F9">
        <w:rPr>
          <w:color w:val="000000"/>
        </w:rPr>
        <w:t xml:space="preserve">ешение Думы </w:t>
      </w:r>
      <w:r w:rsidR="00166C76">
        <w:t>Разгонского</w:t>
      </w:r>
      <w:r w:rsidR="00CE4C17" w:rsidRPr="001A65F9">
        <w:rPr>
          <w:color w:val="000000"/>
        </w:rPr>
        <w:t xml:space="preserve"> муниципального образования от </w:t>
      </w:r>
      <w:r w:rsidR="006A5916">
        <w:rPr>
          <w:color w:val="000000"/>
        </w:rPr>
        <w:t>01</w:t>
      </w:r>
      <w:r w:rsidR="00CE4C17" w:rsidRPr="001A65F9">
        <w:rPr>
          <w:color w:val="000000"/>
        </w:rPr>
        <w:t>.1</w:t>
      </w:r>
      <w:r w:rsidR="006A5916">
        <w:rPr>
          <w:color w:val="000000"/>
        </w:rPr>
        <w:t>1</w:t>
      </w:r>
      <w:r w:rsidR="00CE4C17" w:rsidRPr="001A65F9">
        <w:rPr>
          <w:color w:val="000000"/>
        </w:rPr>
        <w:t xml:space="preserve">.2013г. №22 «О создании муниципального дорожного фонда </w:t>
      </w:r>
      <w:r w:rsidR="006A5916">
        <w:rPr>
          <w:color w:val="000000"/>
        </w:rPr>
        <w:t>Разгонского</w:t>
      </w:r>
      <w:r w:rsidR="00CE4C17" w:rsidRPr="001A65F9">
        <w:rPr>
          <w:color w:val="000000"/>
        </w:rPr>
        <w:t xml:space="preserve"> муниципального образования»</w:t>
      </w:r>
      <w:r w:rsidR="00CE4C17">
        <w:rPr>
          <w:color w:val="000000"/>
        </w:rPr>
        <w:t xml:space="preserve">, </w:t>
      </w:r>
      <w:r>
        <w:t xml:space="preserve"> </w:t>
      </w:r>
      <w:r w:rsidRPr="00624483">
        <w:t>Федеральный закон от 06.10.2003 года № 131-ФЗ «Об общих принципах организации местного самоуправления в Российской Федерации», стать</w:t>
      </w:r>
      <w:r>
        <w:t>и 23, 46</w:t>
      </w:r>
      <w:r w:rsidRPr="00624483">
        <w:t xml:space="preserve"> Устава </w:t>
      </w:r>
      <w:r w:rsidR="006A5916">
        <w:rPr>
          <w:color w:val="000000"/>
        </w:rPr>
        <w:t>Разгонского</w:t>
      </w:r>
      <w:r w:rsidRPr="00624483">
        <w:t xml:space="preserve"> муниципального образования.</w:t>
      </w:r>
    </w:p>
    <w:p w:rsidR="000D6A40" w:rsidRPr="000D6A40" w:rsidRDefault="000D6A40" w:rsidP="00F04222">
      <w:pPr>
        <w:shd w:val="clear" w:color="auto" w:fill="FFFFFF"/>
        <w:spacing w:line="240" w:lineRule="atLeast"/>
        <w:ind w:firstLine="709"/>
        <w:jc w:val="both"/>
      </w:pPr>
      <w:r w:rsidRPr="000D6A40">
        <w:t>Программа определяет основные направления развития транспорт</w:t>
      </w:r>
      <w:r w:rsidR="000B1D0A">
        <w:t xml:space="preserve">ной инфраструктуры  </w:t>
      </w:r>
      <w:r w:rsidR="006A5916">
        <w:rPr>
          <w:color w:val="000000"/>
        </w:rPr>
        <w:t>Разгонского</w:t>
      </w:r>
      <w:r w:rsidRPr="000D6A40">
        <w:t xml:space="preserve"> МО, в том числе, социально- экономическог</w:t>
      </w:r>
      <w:r w:rsidR="00970421">
        <w:t>о</w:t>
      </w:r>
      <w:r w:rsidRPr="000D6A40">
        <w:t>, транспортного спроса, объемов и характера передвижения населен</w:t>
      </w:r>
      <w:r w:rsidR="00234AA1">
        <w:t>ия</w:t>
      </w:r>
      <w:r w:rsidRPr="000D6A40">
        <w:t>,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0D6A40" w:rsidRPr="000D6A40" w:rsidRDefault="00F04222" w:rsidP="000D6A40">
      <w:pPr>
        <w:shd w:val="clear" w:color="auto" w:fill="FFFFFF"/>
        <w:spacing w:line="240" w:lineRule="atLeast"/>
        <w:ind w:firstLine="567"/>
        <w:jc w:val="both"/>
      </w:pPr>
      <w:r w:rsidRPr="00F04222">
        <w:t xml:space="preserve">  </w:t>
      </w:r>
      <w:r w:rsidR="000D6A40" w:rsidRPr="000D6A40">
        <w:t xml:space="preserve">Основу Программы составляет система программных мероприятий по различным направлениям развития транспортной  инфраструктуры </w:t>
      </w:r>
      <w:r w:rsidR="006A5916">
        <w:t>сельского поселения</w:t>
      </w:r>
      <w:r w:rsidR="000D6A40" w:rsidRPr="000D6A40">
        <w:t>.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w:t>
      </w:r>
    </w:p>
    <w:p w:rsidR="00142B01" w:rsidRDefault="000D6A40" w:rsidP="00F04222">
      <w:pPr>
        <w:spacing w:line="100" w:lineRule="atLeast"/>
        <w:ind w:firstLine="709"/>
        <w:jc w:val="both"/>
      </w:pPr>
      <w:r w:rsidRPr="000D6A40">
        <w:rPr>
          <w:bCs/>
        </w:rPr>
        <w:t xml:space="preserve">Цели и задачи </w:t>
      </w:r>
      <w:r w:rsidRPr="000D6A40">
        <w:t xml:space="preserve"> программы –</w:t>
      </w:r>
      <w:r w:rsidR="00142B01" w:rsidRPr="00142B01">
        <w:t xml:space="preserve"> </w:t>
      </w:r>
      <w:r w:rsidR="00142B01">
        <w:t>повышение комфортности и безопасности жизнедеятельности населения и хозяйствующих субъектов</w:t>
      </w:r>
      <w:r w:rsidR="00142B01">
        <w:rPr>
          <w:color w:val="000000"/>
        </w:rPr>
        <w:t xml:space="preserve"> на территории </w:t>
      </w:r>
      <w:r w:rsidR="006A5916">
        <w:rPr>
          <w:color w:val="000000"/>
        </w:rPr>
        <w:t>Разгонского</w:t>
      </w:r>
      <w:r w:rsidR="00142B01">
        <w:rPr>
          <w:color w:val="000000"/>
        </w:rPr>
        <w:t xml:space="preserve"> муниципального образования.</w:t>
      </w:r>
      <w:r w:rsidR="00142B01" w:rsidRPr="00142B01">
        <w:t xml:space="preserve"> </w:t>
      </w:r>
    </w:p>
    <w:p w:rsidR="000D6A40" w:rsidRPr="00142B01" w:rsidRDefault="00142B01" w:rsidP="00142B01">
      <w:pPr>
        <w:spacing w:line="100" w:lineRule="atLeast"/>
        <w:jc w:val="both"/>
      </w:pPr>
      <w:r>
        <w:t>Безопасность, качество  и эффективность транспортного обсл</w:t>
      </w:r>
      <w:r w:rsidR="00684CC1">
        <w:t>уживания населения</w:t>
      </w:r>
      <w:r>
        <w:t>,                                                                          доступность объектов транспортной инфраструктуры  для населения и субъектов экономической деятельности, эффективность функционирования действующей транспортной инфраструктуры.</w:t>
      </w:r>
    </w:p>
    <w:p w:rsidR="000D6A40" w:rsidRPr="000D6A40" w:rsidRDefault="000D6A40" w:rsidP="000D6A40">
      <w:pPr>
        <w:shd w:val="clear" w:color="auto" w:fill="FFFFFF"/>
        <w:tabs>
          <w:tab w:val="left" w:pos="900"/>
        </w:tabs>
        <w:jc w:val="both"/>
        <w:rPr>
          <w:bCs/>
          <w:sz w:val="28"/>
          <w:szCs w:val="28"/>
        </w:rPr>
      </w:pPr>
    </w:p>
    <w:p w:rsidR="000D6A40" w:rsidRPr="000D6A40" w:rsidRDefault="000D6A40" w:rsidP="000D6A40">
      <w:pPr>
        <w:shd w:val="clear" w:color="auto" w:fill="FFFFFF"/>
        <w:tabs>
          <w:tab w:val="left" w:pos="900"/>
        </w:tabs>
        <w:jc w:val="both"/>
        <w:rPr>
          <w:bCs/>
          <w:sz w:val="28"/>
          <w:szCs w:val="28"/>
        </w:rPr>
      </w:pPr>
    </w:p>
    <w:p w:rsidR="000D6A40" w:rsidRPr="000D6A40" w:rsidRDefault="000D6A40" w:rsidP="000D6A40">
      <w:pPr>
        <w:shd w:val="clear" w:color="auto" w:fill="FFFFFF"/>
        <w:tabs>
          <w:tab w:val="left" w:pos="900"/>
        </w:tabs>
        <w:jc w:val="both"/>
        <w:rPr>
          <w:bCs/>
          <w:sz w:val="28"/>
          <w:szCs w:val="28"/>
        </w:rPr>
      </w:pPr>
    </w:p>
    <w:p w:rsidR="000D6A40" w:rsidRPr="000D6A40" w:rsidRDefault="000D6A40" w:rsidP="000D6A40">
      <w:pPr>
        <w:shd w:val="clear" w:color="auto" w:fill="FFFFFF"/>
        <w:tabs>
          <w:tab w:val="left" w:pos="900"/>
        </w:tabs>
        <w:jc w:val="both"/>
        <w:rPr>
          <w:bCs/>
          <w:sz w:val="28"/>
          <w:szCs w:val="28"/>
        </w:rPr>
      </w:pPr>
    </w:p>
    <w:p w:rsidR="000D6A40" w:rsidRPr="000D6A40" w:rsidRDefault="000D6A40" w:rsidP="000D6A40">
      <w:pPr>
        <w:shd w:val="clear" w:color="auto" w:fill="FFFFFF"/>
        <w:tabs>
          <w:tab w:val="left" w:pos="900"/>
        </w:tabs>
        <w:jc w:val="both"/>
        <w:rPr>
          <w:bCs/>
          <w:sz w:val="28"/>
          <w:szCs w:val="28"/>
        </w:rPr>
      </w:pPr>
    </w:p>
    <w:p w:rsidR="000D6A40" w:rsidRPr="000D6A40" w:rsidRDefault="000D6A40" w:rsidP="000D6A40">
      <w:pPr>
        <w:shd w:val="clear" w:color="auto" w:fill="FFFFFF"/>
        <w:tabs>
          <w:tab w:val="left" w:pos="900"/>
        </w:tabs>
        <w:jc w:val="both"/>
        <w:rPr>
          <w:bCs/>
          <w:sz w:val="28"/>
          <w:szCs w:val="28"/>
        </w:rPr>
      </w:pPr>
    </w:p>
    <w:p w:rsidR="000D6A40" w:rsidRPr="000D6A40" w:rsidRDefault="000D6A40" w:rsidP="000D6A40">
      <w:pPr>
        <w:shd w:val="clear" w:color="auto" w:fill="FFFFFF"/>
        <w:tabs>
          <w:tab w:val="left" w:pos="900"/>
        </w:tabs>
        <w:jc w:val="both"/>
        <w:rPr>
          <w:bCs/>
          <w:sz w:val="28"/>
          <w:szCs w:val="28"/>
        </w:rPr>
      </w:pPr>
    </w:p>
    <w:p w:rsidR="00B93DB8" w:rsidRDefault="00B93DB8" w:rsidP="000D6A40">
      <w:pPr>
        <w:spacing w:after="150" w:line="238" w:lineRule="atLeast"/>
        <w:rPr>
          <w:color w:val="242424"/>
          <w:sz w:val="20"/>
          <w:szCs w:val="20"/>
        </w:rPr>
      </w:pPr>
    </w:p>
    <w:p w:rsidR="00B93DB8" w:rsidRDefault="00B93DB8" w:rsidP="000D6A40">
      <w:pPr>
        <w:spacing w:after="150" w:line="238" w:lineRule="atLeast"/>
        <w:rPr>
          <w:color w:val="242424"/>
          <w:sz w:val="20"/>
          <w:szCs w:val="20"/>
        </w:rPr>
      </w:pPr>
    </w:p>
    <w:p w:rsidR="004153F7" w:rsidRDefault="004153F7" w:rsidP="000D6A40">
      <w:pPr>
        <w:spacing w:after="150" w:line="238" w:lineRule="atLeast"/>
        <w:rPr>
          <w:color w:val="242424"/>
          <w:sz w:val="20"/>
          <w:szCs w:val="20"/>
        </w:rPr>
      </w:pPr>
    </w:p>
    <w:p w:rsidR="004153F7" w:rsidRDefault="004153F7" w:rsidP="000D6A40">
      <w:pPr>
        <w:spacing w:after="150" w:line="238" w:lineRule="atLeast"/>
        <w:rPr>
          <w:color w:val="242424"/>
          <w:sz w:val="20"/>
          <w:szCs w:val="20"/>
        </w:rPr>
      </w:pPr>
    </w:p>
    <w:p w:rsidR="004153F7" w:rsidRDefault="004153F7" w:rsidP="000D6A40">
      <w:pPr>
        <w:spacing w:after="150" w:line="238" w:lineRule="atLeast"/>
        <w:rPr>
          <w:color w:val="242424"/>
          <w:sz w:val="20"/>
          <w:szCs w:val="20"/>
        </w:rPr>
      </w:pPr>
    </w:p>
    <w:p w:rsidR="004153F7" w:rsidRDefault="004153F7" w:rsidP="000D6A40">
      <w:pPr>
        <w:spacing w:after="150" w:line="238" w:lineRule="atLeast"/>
        <w:rPr>
          <w:color w:val="242424"/>
          <w:sz w:val="20"/>
          <w:szCs w:val="20"/>
        </w:rPr>
      </w:pPr>
    </w:p>
    <w:p w:rsidR="00B93DB8" w:rsidRDefault="00B93DB8" w:rsidP="000D6A40">
      <w:pPr>
        <w:spacing w:after="150" w:line="238" w:lineRule="atLeast"/>
        <w:rPr>
          <w:color w:val="242424"/>
          <w:sz w:val="20"/>
          <w:szCs w:val="20"/>
        </w:rPr>
      </w:pPr>
    </w:p>
    <w:p w:rsidR="00B93DB8" w:rsidRDefault="00B93DB8" w:rsidP="000D6A40">
      <w:pPr>
        <w:spacing w:after="150" w:line="238" w:lineRule="atLeast"/>
        <w:rPr>
          <w:color w:val="242424"/>
          <w:sz w:val="20"/>
          <w:szCs w:val="20"/>
        </w:rPr>
      </w:pPr>
    </w:p>
    <w:p w:rsidR="00B93DB8" w:rsidRPr="006757CB" w:rsidRDefault="00B93DB8" w:rsidP="00B93DB8">
      <w:pPr>
        <w:widowControl w:val="0"/>
        <w:autoSpaceDE w:val="0"/>
        <w:autoSpaceDN w:val="0"/>
        <w:adjustRightInd w:val="0"/>
        <w:jc w:val="center"/>
        <w:rPr>
          <w:b/>
        </w:rPr>
      </w:pPr>
      <w:r w:rsidRPr="006757CB">
        <w:rPr>
          <w:b/>
        </w:rPr>
        <w:lastRenderedPageBreak/>
        <w:t>ПАСПОРТ ПРОГРАММЫ</w:t>
      </w:r>
    </w:p>
    <w:p w:rsidR="00B93DB8" w:rsidRPr="006757CB" w:rsidRDefault="00B93DB8" w:rsidP="00B93DB8">
      <w:pPr>
        <w:widowControl w:val="0"/>
        <w:autoSpaceDE w:val="0"/>
        <w:autoSpaceDN w:val="0"/>
        <w:adjustRightInd w:val="0"/>
        <w:jc w:val="center"/>
        <w:rPr>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6237"/>
      </w:tblGrid>
      <w:tr w:rsidR="00B93DB8" w:rsidRPr="006F2C5B" w:rsidTr="005363AF">
        <w:tc>
          <w:tcPr>
            <w:tcW w:w="3687" w:type="dxa"/>
          </w:tcPr>
          <w:p w:rsidR="00B93DB8" w:rsidRPr="006757CB" w:rsidRDefault="00B93DB8" w:rsidP="005363AF">
            <w:pPr>
              <w:widowControl w:val="0"/>
              <w:autoSpaceDE w:val="0"/>
              <w:autoSpaceDN w:val="0"/>
              <w:adjustRightInd w:val="0"/>
            </w:pPr>
            <w:r>
              <w:t>Наименование П</w:t>
            </w:r>
            <w:r w:rsidRPr="006757CB">
              <w:t>рограммы</w:t>
            </w:r>
          </w:p>
          <w:p w:rsidR="00B93DB8" w:rsidRPr="006F2C5B" w:rsidRDefault="00B93DB8" w:rsidP="005363AF">
            <w:pPr>
              <w:widowControl w:val="0"/>
              <w:autoSpaceDE w:val="0"/>
              <w:autoSpaceDN w:val="0"/>
              <w:adjustRightInd w:val="0"/>
              <w:jc w:val="center"/>
              <w:rPr>
                <w:b/>
              </w:rPr>
            </w:pPr>
          </w:p>
        </w:tc>
        <w:tc>
          <w:tcPr>
            <w:tcW w:w="6237" w:type="dxa"/>
          </w:tcPr>
          <w:p w:rsidR="00B93DB8" w:rsidRPr="006F2C5B" w:rsidRDefault="00B93DB8" w:rsidP="00FA0356">
            <w:pPr>
              <w:widowControl w:val="0"/>
              <w:autoSpaceDE w:val="0"/>
              <w:autoSpaceDN w:val="0"/>
              <w:adjustRightInd w:val="0"/>
              <w:jc w:val="both"/>
              <w:rPr>
                <w:b/>
              </w:rPr>
            </w:pPr>
            <w:r>
              <w:t xml:space="preserve">Муниципальная программа «Комплексное развитие транспортной инфраструктуры </w:t>
            </w:r>
            <w:r w:rsidR="006A5916">
              <w:rPr>
                <w:color w:val="000000"/>
              </w:rPr>
              <w:t>Разгонского</w:t>
            </w:r>
            <w:r>
              <w:t xml:space="preserve"> муниципального образования  на 201</w:t>
            </w:r>
            <w:r w:rsidR="00FA0356">
              <w:t>6</w:t>
            </w:r>
            <w:r>
              <w:t>-202</w:t>
            </w:r>
            <w:r w:rsidR="00FA0356">
              <w:t>6</w:t>
            </w:r>
            <w:r>
              <w:t xml:space="preserve"> гг.» (далее – Программа)</w:t>
            </w:r>
          </w:p>
        </w:tc>
      </w:tr>
      <w:tr w:rsidR="00B93DB8" w:rsidRPr="006F2C5B" w:rsidTr="005363AF">
        <w:tc>
          <w:tcPr>
            <w:tcW w:w="3687" w:type="dxa"/>
          </w:tcPr>
          <w:p w:rsidR="00B93DB8" w:rsidRPr="006757CB" w:rsidRDefault="00B93DB8" w:rsidP="005363AF">
            <w:pPr>
              <w:widowControl w:val="0"/>
              <w:autoSpaceDE w:val="0"/>
              <w:autoSpaceDN w:val="0"/>
              <w:adjustRightInd w:val="0"/>
            </w:pPr>
            <w:r>
              <w:t>Основание для разработки П</w:t>
            </w:r>
            <w:r w:rsidRPr="006757CB">
              <w:t>рограммы</w:t>
            </w:r>
          </w:p>
        </w:tc>
        <w:tc>
          <w:tcPr>
            <w:tcW w:w="6237" w:type="dxa"/>
          </w:tcPr>
          <w:p w:rsidR="00B93DB8" w:rsidRDefault="00B93DB8" w:rsidP="005363AF">
            <w:pPr>
              <w:pStyle w:val="a9"/>
              <w:jc w:val="both"/>
              <w:rPr>
                <w:rFonts w:ascii="Times New Roman" w:hAnsi="Times New Roman"/>
                <w:sz w:val="24"/>
                <w:szCs w:val="24"/>
              </w:rPr>
            </w:pPr>
          </w:p>
          <w:p w:rsidR="00B93DB8" w:rsidRPr="00624483" w:rsidRDefault="00B93DB8" w:rsidP="006A5916">
            <w:pPr>
              <w:pStyle w:val="a9"/>
              <w:jc w:val="both"/>
              <w:rPr>
                <w:rFonts w:ascii="Times New Roman" w:hAnsi="Times New Roman"/>
                <w:sz w:val="24"/>
                <w:szCs w:val="24"/>
              </w:rPr>
            </w:pPr>
            <w:r w:rsidRPr="00624483">
              <w:rPr>
                <w:rFonts w:ascii="Times New Roman" w:hAnsi="Times New Roman"/>
                <w:sz w:val="24"/>
                <w:szCs w:val="24"/>
              </w:rPr>
              <w:t>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Pr="00624483">
              <w:rPr>
                <w:sz w:val="24"/>
                <w:szCs w:val="24"/>
              </w:rPr>
              <w:t xml:space="preserve"> </w:t>
            </w:r>
            <w:r w:rsidR="006A5916">
              <w:rPr>
                <w:rFonts w:ascii="Times New Roman" w:hAnsi="Times New Roman"/>
                <w:sz w:val="24"/>
                <w:szCs w:val="24"/>
              </w:rPr>
              <w:t>Решение Думы</w:t>
            </w:r>
            <w:r w:rsidRPr="00624483">
              <w:rPr>
                <w:rFonts w:ascii="Times New Roman" w:hAnsi="Times New Roman"/>
                <w:sz w:val="24"/>
                <w:szCs w:val="24"/>
              </w:rPr>
              <w:t xml:space="preserve">  </w:t>
            </w:r>
            <w:r w:rsidR="006A5916" w:rsidRPr="006A5916">
              <w:rPr>
                <w:rFonts w:ascii="Times New Roman" w:hAnsi="Times New Roman"/>
                <w:color w:val="000000"/>
                <w:sz w:val="24"/>
                <w:szCs w:val="24"/>
              </w:rPr>
              <w:t>Разгонского</w:t>
            </w:r>
            <w:r w:rsidRPr="00624483">
              <w:rPr>
                <w:rFonts w:ascii="Times New Roman" w:hAnsi="Times New Roman"/>
                <w:sz w:val="24"/>
                <w:szCs w:val="24"/>
              </w:rPr>
              <w:t xml:space="preserve"> муниципального образования </w:t>
            </w:r>
            <w:r>
              <w:rPr>
                <w:rFonts w:ascii="Times New Roman" w:hAnsi="Times New Roman"/>
                <w:sz w:val="24"/>
                <w:szCs w:val="24"/>
              </w:rPr>
              <w:t>от 0</w:t>
            </w:r>
            <w:r w:rsidR="006A5916">
              <w:rPr>
                <w:rFonts w:ascii="Times New Roman" w:hAnsi="Times New Roman"/>
                <w:sz w:val="24"/>
                <w:szCs w:val="24"/>
              </w:rPr>
              <w:t>4</w:t>
            </w:r>
            <w:r>
              <w:rPr>
                <w:rFonts w:ascii="Times New Roman" w:hAnsi="Times New Roman"/>
                <w:sz w:val="24"/>
                <w:szCs w:val="24"/>
              </w:rPr>
              <w:t xml:space="preserve">.04.2012г. № </w:t>
            </w:r>
            <w:r w:rsidR="006A5916">
              <w:rPr>
                <w:rFonts w:ascii="Times New Roman" w:hAnsi="Times New Roman"/>
                <w:sz w:val="24"/>
                <w:szCs w:val="24"/>
              </w:rPr>
              <w:t xml:space="preserve">91 </w:t>
            </w:r>
            <w:r>
              <w:rPr>
                <w:rFonts w:ascii="Times New Roman" w:hAnsi="Times New Roman"/>
                <w:sz w:val="24"/>
                <w:szCs w:val="24"/>
              </w:rPr>
              <w:t>утвержден п</w:t>
            </w:r>
            <w:r w:rsidRPr="00624483">
              <w:rPr>
                <w:rFonts w:ascii="Times New Roman" w:hAnsi="Times New Roman"/>
                <w:sz w:val="24"/>
                <w:szCs w:val="24"/>
              </w:rPr>
              <w:t xml:space="preserve">еречень </w:t>
            </w:r>
            <w:r w:rsidRPr="00624483">
              <w:rPr>
                <w:rFonts w:ascii="Times New Roman" w:hAnsi="Times New Roman"/>
                <w:b/>
                <w:sz w:val="24"/>
                <w:szCs w:val="24"/>
              </w:rPr>
              <w:t>автомобильных дорог</w:t>
            </w:r>
            <w:r w:rsidRPr="00624483">
              <w:rPr>
                <w:rFonts w:ascii="Times New Roman" w:hAnsi="Times New Roman"/>
                <w:sz w:val="24"/>
                <w:szCs w:val="24"/>
              </w:rPr>
              <w:t xml:space="preserve"> общего пользования </w:t>
            </w:r>
            <w:r w:rsidR="006A5916">
              <w:rPr>
                <w:rFonts w:ascii="Times New Roman" w:hAnsi="Times New Roman"/>
                <w:sz w:val="24"/>
                <w:szCs w:val="24"/>
              </w:rPr>
              <w:t>местного</w:t>
            </w:r>
            <w:r w:rsidRPr="00624483">
              <w:rPr>
                <w:rFonts w:ascii="Times New Roman" w:hAnsi="Times New Roman"/>
                <w:sz w:val="24"/>
                <w:szCs w:val="24"/>
              </w:rPr>
              <w:t xml:space="preserve"> значения </w:t>
            </w:r>
            <w:r w:rsidR="006A5916" w:rsidRPr="006A5916">
              <w:rPr>
                <w:rFonts w:ascii="Times New Roman" w:hAnsi="Times New Roman"/>
                <w:color w:val="000000"/>
                <w:sz w:val="24"/>
                <w:szCs w:val="24"/>
              </w:rPr>
              <w:t>Разгонского</w:t>
            </w:r>
            <w:r w:rsidRPr="00624483">
              <w:rPr>
                <w:rFonts w:ascii="Times New Roman" w:hAnsi="Times New Roman"/>
                <w:sz w:val="24"/>
                <w:szCs w:val="24"/>
              </w:rPr>
              <w:t xml:space="preserve"> муниципальног</w:t>
            </w:r>
            <w:r>
              <w:rPr>
                <w:rFonts w:ascii="Times New Roman" w:hAnsi="Times New Roman"/>
                <w:sz w:val="24"/>
                <w:szCs w:val="24"/>
              </w:rPr>
              <w:t xml:space="preserve">о образования, </w:t>
            </w:r>
            <w:r w:rsidRPr="00624483">
              <w:rPr>
                <w:rFonts w:ascii="Times New Roman" w:hAnsi="Times New Roman"/>
                <w:sz w:val="24"/>
                <w:szCs w:val="24"/>
              </w:rPr>
              <w:t>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r w:rsidR="001A65F9">
              <w:rPr>
                <w:rFonts w:ascii="Times New Roman" w:hAnsi="Times New Roman"/>
                <w:sz w:val="24"/>
                <w:szCs w:val="24"/>
              </w:rPr>
              <w:t xml:space="preserve">, </w:t>
            </w:r>
            <w:r w:rsidR="00CA4AE6">
              <w:rPr>
                <w:rFonts w:ascii="Times New Roman" w:hAnsi="Times New Roman"/>
                <w:color w:val="000000"/>
                <w:sz w:val="24"/>
                <w:szCs w:val="24"/>
              </w:rPr>
              <w:t>Р</w:t>
            </w:r>
            <w:r w:rsidR="001A65F9" w:rsidRPr="001A65F9">
              <w:rPr>
                <w:rFonts w:ascii="Times New Roman" w:hAnsi="Times New Roman"/>
                <w:color w:val="000000"/>
                <w:sz w:val="24"/>
                <w:szCs w:val="24"/>
              </w:rPr>
              <w:t xml:space="preserve">ешение Думы </w:t>
            </w:r>
            <w:r w:rsidR="006A5916" w:rsidRPr="006A5916">
              <w:rPr>
                <w:rFonts w:ascii="Times New Roman" w:hAnsi="Times New Roman"/>
                <w:color w:val="000000"/>
                <w:sz w:val="24"/>
                <w:szCs w:val="24"/>
              </w:rPr>
              <w:t>Разгонского</w:t>
            </w:r>
            <w:r w:rsidR="001A65F9" w:rsidRPr="001A65F9">
              <w:rPr>
                <w:rFonts w:ascii="Times New Roman" w:hAnsi="Times New Roman"/>
                <w:color w:val="000000"/>
                <w:sz w:val="24"/>
                <w:szCs w:val="24"/>
              </w:rPr>
              <w:t xml:space="preserve"> муниципального образования от </w:t>
            </w:r>
            <w:r w:rsidR="006A5916">
              <w:rPr>
                <w:rFonts w:ascii="Times New Roman" w:hAnsi="Times New Roman"/>
                <w:color w:val="000000"/>
                <w:sz w:val="24"/>
                <w:szCs w:val="24"/>
              </w:rPr>
              <w:t>01</w:t>
            </w:r>
            <w:r w:rsidR="001A65F9" w:rsidRPr="001A65F9">
              <w:rPr>
                <w:rFonts w:ascii="Times New Roman" w:hAnsi="Times New Roman"/>
                <w:color w:val="000000"/>
                <w:sz w:val="24"/>
                <w:szCs w:val="24"/>
              </w:rPr>
              <w:t>.1</w:t>
            </w:r>
            <w:r w:rsidR="006A5916">
              <w:rPr>
                <w:rFonts w:ascii="Times New Roman" w:hAnsi="Times New Roman"/>
                <w:color w:val="000000"/>
                <w:sz w:val="24"/>
                <w:szCs w:val="24"/>
              </w:rPr>
              <w:t>1</w:t>
            </w:r>
            <w:r w:rsidR="001A65F9" w:rsidRPr="001A65F9">
              <w:rPr>
                <w:rFonts w:ascii="Times New Roman" w:hAnsi="Times New Roman"/>
                <w:color w:val="000000"/>
                <w:sz w:val="24"/>
                <w:szCs w:val="24"/>
              </w:rPr>
              <w:t xml:space="preserve">.2013г. №22 «О создании муниципального дорожного фонда </w:t>
            </w:r>
            <w:r w:rsidR="006A5916" w:rsidRPr="006A5916">
              <w:rPr>
                <w:rFonts w:ascii="Times New Roman" w:hAnsi="Times New Roman"/>
                <w:color w:val="000000"/>
                <w:sz w:val="24"/>
                <w:szCs w:val="24"/>
              </w:rPr>
              <w:t>Разгонского</w:t>
            </w:r>
            <w:r w:rsidR="001A65F9" w:rsidRPr="001A65F9">
              <w:rPr>
                <w:rFonts w:ascii="Times New Roman" w:hAnsi="Times New Roman"/>
                <w:color w:val="000000"/>
                <w:sz w:val="24"/>
                <w:szCs w:val="24"/>
              </w:rPr>
              <w:t xml:space="preserve"> муниципального образования»</w:t>
            </w:r>
            <w:r w:rsidR="001A65F9">
              <w:rPr>
                <w:rFonts w:ascii="Times New Roman" w:hAnsi="Times New Roman"/>
                <w:color w:val="000000"/>
                <w:sz w:val="24"/>
                <w:szCs w:val="24"/>
              </w:rPr>
              <w:t>,</w:t>
            </w:r>
            <w:r w:rsidRPr="001A65F9">
              <w:rPr>
                <w:rFonts w:ascii="Times New Roman" w:hAnsi="Times New Roman"/>
                <w:sz w:val="24"/>
                <w:szCs w:val="24"/>
              </w:rPr>
              <w:t xml:space="preserve"> Федеральный закон от 06.10.2003 года № 131</w:t>
            </w:r>
            <w:r w:rsidRPr="00624483">
              <w:rPr>
                <w:rFonts w:ascii="Times New Roman" w:hAnsi="Times New Roman"/>
                <w:sz w:val="24"/>
                <w:szCs w:val="24"/>
              </w:rPr>
              <w:t>-ФЗ «Об общих принципах организации местного самоуправления в Российской Федерации», стать</w:t>
            </w:r>
            <w:r>
              <w:rPr>
                <w:rFonts w:ascii="Times New Roman" w:hAnsi="Times New Roman"/>
                <w:sz w:val="24"/>
                <w:szCs w:val="24"/>
              </w:rPr>
              <w:t>и 23, 46</w:t>
            </w:r>
            <w:r w:rsidRPr="00624483">
              <w:rPr>
                <w:rFonts w:ascii="Times New Roman" w:hAnsi="Times New Roman"/>
                <w:sz w:val="24"/>
                <w:szCs w:val="24"/>
              </w:rPr>
              <w:t xml:space="preserve"> Устава </w:t>
            </w:r>
            <w:r w:rsidR="006A5916" w:rsidRPr="006A5916">
              <w:rPr>
                <w:rFonts w:ascii="Times New Roman" w:hAnsi="Times New Roman"/>
                <w:color w:val="000000"/>
                <w:sz w:val="24"/>
                <w:szCs w:val="24"/>
              </w:rPr>
              <w:t>Разгонского</w:t>
            </w:r>
            <w:r w:rsidRPr="00624483">
              <w:rPr>
                <w:rFonts w:ascii="Times New Roman" w:hAnsi="Times New Roman"/>
                <w:sz w:val="24"/>
                <w:szCs w:val="24"/>
              </w:rPr>
              <w:t xml:space="preserve"> муниципального образования.</w:t>
            </w:r>
          </w:p>
        </w:tc>
      </w:tr>
      <w:tr w:rsidR="00B93DB8" w:rsidRPr="006F2C5B" w:rsidTr="005363AF">
        <w:tc>
          <w:tcPr>
            <w:tcW w:w="3687" w:type="dxa"/>
          </w:tcPr>
          <w:p w:rsidR="00B93DB8" w:rsidRPr="006757CB" w:rsidRDefault="00B93DB8" w:rsidP="005363AF">
            <w:pPr>
              <w:widowControl w:val="0"/>
              <w:autoSpaceDE w:val="0"/>
              <w:autoSpaceDN w:val="0"/>
              <w:adjustRightInd w:val="0"/>
            </w:pPr>
            <w:r>
              <w:t>Заказчик Программы</w:t>
            </w:r>
          </w:p>
        </w:tc>
        <w:tc>
          <w:tcPr>
            <w:tcW w:w="6237" w:type="dxa"/>
          </w:tcPr>
          <w:p w:rsidR="00B93DB8" w:rsidRDefault="00B93DB8" w:rsidP="005363AF">
            <w:pPr>
              <w:widowControl w:val="0"/>
              <w:autoSpaceDE w:val="0"/>
              <w:autoSpaceDN w:val="0"/>
              <w:adjustRightInd w:val="0"/>
              <w:jc w:val="both"/>
            </w:pPr>
            <w:r w:rsidRPr="006757CB">
              <w:t xml:space="preserve">Администрация </w:t>
            </w:r>
            <w:r w:rsidR="006A5916" w:rsidRPr="006A5916">
              <w:rPr>
                <w:color w:val="000000"/>
              </w:rPr>
              <w:t>Разгонского</w:t>
            </w:r>
            <w:r w:rsidRPr="006757CB">
              <w:t xml:space="preserve"> муниципального образования</w:t>
            </w:r>
          </w:p>
        </w:tc>
      </w:tr>
      <w:tr w:rsidR="00B93DB8" w:rsidRPr="006F2C5B" w:rsidTr="005363AF">
        <w:tc>
          <w:tcPr>
            <w:tcW w:w="3687" w:type="dxa"/>
          </w:tcPr>
          <w:p w:rsidR="00B93DB8" w:rsidRPr="006757CB" w:rsidRDefault="00B93DB8" w:rsidP="005363AF">
            <w:pPr>
              <w:widowControl w:val="0"/>
              <w:autoSpaceDE w:val="0"/>
              <w:autoSpaceDN w:val="0"/>
              <w:adjustRightInd w:val="0"/>
            </w:pPr>
            <w:r>
              <w:t>Разработчик П</w:t>
            </w:r>
            <w:r w:rsidRPr="006757CB">
              <w:t>рограммы</w:t>
            </w:r>
          </w:p>
        </w:tc>
        <w:tc>
          <w:tcPr>
            <w:tcW w:w="6237" w:type="dxa"/>
          </w:tcPr>
          <w:p w:rsidR="00B93DB8" w:rsidRPr="006757CB" w:rsidRDefault="00B93DB8" w:rsidP="005363AF">
            <w:pPr>
              <w:widowControl w:val="0"/>
              <w:autoSpaceDE w:val="0"/>
              <w:autoSpaceDN w:val="0"/>
              <w:adjustRightInd w:val="0"/>
              <w:jc w:val="both"/>
            </w:pPr>
            <w:r w:rsidRPr="006757CB">
              <w:t xml:space="preserve">Администрация </w:t>
            </w:r>
            <w:r w:rsidR="006A5916" w:rsidRPr="006A5916">
              <w:rPr>
                <w:color w:val="000000"/>
              </w:rPr>
              <w:t>Разгонского</w:t>
            </w:r>
            <w:r w:rsidRPr="006757CB">
              <w:t xml:space="preserve"> муниципального образования</w:t>
            </w:r>
          </w:p>
        </w:tc>
      </w:tr>
      <w:tr w:rsidR="00B93DB8" w:rsidRPr="00A75B3A" w:rsidTr="005363AF">
        <w:tc>
          <w:tcPr>
            <w:tcW w:w="3687" w:type="dxa"/>
          </w:tcPr>
          <w:p w:rsidR="00B93DB8" w:rsidRPr="002D3AC3" w:rsidRDefault="00B93DB8" w:rsidP="005363AF">
            <w:pPr>
              <w:widowControl w:val="0"/>
              <w:autoSpaceDE w:val="0"/>
              <w:autoSpaceDN w:val="0"/>
              <w:adjustRightInd w:val="0"/>
            </w:pPr>
            <w:r w:rsidRPr="002D3AC3">
              <w:t>Цели Программы</w:t>
            </w:r>
          </w:p>
          <w:p w:rsidR="00B93DB8" w:rsidRPr="002D3AC3" w:rsidRDefault="00B93DB8" w:rsidP="005363AF">
            <w:pPr>
              <w:widowControl w:val="0"/>
              <w:autoSpaceDE w:val="0"/>
              <w:autoSpaceDN w:val="0"/>
              <w:adjustRightInd w:val="0"/>
            </w:pPr>
          </w:p>
        </w:tc>
        <w:tc>
          <w:tcPr>
            <w:tcW w:w="6237" w:type="dxa"/>
          </w:tcPr>
          <w:p w:rsidR="00B93DB8" w:rsidRPr="002D3AC3" w:rsidRDefault="00B93DB8" w:rsidP="005363AF">
            <w:r>
              <w:t>Повышение комфортности и безопасности жизнедеятельности населения и хозяйствующих субъектов</w:t>
            </w:r>
            <w:r>
              <w:rPr>
                <w:color w:val="000000"/>
              </w:rPr>
              <w:t xml:space="preserve"> на территории </w:t>
            </w:r>
            <w:r w:rsidR="006A5916" w:rsidRPr="006A5916">
              <w:rPr>
                <w:color w:val="000000"/>
              </w:rPr>
              <w:t>Разгонского</w:t>
            </w:r>
            <w:r>
              <w:rPr>
                <w:color w:val="000000"/>
              </w:rPr>
              <w:t xml:space="preserve"> муниципального образования</w:t>
            </w:r>
          </w:p>
        </w:tc>
      </w:tr>
      <w:tr w:rsidR="00B93DB8" w:rsidRPr="00A75B3A" w:rsidTr="005363AF">
        <w:tc>
          <w:tcPr>
            <w:tcW w:w="3687" w:type="dxa"/>
          </w:tcPr>
          <w:p w:rsidR="00B93DB8" w:rsidRPr="00376FD2" w:rsidRDefault="00B93DB8" w:rsidP="005363AF">
            <w:pPr>
              <w:widowControl w:val="0"/>
              <w:autoSpaceDE w:val="0"/>
              <w:autoSpaceDN w:val="0"/>
              <w:adjustRightInd w:val="0"/>
            </w:pPr>
            <w:r w:rsidRPr="00376FD2">
              <w:t>Задачи Программы</w:t>
            </w:r>
          </w:p>
          <w:p w:rsidR="00B93DB8" w:rsidRPr="00376FD2" w:rsidRDefault="00B93DB8" w:rsidP="005363AF">
            <w:pPr>
              <w:widowControl w:val="0"/>
              <w:autoSpaceDE w:val="0"/>
              <w:autoSpaceDN w:val="0"/>
              <w:adjustRightInd w:val="0"/>
            </w:pPr>
          </w:p>
        </w:tc>
        <w:tc>
          <w:tcPr>
            <w:tcW w:w="6237" w:type="dxa"/>
          </w:tcPr>
          <w:p w:rsidR="00901274" w:rsidRDefault="00B93DB8" w:rsidP="005363AF">
            <w:pPr>
              <w:spacing w:line="100" w:lineRule="atLeast"/>
              <w:jc w:val="both"/>
            </w:pPr>
            <w:r>
              <w:t>- безопасность, качество  и эффективность транспортного обслуживания населения</w:t>
            </w:r>
            <w:r w:rsidR="00901274">
              <w:t>;</w:t>
            </w:r>
          </w:p>
          <w:p w:rsidR="00B93DB8" w:rsidRDefault="00B93DB8" w:rsidP="005363AF">
            <w:pPr>
              <w:spacing w:line="100" w:lineRule="atLeast"/>
              <w:jc w:val="both"/>
            </w:pPr>
            <w:r>
              <w:t xml:space="preserve">- доступность объектов транспортной инфраструктуры  для населения и субъектов экономической деятельности;                                                                         </w:t>
            </w:r>
          </w:p>
          <w:p w:rsidR="00B93DB8" w:rsidRPr="00376FD2" w:rsidRDefault="00B93DB8" w:rsidP="005363AF">
            <w:pPr>
              <w:widowControl w:val="0"/>
              <w:autoSpaceDE w:val="0"/>
              <w:autoSpaceDN w:val="0"/>
              <w:adjustRightInd w:val="0"/>
              <w:jc w:val="both"/>
            </w:pPr>
            <w:r>
              <w:t>-эффективность функционирования действующей транспортной инфраструктуры.</w:t>
            </w:r>
          </w:p>
        </w:tc>
      </w:tr>
      <w:tr w:rsidR="00B93DB8" w:rsidRPr="00A75B3A" w:rsidTr="005363AF">
        <w:tc>
          <w:tcPr>
            <w:tcW w:w="3687" w:type="dxa"/>
          </w:tcPr>
          <w:p w:rsidR="00B93DB8" w:rsidRPr="00376FD2" w:rsidRDefault="00B93DB8" w:rsidP="005363AF">
            <w:pPr>
              <w:widowControl w:val="0"/>
              <w:autoSpaceDE w:val="0"/>
              <w:autoSpaceDN w:val="0"/>
              <w:adjustRightInd w:val="0"/>
            </w:pPr>
            <w:r w:rsidRPr="00376FD2">
              <w:t>Сроки реализации Программы</w:t>
            </w:r>
          </w:p>
        </w:tc>
        <w:tc>
          <w:tcPr>
            <w:tcW w:w="6237" w:type="dxa"/>
          </w:tcPr>
          <w:p w:rsidR="00B93DB8" w:rsidRPr="00376FD2" w:rsidRDefault="00B93DB8" w:rsidP="006A5916">
            <w:pPr>
              <w:widowControl w:val="0"/>
              <w:autoSpaceDE w:val="0"/>
              <w:autoSpaceDN w:val="0"/>
              <w:adjustRightInd w:val="0"/>
            </w:pPr>
            <w:r w:rsidRPr="00376FD2">
              <w:t>201</w:t>
            </w:r>
            <w:r w:rsidR="006A5916">
              <w:t>7</w:t>
            </w:r>
            <w:r w:rsidRPr="00376FD2">
              <w:t>-20</w:t>
            </w:r>
            <w:r>
              <w:t>2</w:t>
            </w:r>
            <w:r w:rsidR="006A5916">
              <w:t>7</w:t>
            </w:r>
            <w:r w:rsidRPr="00376FD2">
              <w:t xml:space="preserve"> годы</w:t>
            </w:r>
          </w:p>
        </w:tc>
      </w:tr>
      <w:tr w:rsidR="00B93DB8" w:rsidRPr="00A75B3A" w:rsidTr="005363AF">
        <w:tc>
          <w:tcPr>
            <w:tcW w:w="3687" w:type="dxa"/>
          </w:tcPr>
          <w:p w:rsidR="00B93DB8" w:rsidRPr="00A75B3A" w:rsidRDefault="00B93DB8" w:rsidP="005363AF">
            <w:pPr>
              <w:widowControl w:val="0"/>
              <w:autoSpaceDE w:val="0"/>
              <w:autoSpaceDN w:val="0"/>
              <w:adjustRightInd w:val="0"/>
            </w:pPr>
            <w:r w:rsidRPr="00A75B3A">
              <w:t>Исполнители Программы</w:t>
            </w:r>
          </w:p>
        </w:tc>
        <w:tc>
          <w:tcPr>
            <w:tcW w:w="6237" w:type="dxa"/>
          </w:tcPr>
          <w:p w:rsidR="00B93DB8" w:rsidRPr="00A75B3A" w:rsidRDefault="00B93DB8" w:rsidP="005363AF">
            <w:pPr>
              <w:widowControl w:val="0"/>
              <w:autoSpaceDE w:val="0"/>
              <w:autoSpaceDN w:val="0"/>
              <w:adjustRightInd w:val="0"/>
            </w:pPr>
            <w:r w:rsidRPr="00A75B3A">
              <w:t xml:space="preserve">Администрация </w:t>
            </w:r>
            <w:r w:rsidR="006A5916" w:rsidRPr="006A5916">
              <w:rPr>
                <w:color w:val="000000"/>
              </w:rPr>
              <w:t>Разгонского</w:t>
            </w:r>
            <w:r w:rsidRPr="00A75B3A">
              <w:t xml:space="preserve"> муниципального образования</w:t>
            </w:r>
          </w:p>
        </w:tc>
      </w:tr>
      <w:tr w:rsidR="00B93DB8" w:rsidRPr="00A75B3A" w:rsidTr="005363AF">
        <w:tc>
          <w:tcPr>
            <w:tcW w:w="3687" w:type="dxa"/>
          </w:tcPr>
          <w:p w:rsidR="00B93DB8" w:rsidRPr="0071506C" w:rsidRDefault="00B93DB8" w:rsidP="005363AF">
            <w:pPr>
              <w:widowControl w:val="0"/>
              <w:autoSpaceDE w:val="0"/>
              <w:autoSpaceDN w:val="0"/>
              <w:adjustRightInd w:val="0"/>
            </w:pPr>
            <w:r w:rsidRPr="0071506C">
              <w:t>Объемы и источники</w:t>
            </w:r>
          </w:p>
          <w:p w:rsidR="00B93DB8" w:rsidRPr="0071506C" w:rsidRDefault="00B93DB8" w:rsidP="005363AF">
            <w:pPr>
              <w:widowControl w:val="0"/>
              <w:autoSpaceDE w:val="0"/>
              <w:autoSpaceDN w:val="0"/>
              <w:adjustRightInd w:val="0"/>
            </w:pPr>
            <w:r w:rsidRPr="0071506C">
              <w:t>финансирования Программы</w:t>
            </w:r>
          </w:p>
        </w:tc>
        <w:tc>
          <w:tcPr>
            <w:tcW w:w="6237" w:type="dxa"/>
          </w:tcPr>
          <w:p w:rsidR="00B93DB8" w:rsidRDefault="00B93DB8" w:rsidP="005363AF">
            <w:pPr>
              <w:spacing w:line="100" w:lineRule="atLeast"/>
              <w:jc w:val="both"/>
            </w:pPr>
            <w:r>
              <w:t>Источники финансирования:</w:t>
            </w:r>
          </w:p>
          <w:p w:rsidR="00B93DB8" w:rsidRDefault="00B93DB8" w:rsidP="005363AF">
            <w:pPr>
              <w:spacing w:line="100" w:lineRule="atLeast"/>
              <w:jc w:val="both"/>
            </w:pPr>
            <w:r>
              <w:t>-  средства местного бюджета</w:t>
            </w:r>
            <w:r w:rsidR="00263691">
              <w:t>, областного бюджета</w:t>
            </w:r>
            <w:r w:rsidR="00301233">
              <w:t xml:space="preserve"> на 2016 – 2026 г.г. – 6340 тыс.руб.</w:t>
            </w:r>
            <w:r w:rsidR="00263691">
              <w:t>:</w:t>
            </w:r>
          </w:p>
          <w:p w:rsidR="00263691" w:rsidRPr="00F84B31" w:rsidRDefault="00263691" w:rsidP="00263691">
            <w:r w:rsidRPr="00F84B31">
              <w:t>в том числе:</w:t>
            </w:r>
          </w:p>
          <w:p w:rsidR="00263691" w:rsidRPr="00F84B31" w:rsidRDefault="00263691" w:rsidP="00263691">
            <w:r w:rsidRPr="00F84B31">
              <w:t>201</w:t>
            </w:r>
            <w:r>
              <w:t xml:space="preserve">7 </w:t>
            </w:r>
            <w:r w:rsidRPr="00F84B31">
              <w:t xml:space="preserve">год – </w:t>
            </w:r>
            <w:r>
              <w:t>593 тыс.руб; областной и местный бюджет;</w:t>
            </w:r>
          </w:p>
          <w:p w:rsidR="00263691" w:rsidRPr="00F84B31" w:rsidRDefault="00263691" w:rsidP="00263691">
            <w:r w:rsidRPr="00F84B31">
              <w:t>201</w:t>
            </w:r>
            <w:r>
              <w:t>8</w:t>
            </w:r>
            <w:r w:rsidRPr="00F84B31">
              <w:t xml:space="preserve"> год – </w:t>
            </w:r>
            <w:r>
              <w:t>595 тыс.руб; областной и местный бюджет;</w:t>
            </w:r>
          </w:p>
          <w:p w:rsidR="00263691" w:rsidRDefault="00263691" w:rsidP="00263691">
            <w:r w:rsidRPr="00F84B31">
              <w:t>201</w:t>
            </w:r>
            <w:r>
              <w:t>9</w:t>
            </w:r>
            <w:r w:rsidRPr="00F84B31">
              <w:t xml:space="preserve"> год –</w:t>
            </w:r>
            <w:r>
              <w:t xml:space="preserve"> 608 тыс.руб; областной и местный бюджет;</w:t>
            </w:r>
          </w:p>
          <w:p w:rsidR="00263691" w:rsidRDefault="00263691" w:rsidP="00263691">
            <w:r w:rsidRPr="00F84B31">
              <w:t>20</w:t>
            </w:r>
            <w:r>
              <w:t>20</w:t>
            </w:r>
            <w:r w:rsidRPr="00F84B31">
              <w:t xml:space="preserve"> год –</w:t>
            </w:r>
            <w:r>
              <w:t xml:space="preserve"> 617 тыс.руб; областной и местный бюджет;</w:t>
            </w:r>
          </w:p>
          <w:p w:rsidR="00263691" w:rsidRDefault="00263691" w:rsidP="00263691">
            <w:pPr>
              <w:spacing w:line="100" w:lineRule="atLeast"/>
              <w:jc w:val="both"/>
            </w:pPr>
            <w:r w:rsidRPr="00F84B31">
              <w:t>20</w:t>
            </w:r>
            <w:r>
              <w:t>21</w:t>
            </w:r>
            <w:r w:rsidRPr="00F84B31">
              <w:t xml:space="preserve"> год –</w:t>
            </w:r>
            <w:r>
              <w:t xml:space="preserve"> 625 тыс.руб; областной и местный бюджет;</w:t>
            </w:r>
          </w:p>
          <w:p w:rsidR="00263691" w:rsidRDefault="00263691" w:rsidP="00263691">
            <w:pPr>
              <w:spacing w:line="100" w:lineRule="atLeast"/>
              <w:jc w:val="both"/>
            </w:pPr>
            <w:r w:rsidRPr="00F84B31">
              <w:lastRenderedPageBreak/>
              <w:t>20</w:t>
            </w:r>
            <w:r>
              <w:t>22</w:t>
            </w:r>
            <w:r w:rsidRPr="00F84B31">
              <w:t xml:space="preserve"> год –</w:t>
            </w:r>
            <w:r>
              <w:t xml:space="preserve"> 641 тыс.руб; областной и местный бюджет;</w:t>
            </w:r>
          </w:p>
          <w:p w:rsidR="00B93DB8" w:rsidRDefault="00B93DB8" w:rsidP="005363AF">
            <w:pPr>
              <w:spacing w:line="100" w:lineRule="atLeast"/>
              <w:jc w:val="both"/>
            </w:pPr>
            <w:r>
              <w:t>20</w:t>
            </w:r>
            <w:r w:rsidR="00263691">
              <w:t>23</w:t>
            </w:r>
            <w:r>
              <w:t xml:space="preserve"> г. – </w:t>
            </w:r>
            <w:r w:rsidR="00263691">
              <w:t>653</w:t>
            </w:r>
            <w:r>
              <w:t xml:space="preserve"> тыс. руб</w:t>
            </w:r>
            <w:r w:rsidR="00263691">
              <w:t>; областной и местный бюджет;</w:t>
            </w:r>
          </w:p>
          <w:p w:rsidR="00263691" w:rsidRDefault="00263691" w:rsidP="005363AF">
            <w:pPr>
              <w:spacing w:line="100" w:lineRule="atLeast"/>
              <w:jc w:val="both"/>
            </w:pPr>
            <w:r>
              <w:t>2024 г. – 664 тыс.руб; областной и местный бюджет;</w:t>
            </w:r>
          </w:p>
          <w:p w:rsidR="00263691" w:rsidRDefault="00263691" w:rsidP="005363AF">
            <w:pPr>
              <w:spacing w:line="100" w:lineRule="atLeast"/>
              <w:jc w:val="both"/>
            </w:pPr>
            <w:r>
              <w:t>2025 г. – 669 тыс.руб; областной и местный бюджет;</w:t>
            </w:r>
          </w:p>
          <w:p w:rsidR="00263691" w:rsidRDefault="00263691" w:rsidP="005363AF">
            <w:pPr>
              <w:spacing w:line="100" w:lineRule="atLeast"/>
              <w:jc w:val="both"/>
              <w:rPr>
                <w:color w:val="FF0000"/>
              </w:rPr>
            </w:pPr>
            <w:r>
              <w:t>2026 г. – 675 тыс.руб; областной и местный бюджет;</w:t>
            </w:r>
          </w:p>
          <w:p w:rsidR="00B93DB8" w:rsidRPr="0071506C" w:rsidRDefault="00B93DB8" w:rsidP="00263691">
            <w:pPr>
              <w:widowControl w:val="0"/>
              <w:autoSpaceDE w:val="0"/>
              <w:autoSpaceDN w:val="0"/>
              <w:adjustRightInd w:val="0"/>
            </w:pPr>
            <w:r>
              <w:t>Средства местного бюджета на 201</w:t>
            </w:r>
            <w:r w:rsidR="00FA0356">
              <w:t>6</w:t>
            </w:r>
            <w:r>
              <w:t>-202</w:t>
            </w:r>
            <w:r w:rsidR="00FA0356">
              <w:t>6</w:t>
            </w:r>
            <w:r>
              <w:t xml:space="preserve"> годы </w:t>
            </w:r>
            <w:r w:rsidR="00263691">
              <w:t xml:space="preserve">будут </w:t>
            </w:r>
            <w:r>
              <w:t>уточнят</w:t>
            </w:r>
            <w:r w:rsidR="00263691">
              <w:t>ь</w:t>
            </w:r>
            <w:r>
              <w:t>ся при формировании бюджета на очередной финансовый год.</w:t>
            </w:r>
          </w:p>
        </w:tc>
      </w:tr>
      <w:tr w:rsidR="00B93DB8" w:rsidRPr="00A75B3A" w:rsidTr="005363AF">
        <w:tc>
          <w:tcPr>
            <w:tcW w:w="3687" w:type="dxa"/>
          </w:tcPr>
          <w:p w:rsidR="00B93DB8" w:rsidRDefault="00B93DB8" w:rsidP="005363AF">
            <w:pPr>
              <w:rPr>
                <w:color w:val="000000"/>
              </w:rPr>
            </w:pPr>
            <w:r>
              <w:rPr>
                <w:color w:val="000000"/>
              </w:rPr>
              <w:lastRenderedPageBreak/>
              <w:t>Мероприятия программы</w:t>
            </w:r>
          </w:p>
          <w:p w:rsidR="00B93DB8" w:rsidRPr="00AC11A9" w:rsidRDefault="00B93DB8" w:rsidP="005363AF">
            <w:pPr>
              <w:widowControl w:val="0"/>
              <w:autoSpaceDE w:val="0"/>
              <w:autoSpaceDN w:val="0"/>
              <w:adjustRightInd w:val="0"/>
            </w:pPr>
          </w:p>
        </w:tc>
        <w:tc>
          <w:tcPr>
            <w:tcW w:w="6237" w:type="dxa"/>
          </w:tcPr>
          <w:p w:rsidR="00B93DB8" w:rsidRDefault="00B93DB8" w:rsidP="005363AF">
            <w:pPr>
              <w:autoSpaceDE w:val="0"/>
              <w:autoSpaceDN w:val="0"/>
              <w:adjustRightInd w:val="0"/>
              <w:jc w:val="both"/>
              <w:rPr>
                <w:rStyle w:val="apple-style-span"/>
                <w:color w:val="000000"/>
                <w:shd w:val="clear" w:color="auto" w:fill="FFFFFF"/>
              </w:rPr>
            </w:pPr>
            <w:r>
              <w:rPr>
                <w:rStyle w:val="apple-style-span"/>
                <w:color w:val="000000"/>
                <w:shd w:val="clear" w:color="auto" w:fill="FFFFFF"/>
              </w:rPr>
              <w:t>- разработка проектной документации;</w:t>
            </w:r>
          </w:p>
          <w:p w:rsidR="00B93DB8" w:rsidRDefault="00B93DB8" w:rsidP="005363AF">
            <w:pPr>
              <w:autoSpaceDE w:val="0"/>
              <w:autoSpaceDN w:val="0"/>
              <w:adjustRightInd w:val="0"/>
              <w:jc w:val="both"/>
              <w:rPr>
                <w:rStyle w:val="apple-style-span"/>
                <w:color w:val="000000"/>
                <w:shd w:val="clear" w:color="auto" w:fill="FFFFFF"/>
              </w:rPr>
            </w:pPr>
            <w:r>
              <w:rPr>
                <w:rStyle w:val="apple-style-span"/>
                <w:color w:val="000000"/>
                <w:shd w:val="clear" w:color="auto" w:fill="FFFFFF"/>
              </w:rPr>
              <w:t>- мероприятия по организации дорожного движения;</w:t>
            </w:r>
          </w:p>
          <w:p w:rsidR="00B93DB8" w:rsidRPr="00291779" w:rsidRDefault="00B93DB8" w:rsidP="005363AF">
            <w:pPr>
              <w:jc w:val="both"/>
            </w:pPr>
            <w:r>
              <w:rPr>
                <w:rStyle w:val="apple-style-span"/>
                <w:color w:val="000000"/>
                <w:shd w:val="clear" w:color="auto" w:fill="FFFFFF"/>
              </w:rPr>
              <w:t>- ремонт, содержание автомобильных дорог.</w:t>
            </w:r>
          </w:p>
        </w:tc>
      </w:tr>
      <w:tr w:rsidR="00B93DB8" w:rsidRPr="00A75B3A" w:rsidTr="005363AF">
        <w:tc>
          <w:tcPr>
            <w:tcW w:w="3687" w:type="dxa"/>
          </w:tcPr>
          <w:p w:rsidR="00B93DB8" w:rsidRPr="0071506C" w:rsidRDefault="00B93DB8" w:rsidP="005363AF">
            <w:pPr>
              <w:widowControl w:val="0"/>
              <w:autoSpaceDE w:val="0"/>
              <w:autoSpaceDN w:val="0"/>
              <w:adjustRightInd w:val="0"/>
            </w:pPr>
            <w:r w:rsidRPr="0071506C">
              <w:t>Организация и контроль за исполнением Программы</w:t>
            </w:r>
          </w:p>
        </w:tc>
        <w:tc>
          <w:tcPr>
            <w:tcW w:w="6237" w:type="dxa"/>
          </w:tcPr>
          <w:p w:rsidR="00B93DB8" w:rsidRPr="0071506C" w:rsidRDefault="00B93DB8" w:rsidP="005363AF">
            <w:pPr>
              <w:widowControl w:val="0"/>
              <w:autoSpaceDE w:val="0"/>
              <w:autoSpaceDN w:val="0"/>
              <w:adjustRightInd w:val="0"/>
              <w:jc w:val="both"/>
            </w:pPr>
            <w:r w:rsidRPr="0071506C">
              <w:t xml:space="preserve">Администрация </w:t>
            </w:r>
            <w:r w:rsidR="006A5916" w:rsidRPr="006A5916">
              <w:rPr>
                <w:color w:val="000000"/>
              </w:rPr>
              <w:t>Разгонского</w:t>
            </w:r>
            <w:r w:rsidRPr="0071506C">
              <w:t xml:space="preserve"> муниципального образования.</w:t>
            </w:r>
          </w:p>
        </w:tc>
      </w:tr>
    </w:tbl>
    <w:p w:rsidR="000C7AC8" w:rsidRDefault="000C7AC8" w:rsidP="000D6A40">
      <w:pPr>
        <w:spacing w:after="150" w:line="238" w:lineRule="atLeast"/>
        <w:rPr>
          <w:color w:val="242424"/>
          <w:sz w:val="20"/>
          <w:szCs w:val="20"/>
        </w:rPr>
      </w:pPr>
    </w:p>
    <w:p w:rsidR="00A62F41" w:rsidRPr="00A62F41" w:rsidRDefault="00A77C09" w:rsidP="00A62F41">
      <w:pPr>
        <w:widowControl w:val="0"/>
        <w:autoSpaceDE w:val="0"/>
        <w:autoSpaceDN w:val="0"/>
        <w:adjustRightInd w:val="0"/>
        <w:jc w:val="center"/>
        <w:rPr>
          <w:b/>
        </w:rPr>
      </w:pPr>
      <w:r>
        <w:rPr>
          <w:b/>
        </w:rPr>
        <w:t>3</w:t>
      </w:r>
      <w:r w:rsidR="00273096">
        <w:rPr>
          <w:b/>
        </w:rPr>
        <w:t xml:space="preserve">. </w:t>
      </w:r>
      <w:r w:rsidR="00273096" w:rsidRPr="00280BD3">
        <w:rPr>
          <w:b/>
        </w:rPr>
        <w:t xml:space="preserve">Краткая характеристика </w:t>
      </w:r>
      <w:r w:rsidR="009B189B">
        <w:rPr>
          <w:b/>
        </w:rPr>
        <w:t>Разгонского</w:t>
      </w:r>
      <w:r w:rsidR="00273096" w:rsidRPr="00280BD3">
        <w:rPr>
          <w:b/>
        </w:rPr>
        <w:t xml:space="preserve"> муниципального образования</w:t>
      </w:r>
    </w:p>
    <w:p w:rsidR="00A62F41" w:rsidRDefault="00A62F41" w:rsidP="00273096">
      <w:pPr>
        <w:widowControl w:val="0"/>
        <w:autoSpaceDE w:val="0"/>
        <w:autoSpaceDN w:val="0"/>
        <w:adjustRightInd w:val="0"/>
        <w:jc w:val="center"/>
        <w:rPr>
          <w:b/>
          <w:i/>
        </w:rPr>
      </w:pPr>
    </w:p>
    <w:p w:rsidR="00A62F41" w:rsidRPr="003054B8" w:rsidRDefault="00D3157D" w:rsidP="00A62F41">
      <w:pPr>
        <w:pStyle w:val="ConsNonformat"/>
        <w:ind w:firstLine="709"/>
        <w:jc w:val="both"/>
        <w:rPr>
          <w:rFonts w:ascii="Times New Roman" w:hAnsi="Times New Roman"/>
          <w:sz w:val="24"/>
          <w:szCs w:val="24"/>
        </w:rPr>
      </w:pPr>
      <w:r>
        <w:rPr>
          <w:rFonts w:ascii="Times New Roman" w:hAnsi="Times New Roman"/>
          <w:sz w:val="24"/>
          <w:szCs w:val="24"/>
        </w:rPr>
        <w:t>Разгонское</w:t>
      </w:r>
      <w:r w:rsidR="00A62F41" w:rsidRPr="003054B8">
        <w:rPr>
          <w:rFonts w:ascii="Times New Roman" w:hAnsi="Times New Roman"/>
          <w:sz w:val="24"/>
          <w:szCs w:val="24"/>
        </w:rPr>
        <w:t xml:space="preserve"> муниципальное образование входит в состав муниципального образования «Тайшетский район»</w:t>
      </w:r>
      <w:r w:rsidR="006F7CD3">
        <w:rPr>
          <w:rFonts w:ascii="Times New Roman" w:hAnsi="Times New Roman"/>
          <w:sz w:val="24"/>
          <w:szCs w:val="24"/>
        </w:rPr>
        <w:t xml:space="preserve"> и состоит из двух поселков Разгон и Облепиха</w:t>
      </w:r>
      <w:r w:rsidR="00A62F41" w:rsidRPr="003054B8">
        <w:rPr>
          <w:rFonts w:ascii="Times New Roman" w:hAnsi="Times New Roman"/>
          <w:sz w:val="24"/>
          <w:szCs w:val="24"/>
        </w:rPr>
        <w:t>.</w:t>
      </w:r>
    </w:p>
    <w:p w:rsidR="00A62F41" w:rsidRPr="003054B8" w:rsidRDefault="00A62F41" w:rsidP="00A62F41">
      <w:pPr>
        <w:pStyle w:val="ConsNormal"/>
        <w:ind w:firstLine="709"/>
        <w:jc w:val="both"/>
        <w:rPr>
          <w:rFonts w:ascii="Times New Roman" w:hAnsi="Times New Roman"/>
          <w:sz w:val="24"/>
          <w:szCs w:val="24"/>
        </w:rPr>
      </w:pPr>
      <w:r w:rsidRPr="003054B8">
        <w:rPr>
          <w:rFonts w:ascii="Times New Roman" w:hAnsi="Times New Roman"/>
          <w:sz w:val="24"/>
          <w:szCs w:val="24"/>
        </w:rPr>
        <w:t>В соответствии со</w:t>
      </w:r>
      <w:r w:rsidRPr="003054B8">
        <w:rPr>
          <w:rFonts w:ascii="Times New Roman" w:hAnsi="Times New Roman"/>
          <w:color w:val="000000"/>
          <w:sz w:val="24"/>
          <w:szCs w:val="24"/>
        </w:rPr>
        <w:t xml:space="preserve"> ст. 21</w:t>
      </w:r>
      <w:r w:rsidRPr="003054B8">
        <w:rPr>
          <w:rFonts w:ascii="Times New Roman" w:hAnsi="Times New Roman"/>
          <w:sz w:val="24"/>
          <w:szCs w:val="24"/>
        </w:rPr>
        <w:t xml:space="preserve"> Устава </w:t>
      </w:r>
      <w:r w:rsidR="00D3157D">
        <w:rPr>
          <w:rFonts w:ascii="Times New Roman" w:hAnsi="Times New Roman"/>
          <w:sz w:val="24"/>
          <w:szCs w:val="24"/>
        </w:rPr>
        <w:t>Разгонского</w:t>
      </w:r>
      <w:r w:rsidRPr="003054B8">
        <w:rPr>
          <w:rFonts w:ascii="Times New Roman" w:hAnsi="Times New Roman"/>
          <w:sz w:val="24"/>
          <w:szCs w:val="24"/>
        </w:rPr>
        <w:t xml:space="preserve"> муниципального образования структуру органов местного самоуправления составляют:</w:t>
      </w:r>
    </w:p>
    <w:p w:rsidR="00A62F41" w:rsidRPr="003054B8" w:rsidRDefault="00A62F41" w:rsidP="00A62F41">
      <w:pPr>
        <w:pStyle w:val="ConsNormal"/>
        <w:ind w:firstLine="708"/>
        <w:jc w:val="both"/>
        <w:rPr>
          <w:rFonts w:ascii="Times New Roman" w:hAnsi="Times New Roman"/>
          <w:sz w:val="24"/>
          <w:szCs w:val="24"/>
        </w:rPr>
      </w:pPr>
      <w:r w:rsidRPr="003054B8">
        <w:rPr>
          <w:rFonts w:ascii="Times New Roman" w:hAnsi="Times New Roman"/>
          <w:sz w:val="24"/>
          <w:szCs w:val="24"/>
        </w:rPr>
        <w:t xml:space="preserve">1) Глава </w:t>
      </w:r>
      <w:r w:rsidR="00D3157D">
        <w:rPr>
          <w:rFonts w:ascii="Times New Roman" w:hAnsi="Times New Roman"/>
          <w:sz w:val="24"/>
          <w:szCs w:val="24"/>
        </w:rPr>
        <w:t>Разгонского</w:t>
      </w:r>
      <w:r w:rsidRPr="003054B8">
        <w:rPr>
          <w:rFonts w:ascii="Times New Roman" w:hAnsi="Times New Roman"/>
          <w:sz w:val="24"/>
          <w:szCs w:val="24"/>
        </w:rPr>
        <w:t xml:space="preserve"> муниципального образования  –  глава </w:t>
      </w:r>
      <w:r w:rsidR="00D3157D">
        <w:rPr>
          <w:rFonts w:ascii="Times New Roman" w:hAnsi="Times New Roman"/>
          <w:sz w:val="24"/>
          <w:szCs w:val="24"/>
        </w:rPr>
        <w:t>сельского</w:t>
      </w:r>
      <w:r w:rsidRPr="003054B8">
        <w:rPr>
          <w:rFonts w:ascii="Times New Roman" w:hAnsi="Times New Roman"/>
          <w:sz w:val="24"/>
          <w:szCs w:val="24"/>
        </w:rPr>
        <w:t xml:space="preserve"> поселения; </w:t>
      </w:r>
    </w:p>
    <w:p w:rsidR="00A62F41" w:rsidRPr="003054B8" w:rsidRDefault="00A62F41" w:rsidP="00A62F41">
      <w:pPr>
        <w:pStyle w:val="ConsNormal"/>
        <w:ind w:firstLine="708"/>
        <w:jc w:val="both"/>
        <w:rPr>
          <w:rFonts w:ascii="Times New Roman" w:hAnsi="Times New Roman"/>
          <w:sz w:val="24"/>
          <w:szCs w:val="24"/>
        </w:rPr>
      </w:pPr>
      <w:r w:rsidRPr="003054B8">
        <w:rPr>
          <w:rFonts w:ascii="Times New Roman" w:hAnsi="Times New Roman"/>
          <w:sz w:val="24"/>
          <w:szCs w:val="24"/>
        </w:rPr>
        <w:t xml:space="preserve">2) Дума </w:t>
      </w:r>
      <w:r w:rsidR="00D3157D">
        <w:rPr>
          <w:rFonts w:ascii="Times New Roman" w:hAnsi="Times New Roman"/>
          <w:sz w:val="24"/>
          <w:szCs w:val="24"/>
        </w:rPr>
        <w:t>Разгонского</w:t>
      </w:r>
      <w:r w:rsidRPr="003054B8">
        <w:rPr>
          <w:rFonts w:ascii="Times New Roman" w:hAnsi="Times New Roman"/>
          <w:sz w:val="24"/>
          <w:szCs w:val="24"/>
        </w:rPr>
        <w:t xml:space="preserve"> муниципального образования – Дума </w:t>
      </w:r>
      <w:r w:rsidR="00D3157D">
        <w:rPr>
          <w:rFonts w:ascii="Times New Roman" w:hAnsi="Times New Roman"/>
          <w:sz w:val="24"/>
          <w:szCs w:val="24"/>
        </w:rPr>
        <w:t>сельского</w:t>
      </w:r>
      <w:r w:rsidRPr="003054B8">
        <w:rPr>
          <w:rFonts w:ascii="Times New Roman" w:hAnsi="Times New Roman"/>
          <w:sz w:val="24"/>
          <w:szCs w:val="24"/>
        </w:rPr>
        <w:t xml:space="preserve"> поселения; </w:t>
      </w:r>
    </w:p>
    <w:p w:rsidR="00A62F41" w:rsidRPr="003054B8" w:rsidRDefault="00A62F41" w:rsidP="00A62F41">
      <w:pPr>
        <w:pStyle w:val="ConsNormal"/>
        <w:ind w:firstLine="708"/>
        <w:jc w:val="both"/>
        <w:rPr>
          <w:rFonts w:ascii="Times New Roman" w:hAnsi="Times New Roman"/>
          <w:sz w:val="24"/>
          <w:szCs w:val="24"/>
        </w:rPr>
      </w:pPr>
      <w:r w:rsidRPr="003054B8">
        <w:rPr>
          <w:rFonts w:ascii="Times New Roman" w:hAnsi="Times New Roman"/>
          <w:sz w:val="24"/>
          <w:szCs w:val="24"/>
        </w:rPr>
        <w:t xml:space="preserve">3) Администрация </w:t>
      </w:r>
      <w:r w:rsidR="006F76EC">
        <w:rPr>
          <w:rFonts w:ascii="Times New Roman" w:hAnsi="Times New Roman"/>
          <w:sz w:val="24"/>
          <w:szCs w:val="24"/>
        </w:rPr>
        <w:t>Разгонского</w:t>
      </w:r>
      <w:r w:rsidRPr="003054B8">
        <w:rPr>
          <w:rFonts w:ascii="Times New Roman" w:hAnsi="Times New Roman"/>
          <w:sz w:val="24"/>
          <w:szCs w:val="24"/>
        </w:rPr>
        <w:t xml:space="preserve"> муниципального образования – администрация </w:t>
      </w:r>
      <w:r w:rsidR="006F76EC">
        <w:rPr>
          <w:rFonts w:ascii="Times New Roman" w:hAnsi="Times New Roman"/>
          <w:sz w:val="24"/>
          <w:szCs w:val="24"/>
        </w:rPr>
        <w:t>сельского</w:t>
      </w:r>
      <w:r w:rsidRPr="003054B8">
        <w:rPr>
          <w:rFonts w:ascii="Times New Roman" w:hAnsi="Times New Roman"/>
          <w:sz w:val="24"/>
          <w:szCs w:val="24"/>
        </w:rPr>
        <w:t xml:space="preserve"> поселения.</w:t>
      </w:r>
    </w:p>
    <w:p w:rsidR="00A62F41" w:rsidRPr="00A62F41" w:rsidRDefault="00A62F41" w:rsidP="00A62F41">
      <w:pPr>
        <w:jc w:val="both"/>
        <w:rPr>
          <w:color w:val="000000"/>
        </w:rPr>
      </w:pPr>
      <w:r w:rsidRPr="003054B8">
        <w:rPr>
          <w:color w:val="000000"/>
        </w:rPr>
        <w:t xml:space="preserve">          </w:t>
      </w:r>
      <w:r w:rsidR="00F04222" w:rsidRPr="00F04222">
        <w:rPr>
          <w:color w:val="000000"/>
        </w:rPr>
        <w:t xml:space="preserve">  </w:t>
      </w:r>
      <w:r w:rsidRPr="003054B8">
        <w:rPr>
          <w:color w:val="000000"/>
        </w:rPr>
        <w:t xml:space="preserve">Администрация </w:t>
      </w:r>
      <w:r w:rsidR="0084629F">
        <w:t>Разгонского</w:t>
      </w:r>
      <w:r w:rsidRPr="003054B8">
        <w:t xml:space="preserve"> муниципального образования</w:t>
      </w:r>
      <w:r w:rsidRPr="003054B8">
        <w:rPr>
          <w:color w:val="000000"/>
        </w:rPr>
        <w:t xml:space="preserve"> действует на основании Устава</w:t>
      </w:r>
      <w:r w:rsidRPr="003054B8">
        <w:t xml:space="preserve"> </w:t>
      </w:r>
      <w:r w:rsidR="0084629F">
        <w:t>Разгонского</w:t>
      </w:r>
      <w:r w:rsidRPr="003054B8">
        <w:t xml:space="preserve"> муниципального образования,</w:t>
      </w:r>
      <w:r w:rsidRPr="003054B8">
        <w:rPr>
          <w:color w:val="000000"/>
        </w:rPr>
        <w:t xml:space="preserve">  принятого решением</w:t>
      </w:r>
      <w:r w:rsidRPr="003054B8">
        <w:t xml:space="preserve"> Думы </w:t>
      </w:r>
      <w:r w:rsidR="0084629F">
        <w:t>Разгонского</w:t>
      </w:r>
      <w:r w:rsidRPr="003054B8">
        <w:t xml:space="preserve"> муниципального образования  №3 от        14.12.2005 г., с последними изменениями и дополнениями внесенными решением Думы </w:t>
      </w:r>
      <w:r w:rsidR="0084629F">
        <w:t>Разгонского</w:t>
      </w:r>
      <w:r w:rsidRPr="003054B8">
        <w:t xml:space="preserve"> муниципального образования № </w:t>
      </w:r>
      <w:r w:rsidR="0084629F">
        <w:t>92</w:t>
      </w:r>
      <w:r w:rsidRPr="003054B8">
        <w:t xml:space="preserve"> от </w:t>
      </w:r>
      <w:r w:rsidR="0084629F">
        <w:t>02</w:t>
      </w:r>
      <w:r w:rsidRPr="003054B8">
        <w:t>.0</w:t>
      </w:r>
      <w:r w:rsidR="0084629F">
        <w:t>9</w:t>
      </w:r>
      <w:r w:rsidRPr="003054B8">
        <w:t>.201</w:t>
      </w:r>
      <w:r w:rsidR="0084629F">
        <w:t>6</w:t>
      </w:r>
      <w:r w:rsidRPr="003054B8">
        <w:t xml:space="preserve"> г.</w:t>
      </w:r>
    </w:p>
    <w:p w:rsidR="0084629F" w:rsidRPr="0084629F" w:rsidRDefault="0084629F" w:rsidP="0084629F">
      <w:pPr>
        <w:contextualSpacing/>
        <w:jc w:val="both"/>
      </w:pPr>
      <w:r>
        <w:t xml:space="preserve">           </w:t>
      </w:r>
      <w:r w:rsidR="00F04222" w:rsidRPr="00F04222">
        <w:t xml:space="preserve"> </w:t>
      </w:r>
      <w:r w:rsidRPr="0084629F">
        <w:t xml:space="preserve">Разгонское муниципальное образование расположено на востоке Тайшетского района Иркутской области. На северо-востоке граничит с Квитокским городским поселением, на  юго-востоке и юге с Нижнеудинским районом, на юго-западе с Николаевским сельским поселением, на западе с Березовским сельским поселением Тайшетского района. Расстояние до районного центра (г. Тайшет) составляет 40 км по железной дороге, 39 – по автодороге. Экономико-географическое положение муниципального образования является достаточно выгодным. Через территорию Разгонского  муниципального образования проходят железнодорожная магистраль Москва-Владивосток и федеральная автодорога М-53 «Байкал».   </w:t>
      </w:r>
    </w:p>
    <w:p w:rsidR="0084629F" w:rsidRPr="0084629F" w:rsidRDefault="0084629F" w:rsidP="0084629F">
      <w:pPr>
        <w:contextualSpacing/>
        <w:jc w:val="both"/>
      </w:pPr>
      <w:r w:rsidRPr="0084629F">
        <w:t xml:space="preserve">  </w:t>
      </w:r>
      <w:r w:rsidRPr="0084629F">
        <w:tab/>
      </w:r>
      <w:r w:rsidR="00F04222" w:rsidRPr="00F04222">
        <w:t xml:space="preserve"> </w:t>
      </w:r>
      <w:r w:rsidRPr="0084629F">
        <w:t xml:space="preserve">Разгонское муниципальное образование  включает в себя 2 населенных пункта – п. ж/д. ст. Разгон и п. ж/д. ст. Облепиха – с численностью домохозяйств – 250, в т.ч.  п. Разгон – 157, п. Облепиха – 93.    </w:t>
      </w:r>
    </w:p>
    <w:p w:rsidR="0084629F" w:rsidRPr="0084629F" w:rsidRDefault="0084629F" w:rsidP="0084629F">
      <w:pPr>
        <w:contextualSpacing/>
        <w:jc w:val="both"/>
      </w:pPr>
      <w:r w:rsidRPr="0084629F">
        <w:rPr>
          <w:b/>
        </w:rPr>
        <w:t xml:space="preserve">      </w:t>
      </w:r>
      <w:r w:rsidRPr="0084629F">
        <w:rPr>
          <w:b/>
        </w:rPr>
        <w:tab/>
      </w:r>
      <w:r w:rsidRPr="0084629F">
        <w:t>Общая площадь Разгонского муниципального образования  составляет  59242,7 га.</w:t>
      </w:r>
    </w:p>
    <w:p w:rsidR="0084629F" w:rsidRDefault="0084629F" w:rsidP="0084629F">
      <w:pPr>
        <w:pStyle w:val="af7"/>
        <w:ind w:left="0"/>
        <w:contextualSpacing/>
        <w:jc w:val="both"/>
        <w:rPr>
          <w:lang w:val="ru-RU"/>
        </w:rPr>
      </w:pPr>
      <w:r w:rsidRPr="0084629F">
        <w:t xml:space="preserve">Разгонское  муниципальное образование – муниципальное образование в составе Тайшетского района, в пределах которого осуществляется местное самоуправление, имеется орган местного самоуправления – Администрация Разгонского МО. </w:t>
      </w:r>
    </w:p>
    <w:p w:rsidR="00CF3B67" w:rsidRPr="0084629F" w:rsidRDefault="0084629F" w:rsidP="0084629F">
      <w:pPr>
        <w:widowControl w:val="0"/>
        <w:autoSpaceDE w:val="0"/>
        <w:autoSpaceDN w:val="0"/>
        <w:adjustRightInd w:val="0"/>
        <w:contextualSpacing/>
        <w:jc w:val="both"/>
        <w:rPr>
          <w:b/>
        </w:rPr>
      </w:pPr>
      <w:r>
        <w:t xml:space="preserve">            </w:t>
      </w:r>
      <w:r w:rsidRPr="0084629F">
        <w:t>Административным центром Разгонского муниципального образования является посёлок железнодорожной станции Разгон.</w:t>
      </w:r>
    </w:p>
    <w:p w:rsidR="00CF3B67" w:rsidRDefault="00CF3B67" w:rsidP="00C93ADA">
      <w:pPr>
        <w:widowControl w:val="0"/>
        <w:autoSpaceDE w:val="0"/>
        <w:autoSpaceDN w:val="0"/>
        <w:adjustRightInd w:val="0"/>
        <w:jc w:val="center"/>
        <w:rPr>
          <w:b/>
        </w:rPr>
      </w:pPr>
    </w:p>
    <w:p w:rsidR="00C93ADA" w:rsidRPr="00B76694" w:rsidRDefault="00C93ADA" w:rsidP="00C93ADA">
      <w:pPr>
        <w:widowControl w:val="0"/>
        <w:autoSpaceDE w:val="0"/>
        <w:autoSpaceDN w:val="0"/>
        <w:adjustRightInd w:val="0"/>
        <w:jc w:val="center"/>
        <w:rPr>
          <w:b/>
        </w:rPr>
      </w:pPr>
      <w:r w:rsidRPr="00B76694">
        <w:rPr>
          <w:b/>
        </w:rPr>
        <w:t xml:space="preserve">4. Качество жизни населения </w:t>
      </w:r>
      <w:r w:rsidR="0084629F">
        <w:rPr>
          <w:b/>
        </w:rPr>
        <w:t>Разгонского</w:t>
      </w:r>
      <w:r w:rsidRPr="00B76694">
        <w:rPr>
          <w:b/>
        </w:rPr>
        <w:t xml:space="preserve"> муниципального образования</w:t>
      </w:r>
    </w:p>
    <w:p w:rsidR="00C93ADA" w:rsidRPr="00B76694" w:rsidRDefault="00C93ADA" w:rsidP="00C93ADA">
      <w:pPr>
        <w:widowControl w:val="0"/>
        <w:autoSpaceDE w:val="0"/>
        <w:autoSpaceDN w:val="0"/>
        <w:adjustRightInd w:val="0"/>
        <w:ind w:firstLine="709"/>
        <w:jc w:val="center"/>
        <w:rPr>
          <w:b/>
        </w:rPr>
      </w:pPr>
    </w:p>
    <w:p w:rsidR="00C93ADA" w:rsidRDefault="00C93ADA" w:rsidP="00C93ADA">
      <w:pPr>
        <w:widowControl w:val="0"/>
        <w:autoSpaceDE w:val="0"/>
        <w:autoSpaceDN w:val="0"/>
        <w:adjustRightInd w:val="0"/>
        <w:jc w:val="both"/>
      </w:pPr>
      <w:r w:rsidRPr="00B76694">
        <w:t xml:space="preserve">         </w:t>
      </w:r>
      <w:r w:rsidR="00F04222" w:rsidRPr="00F04222">
        <w:t xml:space="preserve">   </w:t>
      </w:r>
      <w:r w:rsidRPr="00B76694">
        <w:t xml:space="preserve">Среднегодовая численность по </w:t>
      </w:r>
      <w:r w:rsidR="006F7CD3">
        <w:t xml:space="preserve">Разгонскому </w:t>
      </w:r>
      <w:r w:rsidRPr="00B76694">
        <w:t xml:space="preserve">муниципальному образованию составляет </w:t>
      </w:r>
      <w:r w:rsidR="0084629F">
        <w:t>0</w:t>
      </w:r>
      <w:r w:rsidRPr="00B76694">
        <w:t>,</w:t>
      </w:r>
      <w:r w:rsidR="0084629F">
        <w:t>67</w:t>
      </w:r>
      <w:r w:rsidRPr="00B76694">
        <w:t xml:space="preserve"> тыс.чел., которая в течении года существенно не меняется.</w:t>
      </w:r>
    </w:p>
    <w:p w:rsidR="00C93ADA" w:rsidRDefault="00C93ADA" w:rsidP="00C93ADA">
      <w:pPr>
        <w:pStyle w:val="a9"/>
        <w:ind w:firstLine="709"/>
        <w:jc w:val="both"/>
        <w:rPr>
          <w:rFonts w:ascii="Times New Roman" w:hAnsi="Times New Roman"/>
          <w:sz w:val="24"/>
          <w:szCs w:val="24"/>
        </w:rPr>
      </w:pPr>
      <w:r w:rsidRPr="00DC6E98">
        <w:rPr>
          <w:rFonts w:ascii="Times New Roman" w:hAnsi="Times New Roman"/>
          <w:sz w:val="24"/>
          <w:szCs w:val="24"/>
        </w:rPr>
        <w:lastRenderedPageBreak/>
        <w:t xml:space="preserve">Площадь жилищного фонда </w:t>
      </w:r>
      <w:r>
        <w:rPr>
          <w:rFonts w:ascii="Times New Roman" w:hAnsi="Times New Roman"/>
          <w:sz w:val="24"/>
          <w:szCs w:val="24"/>
        </w:rPr>
        <w:t xml:space="preserve">расположенного на территории </w:t>
      </w:r>
      <w:r w:rsidR="006F7CD3">
        <w:rPr>
          <w:rFonts w:ascii="Times New Roman" w:hAnsi="Times New Roman"/>
          <w:sz w:val="24"/>
          <w:szCs w:val="24"/>
        </w:rPr>
        <w:t>Разгонского</w:t>
      </w:r>
      <w:r>
        <w:rPr>
          <w:rFonts w:ascii="Times New Roman" w:hAnsi="Times New Roman"/>
          <w:sz w:val="24"/>
          <w:szCs w:val="24"/>
        </w:rPr>
        <w:t xml:space="preserve"> </w:t>
      </w:r>
      <w:r w:rsidRPr="00DC6E98">
        <w:rPr>
          <w:rFonts w:ascii="Times New Roman" w:hAnsi="Times New Roman"/>
          <w:sz w:val="24"/>
          <w:szCs w:val="24"/>
        </w:rPr>
        <w:t xml:space="preserve">муниципального образования </w:t>
      </w:r>
      <w:r>
        <w:rPr>
          <w:rFonts w:ascii="Times New Roman" w:hAnsi="Times New Roman"/>
          <w:sz w:val="24"/>
          <w:szCs w:val="24"/>
        </w:rPr>
        <w:t>в 201</w:t>
      </w:r>
      <w:r w:rsidR="0084629F">
        <w:rPr>
          <w:rFonts w:ascii="Times New Roman" w:hAnsi="Times New Roman"/>
          <w:sz w:val="24"/>
          <w:szCs w:val="24"/>
        </w:rPr>
        <w:t>6</w:t>
      </w:r>
      <w:r>
        <w:rPr>
          <w:rFonts w:ascii="Times New Roman" w:hAnsi="Times New Roman"/>
          <w:sz w:val="24"/>
          <w:szCs w:val="24"/>
        </w:rPr>
        <w:t xml:space="preserve"> году </w:t>
      </w:r>
      <w:r w:rsidR="0084629F">
        <w:rPr>
          <w:rFonts w:ascii="Times New Roman" w:hAnsi="Times New Roman"/>
          <w:sz w:val="24"/>
          <w:szCs w:val="24"/>
        </w:rPr>
        <w:t>составляет</w:t>
      </w:r>
      <w:r>
        <w:rPr>
          <w:rFonts w:ascii="Times New Roman" w:hAnsi="Times New Roman"/>
          <w:sz w:val="24"/>
          <w:szCs w:val="24"/>
        </w:rPr>
        <w:t xml:space="preserve"> </w:t>
      </w:r>
      <w:r w:rsidR="0084629F">
        <w:rPr>
          <w:rFonts w:ascii="Times New Roman" w:hAnsi="Times New Roman"/>
          <w:sz w:val="24"/>
          <w:szCs w:val="24"/>
        </w:rPr>
        <w:t>11</w:t>
      </w:r>
      <w:r>
        <w:rPr>
          <w:rFonts w:ascii="Times New Roman" w:hAnsi="Times New Roman"/>
          <w:sz w:val="24"/>
          <w:szCs w:val="24"/>
        </w:rPr>
        <w:t>,</w:t>
      </w:r>
      <w:r w:rsidR="0084629F">
        <w:rPr>
          <w:rFonts w:ascii="Times New Roman" w:hAnsi="Times New Roman"/>
          <w:sz w:val="24"/>
          <w:szCs w:val="24"/>
        </w:rPr>
        <w:t>9</w:t>
      </w:r>
      <w:r>
        <w:rPr>
          <w:rFonts w:ascii="Times New Roman" w:hAnsi="Times New Roman"/>
          <w:sz w:val="24"/>
          <w:szCs w:val="24"/>
        </w:rPr>
        <w:t xml:space="preserve"> тыс.</w:t>
      </w:r>
      <w:r w:rsidRPr="00DC6E98">
        <w:rPr>
          <w:rFonts w:ascii="Times New Roman" w:hAnsi="Times New Roman"/>
          <w:sz w:val="24"/>
          <w:szCs w:val="24"/>
        </w:rPr>
        <w:t>м</w:t>
      </w:r>
      <w:r w:rsidRPr="00DC6E98">
        <w:rPr>
          <w:rFonts w:ascii="Times New Roman" w:hAnsi="Times New Roman"/>
          <w:sz w:val="24"/>
          <w:szCs w:val="24"/>
          <w:vertAlign w:val="superscript"/>
        </w:rPr>
        <w:t>2</w:t>
      </w:r>
      <w:r>
        <w:rPr>
          <w:rFonts w:ascii="Times New Roman" w:hAnsi="Times New Roman"/>
          <w:sz w:val="24"/>
          <w:szCs w:val="24"/>
        </w:rPr>
        <w:t>.</w:t>
      </w:r>
      <w:r w:rsidRPr="00DC6E98">
        <w:rPr>
          <w:rFonts w:ascii="Times New Roman" w:hAnsi="Times New Roman"/>
          <w:sz w:val="24"/>
          <w:szCs w:val="24"/>
        </w:rPr>
        <w:t xml:space="preserve"> Уровень жилищной обеспеченности по муниципальному образованию составляет </w:t>
      </w:r>
      <w:r w:rsidR="0084629F">
        <w:rPr>
          <w:rFonts w:ascii="Times New Roman" w:hAnsi="Times New Roman"/>
          <w:sz w:val="24"/>
          <w:szCs w:val="24"/>
        </w:rPr>
        <w:t>17,41</w:t>
      </w:r>
      <w:r w:rsidRPr="00DC6E98">
        <w:rPr>
          <w:rFonts w:ascii="Times New Roman" w:hAnsi="Times New Roman"/>
          <w:sz w:val="24"/>
          <w:szCs w:val="24"/>
        </w:rPr>
        <w:t xml:space="preserve"> кв.м. жилой площади на 1 человека. </w:t>
      </w:r>
    </w:p>
    <w:p w:rsidR="00C93ADA" w:rsidRPr="00B76694" w:rsidRDefault="00C93ADA" w:rsidP="00C93ADA">
      <w:pPr>
        <w:widowControl w:val="0"/>
        <w:autoSpaceDE w:val="0"/>
        <w:autoSpaceDN w:val="0"/>
        <w:adjustRightInd w:val="0"/>
        <w:jc w:val="both"/>
      </w:pPr>
      <w:r w:rsidRPr="00B76694">
        <w:t xml:space="preserve">     </w:t>
      </w:r>
      <w:r w:rsidR="00F04222">
        <w:t xml:space="preserve">  </w:t>
      </w:r>
      <w:r w:rsidRPr="00B76694">
        <w:t xml:space="preserve">    Данные, характеризующие демографическую ситуацию в муниципальном образовании, представлены в таблице № 2.       </w:t>
      </w:r>
    </w:p>
    <w:p w:rsidR="00C93ADA" w:rsidRPr="00B76694" w:rsidRDefault="00C93ADA" w:rsidP="00C93ADA">
      <w:pPr>
        <w:widowControl w:val="0"/>
        <w:autoSpaceDE w:val="0"/>
        <w:autoSpaceDN w:val="0"/>
        <w:adjustRightInd w:val="0"/>
        <w:ind w:firstLine="709"/>
        <w:jc w:val="right"/>
      </w:pPr>
      <w:r w:rsidRPr="00B76694">
        <w:t xml:space="preserve">      Таблица № </w:t>
      </w:r>
      <w:r w:rsidR="00B229D3">
        <w:t>1</w:t>
      </w:r>
    </w:p>
    <w:tbl>
      <w:tblPr>
        <w:tblW w:w="9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194"/>
        <w:gridCol w:w="1067"/>
        <w:gridCol w:w="1134"/>
      </w:tblGrid>
      <w:tr w:rsidR="00C93ADA" w:rsidRPr="00B76694" w:rsidTr="008B420F">
        <w:tc>
          <w:tcPr>
            <w:tcW w:w="5812" w:type="dxa"/>
          </w:tcPr>
          <w:p w:rsidR="00C93ADA" w:rsidRPr="00B76694" w:rsidRDefault="00C93ADA" w:rsidP="008C4837">
            <w:pPr>
              <w:widowControl w:val="0"/>
              <w:autoSpaceDE w:val="0"/>
              <w:autoSpaceDN w:val="0"/>
              <w:adjustRightInd w:val="0"/>
            </w:pPr>
          </w:p>
        </w:tc>
        <w:tc>
          <w:tcPr>
            <w:tcW w:w="1194" w:type="dxa"/>
          </w:tcPr>
          <w:p w:rsidR="00C93ADA" w:rsidRPr="00B76694" w:rsidRDefault="00C93ADA" w:rsidP="008C4837">
            <w:pPr>
              <w:widowControl w:val="0"/>
              <w:autoSpaceDE w:val="0"/>
              <w:autoSpaceDN w:val="0"/>
              <w:adjustRightInd w:val="0"/>
              <w:jc w:val="center"/>
            </w:pPr>
            <w:r w:rsidRPr="00B76694">
              <w:t>Ед. изм.</w:t>
            </w:r>
          </w:p>
        </w:tc>
        <w:tc>
          <w:tcPr>
            <w:tcW w:w="1067" w:type="dxa"/>
          </w:tcPr>
          <w:p w:rsidR="00C93ADA" w:rsidRPr="00B76694" w:rsidRDefault="00C93ADA" w:rsidP="0084629F">
            <w:pPr>
              <w:widowControl w:val="0"/>
              <w:autoSpaceDE w:val="0"/>
              <w:autoSpaceDN w:val="0"/>
              <w:adjustRightInd w:val="0"/>
              <w:jc w:val="center"/>
            </w:pPr>
            <w:r w:rsidRPr="00B76694">
              <w:t>201</w:t>
            </w:r>
            <w:r w:rsidR="0084629F">
              <w:t>4</w:t>
            </w:r>
            <w:r w:rsidRPr="00B76694">
              <w:t>г.</w:t>
            </w:r>
          </w:p>
        </w:tc>
        <w:tc>
          <w:tcPr>
            <w:tcW w:w="1134" w:type="dxa"/>
          </w:tcPr>
          <w:p w:rsidR="00C93ADA" w:rsidRPr="00B76694" w:rsidRDefault="00C93ADA" w:rsidP="0084629F">
            <w:pPr>
              <w:widowControl w:val="0"/>
              <w:autoSpaceDE w:val="0"/>
              <w:autoSpaceDN w:val="0"/>
              <w:adjustRightInd w:val="0"/>
              <w:jc w:val="center"/>
            </w:pPr>
            <w:r w:rsidRPr="00B76694">
              <w:t>201</w:t>
            </w:r>
            <w:r w:rsidR="0084629F">
              <w:t>5</w:t>
            </w:r>
            <w:r w:rsidRPr="00B76694">
              <w:t>г.</w:t>
            </w:r>
          </w:p>
        </w:tc>
      </w:tr>
      <w:tr w:rsidR="00C93ADA" w:rsidRPr="00B76694" w:rsidTr="008B420F">
        <w:tc>
          <w:tcPr>
            <w:tcW w:w="5812" w:type="dxa"/>
          </w:tcPr>
          <w:p w:rsidR="00C93ADA" w:rsidRPr="00B76694" w:rsidRDefault="00C93ADA" w:rsidP="008C4837">
            <w:pPr>
              <w:widowControl w:val="0"/>
              <w:autoSpaceDE w:val="0"/>
              <w:autoSpaceDN w:val="0"/>
              <w:adjustRightInd w:val="0"/>
            </w:pPr>
            <w:r w:rsidRPr="00B76694">
              <w:t>Среднегодовая численность населения</w:t>
            </w:r>
          </w:p>
        </w:tc>
        <w:tc>
          <w:tcPr>
            <w:tcW w:w="1194" w:type="dxa"/>
          </w:tcPr>
          <w:p w:rsidR="00C93ADA" w:rsidRPr="00B76694" w:rsidRDefault="00C93ADA" w:rsidP="008C4837">
            <w:pPr>
              <w:widowControl w:val="0"/>
              <w:autoSpaceDE w:val="0"/>
              <w:autoSpaceDN w:val="0"/>
              <w:adjustRightInd w:val="0"/>
              <w:jc w:val="center"/>
            </w:pPr>
            <w:r w:rsidRPr="00B76694">
              <w:t>чел.</w:t>
            </w:r>
          </w:p>
        </w:tc>
        <w:tc>
          <w:tcPr>
            <w:tcW w:w="1067" w:type="dxa"/>
          </w:tcPr>
          <w:p w:rsidR="00C93ADA" w:rsidRPr="00B76694" w:rsidRDefault="0084629F" w:rsidP="008C4837">
            <w:pPr>
              <w:widowControl w:val="0"/>
              <w:autoSpaceDE w:val="0"/>
              <w:autoSpaceDN w:val="0"/>
              <w:adjustRightInd w:val="0"/>
              <w:jc w:val="center"/>
            </w:pPr>
            <w:r>
              <w:t>681</w:t>
            </w:r>
          </w:p>
        </w:tc>
        <w:tc>
          <w:tcPr>
            <w:tcW w:w="1134" w:type="dxa"/>
          </w:tcPr>
          <w:p w:rsidR="00C93ADA" w:rsidRPr="00B76694" w:rsidRDefault="0084629F" w:rsidP="008C4837">
            <w:pPr>
              <w:widowControl w:val="0"/>
              <w:autoSpaceDE w:val="0"/>
              <w:autoSpaceDN w:val="0"/>
              <w:adjustRightInd w:val="0"/>
              <w:jc w:val="center"/>
            </w:pPr>
            <w:r>
              <w:t>688</w:t>
            </w:r>
          </w:p>
        </w:tc>
      </w:tr>
      <w:tr w:rsidR="00C93ADA" w:rsidRPr="00B76694" w:rsidTr="008B420F">
        <w:tc>
          <w:tcPr>
            <w:tcW w:w="5812" w:type="dxa"/>
          </w:tcPr>
          <w:p w:rsidR="00C93ADA" w:rsidRPr="00B76694" w:rsidRDefault="00C93ADA" w:rsidP="008C4837">
            <w:pPr>
              <w:widowControl w:val="0"/>
              <w:autoSpaceDE w:val="0"/>
              <w:autoSpaceDN w:val="0"/>
              <w:adjustRightInd w:val="0"/>
            </w:pPr>
            <w:r w:rsidRPr="00B76694">
              <w:t>родилось</w:t>
            </w:r>
          </w:p>
        </w:tc>
        <w:tc>
          <w:tcPr>
            <w:tcW w:w="1194" w:type="dxa"/>
          </w:tcPr>
          <w:p w:rsidR="00C93ADA" w:rsidRPr="00B76694" w:rsidRDefault="00C93ADA" w:rsidP="008C4837">
            <w:pPr>
              <w:widowControl w:val="0"/>
              <w:autoSpaceDE w:val="0"/>
              <w:autoSpaceDN w:val="0"/>
              <w:adjustRightInd w:val="0"/>
              <w:jc w:val="center"/>
            </w:pPr>
            <w:r w:rsidRPr="00B76694">
              <w:t>чел.</w:t>
            </w:r>
          </w:p>
        </w:tc>
        <w:tc>
          <w:tcPr>
            <w:tcW w:w="1067" w:type="dxa"/>
          </w:tcPr>
          <w:p w:rsidR="00C93ADA" w:rsidRPr="00B76694" w:rsidRDefault="0084629F" w:rsidP="008C4837">
            <w:pPr>
              <w:widowControl w:val="0"/>
              <w:autoSpaceDE w:val="0"/>
              <w:autoSpaceDN w:val="0"/>
              <w:adjustRightInd w:val="0"/>
              <w:jc w:val="center"/>
            </w:pPr>
            <w:r>
              <w:t>4</w:t>
            </w:r>
          </w:p>
        </w:tc>
        <w:tc>
          <w:tcPr>
            <w:tcW w:w="1134" w:type="dxa"/>
          </w:tcPr>
          <w:p w:rsidR="00C93ADA" w:rsidRPr="00B76694" w:rsidRDefault="0084629F" w:rsidP="008C4837">
            <w:pPr>
              <w:widowControl w:val="0"/>
              <w:autoSpaceDE w:val="0"/>
              <w:autoSpaceDN w:val="0"/>
              <w:adjustRightInd w:val="0"/>
              <w:jc w:val="center"/>
            </w:pPr>
            <w:r>
              <w:t>5</w:t>
            </w:r>
          </w:p>
        </w:tc>
      </w:tr>
      <w:tr w:rsidR="00C93ADA" w:rsidRPr="00B76694" w:rsidTr="008B420F">
        <w:tc>
          <w:tcPr>
            <w:tcW w:w="5812" w:type="dxa"/>
          </w:tcPr>
          <w:p w:rsidR="00C93ADA" w:rsidRPr="00B76694" w:rsidRDefault="00C93ADA" w:rsidP="008C4837">
            <w:pPr>
              <w:widowControl w:val="0"/>
              <w:autoSpaceDE w:val="0"/>
              <w:autoSpaceDN w:val="0"/>
              <w:adjustRightInd w:val="0"/>
            </w:pPr>
            <w:r w:rsidRPr="00B76694">
              <w:t>умерло</w:t>
            </w:r>
          </w:p>
        </w:tc>
        <w:tc>
          <w:tcPr>
            <w:tcW w:w="1194" w:type="dxa"/>
          </w:tcPr>
          <w:p w:rsidR="00C93ADA" w:rsidRPr="00B76694" w:rsidRDefault="00C93ADA" w:rsidP="008C4837">
            <w:pPr>
              <w:widowControl w:val="0"/>
              <w:autoSpaceDE w:val="0"/>
              <w:autoSpaceDN w:val="0"/>
              <w:adjustRightInd w:val="0"/>
              <w:jc w:val="center"/>
            </w:pPr>
            <w:r w:rsidRPr="00B76694">
              <w:t>чел.</w:t>
            </w:r>
          </w:p>
        </w:tc>
        <w:tc>
          <w:tcPr>
            <w:tcW w:w="1067" w:type="dxa"/>
          </w:tcPr>
          <w:p w:rsidR="00C93ADA" w:rsidRPr="00B76694" w:rsidRDefault="0084629F" w:rsidP="008C4837">
            <w:pPr>
              <w:widowControl w:val="0"/>
              <w:autoSpaceDE w:val="0"/>
              <w:autoSpaceDN w:val="0"/>
              <w:adjustRightInd w:val="0"/>
              <w:jc w:val="center"/>
            </w:pPr>
            <w:r>
              <w:t>7</w:t>
            </w:r>
          </w:p>
        </w:tc>
        <w:tc>
          <w:tcPr>
            <w:tcW w:w="1134" w:type="dxa"/>
          </w:tcPr>
          <w:p w:rsidR="00C93ADA" w:rsidRPr="00B76694" w:rsidRDefault="0084629F" w:rsidP="008C4837">
            <w:pPr>
              <w:widowControl w:val="0"/>
              <w:autoSpaceDE w:val="0"/>
              <w:autoSpaceDN w:val="0"/>
              <w:adjustRightInd w:val="0"/>
              <w:jc w:val="center"/>
            </w:pPr>
            <w:r>
              <w:t>8</w:t>
            </w:r>
          </w:p>
        </w:tc>
      </w:tr>
      <w:tr w:rsidR="00C93ADA" w:rsidRPr="00B76694" w:rsidTr="008B420F">
        <w:tc>
          <w:tcPr>
            <w:tcW w:w="5812" w:type="dxa"/>
          </w:tcPr>
          <w:p w:rsidR="00C93ADA" w:rsidRPr="00B76694" w:rsidRDefault="00C93ADA" w:rsidP="008C4837">
            <w:pPr>
              <w:widowControl w:val="0"/>
              <w:autoSpaceDE w:val="0"/>
              <w:autoSpaceDN w:val="0"/>
              <w:adjustRightInd w:val="0"/>
            </w:pPr>
            <w:r w:rsidRPr="00B76694">
              <w:t>Естественный прирост или убыль (-)</w:t>
            </w:r>
          </w:p>
        </w:tc>
        <w:tc>
          <w:tcPr>
            <w:tcW w:w="1194" w:type="dxa"/>
          </w:tcPr>
          <w:p w:rsidR="00C93ADA" w:rsidRPr="00B76694" w:rsidRDefault="00C93ADA" w:rsidP="008C4837">
            <w:pPr>
              <w:widowControl w:val="0"/>
              <w:autoSpaceDE w:val="0"/>
              <w:autoSpaceDN w:val="0"/>
              <w:adjustRightInd w:val="0"/>
              <w:jc w:val="center"/>
            </w:pPr>
            <w:r w:rsidRPr="00B76694">
              <w:t>чел.</w:t>
            </w:r>
          </w:p>
        </w:tc>
        <w:tc>
          <w:tcPr>
            <w:tcW w:w="1067" w:type="dxa"/>
          </w:tcPr>
          <w:p w:rsidR="00C93ADA" w:rsidRPr="00B76694" w:rsidRDefault="00C93ADA" w:rsidP="0084629F">
            <w:pPr>
              <w:widowControl w:val="0"/>
              <w:autoSpaceDE w:val="0"/>
              <w:autoSpaceDN w:val="0"/>
              <w:adjustRightInd w:val="0"/>
              <w:jc w:val="center"/>
            </w:pPr>
            <w:r w:rsidRPr="00B76694">
              <w:t>-</w:t>
            </w:r>
            <w:r w:rsidR="0084629F">
              <w:t>3</w:t>
            </w:r>
          </w:p>
        </w:tc>
        <w:tc>
          <w:tcPr>
            <w:tcW w:w="1134" w:type="dxa"/>
          </w:tcPr>
          <w:p w:rsidR="00C93ADA" w:rsidRPr="00B76694" w:rsidRDefault="0084629F" w:rsidP="008C4837">
            <w:pPr>
              <w:widowControl w:val="0"/>
              <w:autoSpaceDE w:val="0"/>
              <w:autoSpaceDN w:val="0"/>
              <w:adjustRightInd w:val="0"/>
              <w:jc w:val="center"/>
            </w:pPr>
            <w:r>
              <w:t>-3</w:t>
            </w:r>
          </w:p>
        </w:tc>
      </w:tr>
      <w:tr w:rsidR="00C93ADA" w:rsidRPr="00B76694" w:rsidTr="008B420F">
        <w:tc>
          <w:tcPr>
            <w:tcW w:w="5812" w:type="dxa"/>
          </w:tcPr>
          <w:p w:rsidR="00C93ADA" w:rsidRPr="00B76694" w:rsidRDefault="00C93ADA" w:rsidP="008C4837">
            <w:pPr>
              <w:widowControl w:val="0"/>
              <w:autoSpaceDE w:val="0"/>
              <w:autoSpaceDN w:val="0"/>
              <w:adjustRightInd w:val="0"/>
            </w:pPr>
            <w:r w:rsidRPr="00B76694">
              <w:t>прибыло</w:t>
            </w:r>
          </w:p>
        </w:tc>
        <w:tc>
          <w:tcPr>
            <w:tcW w:w="1194" w:type="dxa"/>
          </w:tcPr>
          <w:p w:rsidR="00C93ADA" w:rsidRPr="00B76694" w:rsidRDefault="00C93ADA" w:rsidP="008C4837">
            <w:pPr>
              <w:widowControl w:val="0"/>
              <w:autoSpaceDE w:val="0"/>
              <w:autoSpaceDN w:val="0"/>
              <w:adjustRightInd w:val="0"/>
              <w:jc w:val="center"/>
            </w:pPr>
            <w:r w:rsidRPr="00B76694">
              <w:t>чел.</w:t>
            </w:r>
          </w:p>
        </w:tc>
        <w:tc>
          <w:tcPr>
            <w:tcW w:w="1067" w:type="dxa"/>
          </w:tcPr>
          <w:p w:rsidR="00C93ADA" w:rsidRPr="00B76694" w:rsidRDefault="0084629F" w:rsidP="008C4837">
            <w:pPr>
              <w:widowControl w:val="0"/>
              <w:autoSpaceDE w:val="0"/>
              <w:autoSpaceDN w:val="0"/>
              <w:adjustRightInd w:val="0"/>
              <w:jc w:val="center"/>
            </w:pPr>
            <w:r>
              <w:t>20</w:t>
            </w:r>
          </w:p>
        </w:tc>
        <w:tc>
          <w:tcPr>
            <w:tcW w:w="1134" w:type="dxa"/>
          </w:tcPr>
          <w:p w:rsidR="00C93ADA" w:rsidRPr="00B76694" w:rsidRDefault="0084629F" w:rsidP="008C4837">
            <w:pPr>
              <w:widowControl w:val="0"/>
              <w:autoSpaceDE w:val="0"/>
              <w:autoSpaceDN w:val="0"/>
              <w:adjustRightInd w:val="0"/>
              <w:jc w:val="center"/>
            </w:pPr>
            <w:r>
              <w:t>3</w:t>
            </w:r>
          </w:p>
        </w:tc>
      </w:tr>
      <w:tr w:rsidR="00C93ADA" w:rsidRPr="00B76694" w:rsidTr="008B420F">
        <w:tc>
          <w:tcPr>
            <w:tcW w:w="5812" w:type="dxa"/>
          </w:tcPr>
          <w:p w:rsidR="00C93ADA" w:rsidRPr="00B76694" w:rsidRDefault="00C93ADA" w:rsidP="008C4837">
            <w:pPr>
              <w:widowControl w:val="0"/>
              <w:autoSpaceDE w:val="0"/>
              <w:autoSpaceDN w:val="0"/>
              <w:adjustRightInd w:val="0"/>
            </w:pPr>
            <w:r w:rsidRPr="00B76694">
              <w:t>убыло</w:t>
            </w:r>
          </w:p>
        </w:tc>
        <w:tc>
          <w:tcPr>
            <w:tcW w:w="1194" w:type="dxa"/>
          </w:tcPr>
          <w:p w:rsidR="00C93ADA" w:rsidRPr="00B76694" w:rsidRDefault="00C93ADA" w:rsidP="008C4837">
            <w:pPr>
              <w:widowControl w:val="0"/>
              <w:autoSpaceDE w:val="0"/>
              <w:autoSpaceDN w:val="0"/>
              <w:adjustRightInd w:val="0"/>
              <w:jc w:val="center"/>
            </w:pPr>
            <w:r w:rsidRPr="00B76694">
              <w:t>чел.</w:t>
            </w:r>
          </w:p>
        </w:tc>
        <w:tc>
          <w:tcPr>
            <w:tcW w:w="1067" w:type="dxa"/>
          </w:tcPr>
          <w:p w:rsidR="00C93ADA" w:rsidRPr="00B76694" w:rsidRDefault="0084629F" w:rsidP="008C4837">
            <w:pPr>
              <w:widowControl w:val="0"/>
              <w:autoSpaceDE w:val="0"/>
              <w:autoSpaceDN w:val="0"/>
              <w:adjustRightInd w:val="0"/>
              <w:jc w:val="center"/>
            </w:pPr>
            <w:r>
              <w:t>7</w:t>
            </w:r>
          </w:p>
        </w:tc>
        <w:tc>
          <w:tcPr>
            <w:tcW w:w="1134" w:type="dxa"/>
          </w:tcPr>
          <w:p w:rsidR="00C93ADA" w:rsidRPr="00B76694" w:rsidRDefault="0084629F" w:rsidP="008C4837">
            <w:pPr>
              <w:widowControl w:val="0"/>
              <w:autoSpaceDE w:val="0"/>
              <w:autoSpaceDN w:val="0"/>
              <w:adjustRightInd w:val="0"/>
              <w:jc w:val="center"/>
            </w:pPr>
            <w:r>
              <w:t>8</w:t>
            </w:r>
          </w:p>
        </w:tc>
      </w:tr>
      <w:tr w:rsidR="00C93ADA" w:rsidRPr="00B76694" w:rsidTr="008B420F">
        <w:tc>
          <w:tcPr>
            <w:tcW w:w="5812" w:type="dxa"/>
          </w:tcPr>
          <w:p w:rsidR="00C93ADA" w:rsidRPr="00B76694" w:rsidRDefault="00C93ADA" w:rsidP="008C4837">
            <w:pPr>
              <w:widowControl w:val="0"/>
              <w:autoSpaceDE w:val="0"/>
              <w:autoSpaceDN w:val="0"/>
              <w:adjustRightInd w:val="0"/>
            </w:pPr>
            <w:r w:rsidRPr="00B76694">
              <w:t>Механический прирост или убыль (-)</w:t>
            </w:r>
          </w:p>
        </w:tc>
        <w:tc>
          <w:tcPr>
            <w:tcW w:w="1194" w:type="dxa"/>
          </w:tcPr>
          <w:p w:rsidR="00C93ADA" w:rsidRPr="00B76694" w:rsidRDefault="00C93ADA" w:rsidP="008C4837">
            <w:pPr>
              <w:widowControl w:val="0"/>
              <w:autoSpaceDE w:val="0"/>
              <w:autoSpaceDN w:val="0"/>
              <w:adjustRightInd w:val="0"/>
              <w:jc w:val="center"/>
            </w:pPr>
            <w:r w:rsidRPr="00B76694">
              <w:t>чел.</w:t>
            </w:r>
          </w:p>
        </w:tc>
        <w:tc>
          <w:tcPr>
            <w:tcW w:w="1067" w:type="dxa"/>
          </w:tcPr>
          <w:p w:rsidR="00C93ADA" w:rsidRPr="00B76694" w:rsidRDefault="00C93ADA" w:rsidP="0084629F">
            <w:pPr>
              <w:widowControl w:val="0"/>
              <w:autoSpaceDE w:val="0"/>
              <w:autoSpaceDN w:val="0"/>
              <w:adjustRightInd w:val="0"/>
              <w:jc w:val="center"/>
            </w:pPr>
            <w:r w:rsidRPr="00B76694">
              <w:t>+1</w:t>
            </w:r>
            <w:r w:rsidR="0084629F">
              <w:t>3</w:t>
            </w:r>
          </w:p>
        </w:tc>
        <w:tc>
          <w:tcPr>
            <w:tcW w:w="1134" w:type="dxa"/>
          </w:tcPr>
          <w:p w:rsidR="00C93ADA" w:rsidRPr="00B76694" w:rsidRDefault="0084629F" w:rsidP="008C4837">
            <w:pPr>
              <w:widowControl w:val="0"/>
              <w:autoSpaceDE w:val="0"/>
              <w:autoSpaceDN w:val="0"/>
              <w:adjustRightInd w:val="0"/>
              <w:jc w:val="center"/>
            </w:pPr>
            <w:r>
              <w:t>-5</w:t>
            </w:r>
          </w:p>
        </w:tc>
      </w:tr>
    </w:tbl>
    <w:p w:rsidR="00C93ADA" w:rsidRPr="00B76694" w:rsidRDefault="00C93ADA" w:rsidP="00C93ADA">
      <w:pPr>
        <w:widowControl w:val="0"/>
        <w:autoSpaceDE w:val="0"/>
        <w:autoSpaceDN w:val="0"/>
        <w:adjustRightInd w:val="0"/>
      </w:pPr>
    </w:p>
    <w:p w:rsidR="00C93ADA" w:rsidRPr="00B76694" w:rsidRDefault="00C93ADA" w:rsidP="00F04222">
      <w:pPr>
        <w:widowControl w:val="0"/>
        <w:autoSpaceDE w:val="0"/>
        <w:autoSpaceDN w:val="0"/>
        <w:adjustRightInd w:val="0"/>
        <w:ind w:firstLine="709"/>
        <w:jc w:val="both"/>
      </w:pPr>
      <w:r w:rsidRPr="00B76694">
        <w:t>Серьезной проблемой является повышение уровня смертности, старение населения, отток молодежи.</w:t>
      </w:r>
    </w:p>
    <w:p w:rsidR="00C93ADA" w:rsidRPr="00EB4161" w:rsidRDefault="00F04222" w:rsidP="00F04222">
      <w:pPr>
        <w:pStyle w:val="a9"/>
        <w:jc w:val="both"/>
        <w:rPr>
          <w:rFonts w:ascii="Times New Roman" w:hAnsi="Times New Roman"/>
          <w:sz w:val="24"/>
          <w:szCs w:val="24"/>
        </w:rPr>
      </w:pPr>
      <w:r w:rsidRPr="00F04222">
        <w:rPr>
          <w:rFonts w:ascii="Times New Roman" w:hAnsi="Times New Roman"/>
          <w:sz w:val="24"/>
          <w:szCs w:val="24"/>
        </w:rPr>
        <w:t xml:space="preserve">            </w:t>
      </w:r>
      <w:r w:rsidR="00C93ADA" w:rsidRPr="00EB4161">
        <w:rPr>
          <w:rFonts w:ascii="Times New Roman" w:hAnsi="Times New Roman"/>
          <w:sz w:val="24"/>
          <w:szCs w:val="24"/>
        </w:rPr>
        <w:t>Среднесписочная численность работающих за 201</w:t>
      </w:r>
      <w:r w:rsidR="009E06BC">
        <w:rPr>
          <w:rFonts w:ascii="Times New Roman" w:hAnsi="Times New Roman"/>
          <w:sz w:val="24"/>
          <w:szCs w:val="24"/>
        </w:rPr>
        <w:t>6</w:t>
      </w:r>
      <w:r w:rsidR="00C93ADA">
        <w:rPr>
          <w:rFonts w:ascii="Times New Roman" w:hAnsi="Times New Roman"/>
          <w:sz w:val="24"/>
          <w:szCs w:val="24"/>
        </w:rPr>
        <w:t xml:space="preserve"> год</w:t>
      </w:r>
      <w:r w:rsidR="00C93ADA" w:rsidRPr="00EB4161">
        <w:rPr>
          <w:rFonts w:ascii="Times New Roman" w:hAnsi="Times New Roman"/>
          <w:sz w:val="24"/>
          <w:szCs w:val="24"/>
        </w:rPr>
        <w:t xml:space="preserve"> существенно не изменилась.</w:t>
      </w:r>
    </w:p>
    <w:p w:rsidR="009E06BC" w:rsidRPr="009E06BC" w:rsidRDefault="009E06BC" w:rsidP="009E06BC">
      <w:pPr>
        <w:jc w:val="both"/>
      </w:pPr>
      <w:r>
        <w:rPr>
          <w:sz w:val="28"/>
        </w:rPr>
        <w:t xml:space="preserve">       </w:t>
      </w:r>
      <w:r w:rsidR="00F04222" w:rsidRPr="00F04222">
        <w:rPr>
          <w:sz w:val="28"/>
        </w:rPr>
        <w:t xml:space="preserve"> </w:t>
      </w:r>
      <w:r>
        <w:rPr>
          <w:sz w:val="28"/>
        </w:rPr>
        <w:t xml:space="preserve">  </w:t>
      </w:r>
      <w:r w:rsidRPr="009E06BC">
        <w:t xml:space="preserve">Из  </w:t>
      </w:r>
      <w:r w:rsidRPr="009E06BC">
        <w:rPr>
          <w:color w:val="000000"/>
        </w:rPr>
        <w:t>381</w:t>
      </w:r>
      <w:r w:rsidRPr="009E06BC">
        <w:rPr>
          <w:color w:val="FF0000"/>
        </w:rPr>
        <w:t xml:space="preserve"> </w:t>
      </w:r>
      <w:r w:rsidRPr="009E06BC">
        <w:t>человек,  находящихся  в  трудоспособном  возрасте, 177  человека з</w:t>
      </w:r>
      <w:r w:rsidRPr="009E06BC">
        <w:t>а</w:t>
      </w:r>
      <w:r w:rsidRPr="009E06BC">
        <w:t xml:space="preserve">няты  в  экономике  сельского  поселения, 48 человек работают за пределами Разгонского МО.  </w:t>
      </w:r>
    </w:p>
    <w:p w:rsidR="009E06BC" w:rsidRPr="009E06BC" w:rsidRDefault="009E06BC" w:rsidP="009E06BC">
      <w:pPr>
        <w:ind w:firstLine="720"/>
        <w:jc w:val="both"/>
      </w:pPr>
      <w:r w:rsidRPr="009E06BC">
        <w:t xml:space="preserve">Уровень  официально  зафиксированной  безработицы  составляет  </w:t>
      </w:r>
      <w:r w:rsidRPr="009E06BC">
        <w:rPr>
          <w:color w:val="000000"/>
        </w:rPr>
        <w:t>23</w:t>
      </w:r>
      <w:r w:rsidRPr="009E06BC">
        <w:t xml:space="preserve"> человека.  Кроме  этого  имеется  скрытая  безработица.  </w:t>
      </w:r>
      <w:r w:rsidRPr="009E06BC">
        <w:rPr>
          <w:color w:val="000000"/>
        </w:rPr>
        <w:t>133</w:t>
      </w:r>
      <w:r w:rsidRPr="009E06BC">
        <w:t xml:space="preserve"> человек  работ</w:t>
      </w:r>
      <w:r w:rsidRPr="009E06BC">
        <w:t>о</w:t>
      </w:r>
      <w:r w:rsidRPr="009E06BC">
        <w:t>способного  населения  не  занято  в  экономике  района,  не  состоит  на  учете  в  ЦЗН,  и   не    желают  трудоустраиваться,  предпочитая  случайные  или  временные  зар</w:t>
      </w:r>
      <w:r w:rsidRPr="009E06BC">
        <w:t>а</w:t>
      </w:r>
      <w:r w:rsidRPr="009E06BC">
        <w:t>ботки.</w:t>
      </w:r>
    </w:p>
    <w:p w:rsidR="009E06BC" w:rsidRPr="009E06BC" w:rsidRDefault="009E06BC" w:rsidP="009E06BC">
      <w:pPr>
        <w:jc w:val="both"/>
        <w:outlineLvl w:val="1"/>
        <w:rPr>
          <w:color w:val="000000"/>
        </w:rPr>
      </w:pPr>
      <w:r>
        <w:rPr>
          <w:color w:val="000000"/>
          <w:sz w:val="28"/>
          <w:szCs w:val="28"/>
        </w:rPr>
        <w:t xml:space="preserve">      </w:t>
      </w:r>
      <w:r w:rsidR="00F04222" w:rsidRPr="00F04222">
        <w:rPr>
          <w:color w:val="000000"/>
          <w:sz w:val="28"/>
          <w:szCs w:val="28"/>
        </w:rPr>
        <w:t xml:space="preserve">   </w:t>
      </w:r>
      <w:r>
        <w:rPr>
          <w:color w:val="000000"/>
          <w:sz w:val="28"/>
          <w:szCs w:val="28"/>
        </w:rPr>
        <w:t xml:space="preserve"> </w:t>
      </w:r>
      <w:r w:rsidRPr="009E06BC">
        <w:rPr>
          <w:color w:val="000000"/>
        </w:rPr>
        <w:t>Экономика  поселения  представлена   следующими предприятиями:    2 л</w:t>
      </w:r>
      <w:r w:rsidRPr="009E06BC">
        <w:rPr>
          <w:color w:val="000000"/>
        </w:rPr>
        <w:t>и</w:t>
      </w:r>
      <w:r w:rsidRPr="009E06BC">
        <w:rPr>
          <w:color w:val="000000"/>
        </w:rPr>
        <w:t>нейных участка ОАО «РЖД» ПЧ-1 и ПЧ-2, Разгонская СОШ, Облепихинская ООШ, 2 детских сада, 2 библиотеки, 2 ФАПа, 2 сельских клуба, почтовое отделение, 1 к</w:t>
      </w:r>
      <w:r w:rsidRPr="009E06BC">
        <w:rPr>
          <w:color w:val="000000"/>
        </w:rPr>
        <w:t>а</w:t>
      </w:r>
      <w:r w:rsidRPr="009E06BC">
        <w:rPr>
          <w:color w:val="000000"/>
        </w:rPr>
        <w:t>фе , 3 магазина.</w:t>
      </w:r>
    </w:p>
    <w:p w:rsidR="009E06BC" w:rsidRPr="009E06BC" w:rsidRDefault="009E06BC" w:rsidP="009E06BC">
      <w:pPr>
        <w:jc w:val="both"/>
        <w:outlineLvl w:val="1"/>
        <w:rPr>
          <w:color w:val="000000"/>
        </w:rPr>
      </w:pPr>
      <w:r w:rsidRPr="009E06BC">
        <w:rPr>
          <w:color w:val="000000"/>
        </w:rPr>
        <w:t xml:space="preserve">       </w:t>
      </w:r>
      <w:r w:rsidR="00F04222" w:rsidRPr="00F04222">
        <w:rPr>
          <w:color w:val="000000"/>
        </w:rPr>
        <w:t xml:space="preserve">    </w:t>
      </w:r>
      <w:r w:rsidRPr="009E06BC">
        <w:rPr>
          <w:color w:val="000000"/>
        </w:rPr>
        <w:t xml:space="preserve"> На  предприятиях  ОАО  «РЖД» работает 41 человек, на предприятиях торговли и общественного питания – 17 ч</w:t>
      </w:r>
      <w:r w:rsidRPr="009E06BC">
        <w:rPr>
          <w:color w:val="000000"/>
        </w:rPr>
        <w:t>е</w:t>
      </w:r>
      <w:r w:rsidRPr="009E06BC">
        <w:rPr>
          <w:color w:val="000000"/>
        </w:rPr>
        <w:t>ловек, в почтовом отделении – 3 человека, в Разгонской СОШ – 20 человек (в т.ч. 8 человек тех/персонала), в котельной Разгонской СОШ – 4 человека, в Облепихинской ООШ – 20 человек (в т.ч. 10 человек тех/персонала) , в Разгонском детском саду – 9 человек (в т.ч. 6 человек тех/персонала), в котельной Разгонского детского сада – 4 человека, в Облепихинском детском саду – 9 человек (в т.ч. 8 человек тех/персонала) , в ФАПах – 3 человека, в библиотеках – 3 человека, в сельских клубах – 4 человека, в админ</w:t>
      </w:r>
      <w:r w:rsidRPr="009E06BC">
        <w:rPr>
          <w:color w:val="000000"/>
        </w:rPr>
        <w:t>и</w:t>
      </w:r>
      <w:r w:rsidRPr="009E06BC">
        <w:rPr>
          <w:color w:val="000000"/>
        </w:rPr>
        <w:t>страции Разгонского МО – 8 человек, соц. работник – 1 человек, ООО «Сибна» в период сезона трудоустраивают до 15 человек местного населения.</w:t>
      </w:r>
    </w:p>
    <w:p w:rsidR="009E06BC" w:rsidRPr="009E06BC" w:rsidRDefault="009E06BC" w:rsidP="009E06BC">
      <w:pPr>
        <w:jc w:val="both"/>
        <w:outlineLvl w:val="1"/>
        <w:rPr>
          <w:color w:val="000000"/>
        </w:rPr>
      </w:pPr>
      <w:r w:rsidRPr="009E06BC">
        <w:rPr>
          <w:color w:val="000000"/>
        </w:rPr>
        <w:t xml:space="preserve">         </w:t>
      </w:r>
      <w:r w:rsidR="00F04222" w:rsidRPr="00F04222">
        <w:rPr>
          <w:color w:val="000000"/>
        </w:rPr>
        <w:t xml:space="preserve">  </w:t>
      </w:r>
      <w:r w:rsidRPr="009E06BC">
        <w:rPr>
          <w:color w:val="000000"/>
        </w:rPr>
        <w:t>Торговую деятельность осуществляют два индивидуальных предприн</w:t>
      </w:r>
      <w:r w:rsidRPr="009E06BC">
        <w:rPr>
          <w:color w:val="000000"/>
        </w:rPr>
        <w:t>и</w:t>
      </w:r>
      <w:r w:rsidRPr="009E06BC">
        <w:rPr>
          <w:color w:val="000000"/>
        </w:rPr>
        <w:t xml:space="preserve">мателя: ИП «Брыткова Лариса Николаевна», ИП «Горохова Альбина Александровна». На территории муниципального образования расположено 3 магазина, 1 хлебопекарня, 1 кафе "Евгения". </w:t>
      </w:r>
    </w:p>
    <w:p w:rsidR="009E06BC" w:rsidRPr="009E06BC" w:rsidRDefault="009E06BC" w:rsidP="009E06BC">
      <w:pPr>
        <w:jc w:val="both"/>
        <w:outlineLvl w:val="1"/>
        <w:rPr>
          <w:color w:val="000000"/>
        </w:rPr>
      </w:pPr>
      <w:r w:rsidRPr="009E06BC">
        <w:rPr>
          <w:color w:val="000000"/>
        </w:rPr>
        <w:t xml:space="preserve">      </w:t>
      </w:r>
      <w:r w:rsidR="00F04222" w:rsidRPr="00F04222">
        <w:rPr>
          <w:color w:val="000000"/>
        </w:rPr>
        <w:t xml:space="preserve">   </w:t>
      </w:r>
      <w:r w:rsidRPr="009E06BC">
        <w:rPr>
          <w:color w:val="000000"/>
        </w:rPr>
        <w:t xml:space="preserve">  В  Разгонском  муниципальном  образовании  отсутствуют  предприятия  м</w:t>
      </w:r>
      <w:r w:rsidRPr="009E06BC">
        <w:rPr>
          <w:color w:val="000000"/>
        </w:rPr>
        <w:t>а</w:t>
      </w:r>
      <w:r w:rsidRPr="009E06BC">
        <w:rPr>
          <w:color w:val="000000"/>
        </w:rPr>
        <w:t>лого</w:t>
      </w:r>
      <w:r w:rsidRPr="009E06BC">
        <w:rPr>
          <w:color w:val="000080"/>
        </w:rPr>
        <w:t xml:space="preserve">  </w:t>
      </w:r>
      <w:r w:rsidRPr="009E06BC">
        <w:rPr>
          <w:color w:val="000000"/>
        </w:rPr>
        <w:t>бизнеса.</w:t>
      </w:r>
    </w:p>
    <w:p w:rsidR="009E06BC" w:rsidRPr="009E06BC" w:rsidRDefault="009E06BC" w:rsidP="009E06BC">
      <w:pPr>
        <w:jc w:val="both"/>
      </w:pPr>
      <w:r w:rsidRPr="009E06BC">
        <w:t xml:space="preserve">     </w:t>
      </w:r>
      <w:r w:rsidR="00F04222" w:rsidRPr="00F04222">
        <w:t xml:space="preserve">  </w:t>
      </w:r>
      <w:r w:rsidRPr="009E06BC">
        <w:t xml:space="preserve">   Сегодня экономика поселения, в целом, находится в кризисной ситуации. Для дальнейшего улучшения экономических показателей требуются капитал</w:t>
      </w:r>
      <w:r w:rsidRPr="009E06BC">
        <w:t>ь</w:t>
      </w:r>
      <w:r w:rsidRPr="009E06BC">
        <w:t xml:space="preserve">ные вложения. </w:t>
      </w:r>
    </w:p>
    <w:p w:rsidR="009E06BC" w:rsidRDefault="009E06BC" w:rsidP="009E06BC">
      <w:pPr>
        <w:pStyle w:val="a9"/>
        <w:jc w:val="both"/>
        <w:rPr>
          <w:rFonts w:ascii="Times New Roman" w:hAnsi="Times New Roman"/>
          <w:sz w:val="24"/>
          <w:szCs w:val="24"/>
        </w:rPr>
      </w:pPr>
      <w:r>
        <w:rPr>
          <w:rFonts w:ascii="Times New Roman" w:hAnsi="Times New Roman"/>
          <w:sz w:val="24"/>
          <w:szCs w:val="24"/>
        </w:rPr>
        <w:t xml:space="preserve">      </w:t>
      </w:r>
      <w:r w:rsidR="00F04222" w:rsidRPr="00F04222">
        <w:rPr>
          <w:rFonts w:ascii="Times New Roman" w:hAnsi="Times New Roman"/>
          <w:sz w:val="24"/>
          <w:szCs w:val="24"/>
        </w:rPr>
        <w:t xml:space="preserve">  </w:t>
      </w:r>
      <w:r>
        <w:rPr>
          <w:rFonts w:ascii="Times New Roman" w:hAnsi="Times New Roman"/>
          <w:sz w:val="24"/>
          <w:szCs w:val="24"/>
        </w:rPr>
        <w:t xml:space="preserve">  </w:t>
      </w:r>
      <w:r w:rsidR="00C93ADA" w:rsidRPr="00096AB6">
        <w:rPr>
          <w:rFonts w:ascii="Times New Roman" w:hAnsi="Times New Roman"/>
          <w:sz w:val="24"/>
          <w:szCs w:val="24"/>
        </w:rPr>
        <w:t xml:space="preserve">Общий объем торговых площадей на начало года составил </w:t>
      </w:r>
      <w:r>
        <w:rPr>
          <w:rFonts w:ascii="Times New Roman" w:hAnsi="Times New Roman"/>
          <w:sz w:val="24"/>
          <w:szCs w:val="24"/>
        </w:rPr>
        <w:t>337</w:t>
      </w:r>
      <w:r w:rsidR="00C93ADA" w:rsidRPr="00096AB6">
        <w:rPr>
          <w:rFonts w:ascii="Times New Roman" w:hAnsi="Times New Roman"/>
          <w:sz w:val="24"/>
          <w:szCs w:val="24"/>
        </w:rPr>
        <w:t>м</w:t>
      </w:r>
      <w:r w:rsidR="00C93ADA" w:rsidRPr="00096AB6">
        <w:rPr>
          <w:rFonts w:ascii="Times New Roman" w:hAnsi="Times New Roman"/>
          <w:sz w:val="24"/>
          <w:szCs w:val="24"/>
          <w:vertAlign w:val="superscript"/>
        </w:rPr>
        <w:t>2</w:t>
      </w:r>
      <w:r w:rsidR="00C93ADA" w:rsidRPr="00096AB6">
        <w:rPr>
          <w:rFonts w:ascii="Times New Roman" w:hAnsi="Times New Roman"/>
          <w:sz w:val="24"/>
          <w:szCs w:val="24"/>
        </w:rPr>
        <w:t>.</w:t>
      </w:r>
    </w:p>
    <w:p w:rsidR="00C93ADA" w:rsidRDefault="009E06BC" w:rsidP="009E06BC">
      <w:pPr>
        <w:pStyle w:val="a9"/>
        <w:jc w:val="both"/>
        <w:rPr>
          <w:rFonts w:ascii="Times New Roman" w:hAnsi="Times New Roman"/>
          <w:sz w:val="24"/>
          <w:szCs w:val="24"/>
        </w:rPr>
      </w:pPr>
      <w:r>
        <w:rPr>
          <w:rFonts w:ascii="Times New Roman" w:hAnsi="Times New Roman"/>
          <w:sz w:val="24"/>
          <w:szCs w:val="24"/>
        </w:rPr>
        <w:t xml:space="preserve">    </w:t>
      </w:r>
      <w:r w:rsidR="00F04222" w:rsidRPr="00F04222">
        <w:rPr>
          <w:rFonts w:ascii="Times New Roman" w:hAnsi="Times New Roman"/>
          <w:sz w:val="24"/>
          <w:szCs w:val="24"/>
        </w:rPr>
        <w:t xml:space="preserve">  </w:t>
      </w:r>
      <w:r>
        <w:rPr>
          <w:rFonts w:ascii="Times New Roman" w:hAnsi="Times New Roman"/>
          <w:sz w:val="24"/>
          <w:szCs w:val="24"/>
        </w:rPr>
        <w:t xml:space="preserve">    </w:t>
      </w:r>
      <w:r w:rsidR="00C93ADA" w:rsidRPr="001004EC">
        <w:rPr>
          <w:rFonts w:ascii="Times New Roman" w:hAnsi="Times New Roman"/>
          <w:sz w:val="24"/>
          <w:szCs w:val="24"/>
        </w:rPr>
        <w:t xml:space="preserve">На территории </w:t>
      </w:r>
      <w:r>
        <w:rPr>
          <w:rFonts w:ascii="Times New Roman" w:hAnsi="Times New Roman"/>
          <w:sz w:val="24"/>
          <w:szCs w:val="24"/>
        </w:rPr>
        <w:t>Разгонского</w:t>
      </w:r>
      <w:r w:rsidR="00C93ADA" w:rsidRPr="001004EC">
        <w:rPr>
          <w:rFonts w:ascii="Times New Roman" w:hAnsi="Times New Roman"/>
          <w:sz w:val="24"/>
          <w:szCs w:val="24"/>
        </w:rPr>
        <w:t xml:space="preserve"> муниципального образования работает </w:t>
      </w:r>
      <w:r>
        <w:rPr>
          <w:rFonts w:ascii="Times New Roman" w:hAnsi="Times New Roman"/>
          <w:sz w:val="24"/>
          <w:szCs w:val="24"/>
        </w:rPr>
        <w:t xml:space="preserve">две </w:t>
      </w:r>
      <w:r w:rsidR="00C93ADA" w:rsidRPr="001004EC">
        <w:rPr>
          <w:rFonts w:ascii="Times New Roman" w:hAnsi="Times New Roman"/>
          <w:sz w:val="24"/>
          <w:szCs w:val="24"/>
        </w:rPr>
        <w:t>общеобразовательная школа</w:t>
      </w:r>
      <w:r>
        <w:rPr>
          <w:rFonts w:ascii="Times New Roman" w:hAnsi="Times New Roman"/>
          <w:sz w:val="24"/>
          <w:szCs w:val="24"/>
        </w:rPr>
        <w:t xml:space="preserve"> (МКОУ «Разгонская СОШ» и МКОУ «Облепихинская ООШ»)</w:t>
      </w:r>
      <w:r w:rsidR="00C93ADA" w:rsidRPr="001004EC">
        <w:rPr>
          <w:rFonts w:ascii="Times New Roman" w:hAnsi="Times New Roman"/>
          <w:sz w:val="24"/>
          <w:szCs w:val="24"/>
        </w:rPr>
        <w:t xml:space="preserve"> и два дошкольных учреждения</w:t>
      </w:r>
      <w:r>
        <w:rPr>
          <w:rFonts w:ascii="Times New Roman" w:hAnsi="Times New Roman"/>
          <w:sz w:val="24"/>
          <w:szCs w:val="24"/>
        </w:rPr>
        <w:t xml:space="preserve"> (МКДОУ «Разгонский детский сад» и МКДОУ «Облепихинский детский сад»)</w:t>
      </w:r>
      <w:r w:rsidR="00C93ADA" w:rsidRPr="001004EC">
        <w:rPr>
          <w:rFonts w:ascii="Times New Roman" w:hAnsi="Times New Roman"/>
          <w:sz w:val="24"/>
          <w:szCs w:val="24"/>
        </w:rPr>
        <w:t xml:space="preserve">.  </w:t>
      </w:r>
    </w:p>
    <w:p w:rsidR="00C93ADA" w:rsidRDefault="009E06BC" w:rsidP="009E06BC">
      <w:pPr>
        <w:pStyle w:val="a9"/>
        <w:jc w:val="both"/>
        <w:rPr>
          <w:rFonts w:ascii="Times New Roman" w:hAnsi="Times New Roman"/>
          <w:sz w:val="24"/>
          <w:szCs w:val="24"/>
        </w:rPr>
      </w:pPr>
      <w:r>
        <w:rPr>
          <w:rFonts w:ascii="Times New Roman" w:hAnsi="Times New Roman"/>
          <w:sz w:val="24"/>
          <w:szCs w:val="24"/>
        </w:rPr>
        <w:t xml:space="preserve">      </w:t>
      </w:r>
      <w:r w:rsidR="00F04222" w:rsidRPr="00F04222">
        <w:rPr>
          <w:rFonts w:ascii="Times New Roman" w:hAnsi="Times New Roman"/>
          <w:sz w:val="24"/>
          <w:szCs w:val="24"/>
        </w:rPr>
        <w:t xml:space="preserve">  </w:t>
      </w:r>
      <w:r>
        <w:rPr>
          <w:rFonts w:ascii="Times New Roman" w:hAnsi="Times New Roman"/>
          <w:sz w:val="24"/>
          <w:szCs w:val="24"/>
        </w:rPr>
        <w:t xml:space="preserve">  </w:t>
      </w:r>
      <w:r w:rsidR="00C93ADA" w:rsidRPr="001004EC">
        <w:rPr>
          <w:rFonts w:ascii="Times New Roman" w:hAnsi="Times New Roman"/>
          <w:sz w:val="24"/>
          <w:szCs w:val="24"/>
        </w:rPr>
        <w:t>Показатели обеспеченности школьными и дошкольными учреждениями в 2016 – 2018 годах сохранятся, так как ежегодное изменение численности детей незначительно.</w:t>
      </w:r>
    </w:p>
    <w:p w:rsidR="00C93ADA" w:rsidRPr="001004EC" w:rsidRDefault="00C93ADA" w:rsidP="007E4074">
      <w:pPr>
        <w:pStyle w:val="a9"/>
        <w:ind w:firstLine="709"/>
        <w:jc w:val="both"/>
        <w:rPr>
          <w:rFonts w:ascii="Times New Roman" w:hAnsi="Times New Roman"/>
          <w:sz w:val="24"/>
          <w:szCs w:val="24"/>
        </w:rPr>
      </w:pPr>
      <w:r>
        <w:rPr>
          <w:rFonts w:ascii="Times New Roman" w:hAnsi="Times New Roman"/>
          <w:sz w:val="24"/>
          <w:szCs w:val="24"/>
        </w:rPr>
        <w:lastRenderedPageBreak/>
        <w:t>Так же на территории муниципального образования действу</w:t>
      </w:r>
      <w:r w:rsidR="009E06BC">
        <w:rPr>
          <w:rFonts w:ascii="Times New Roman" w:hAnsi="Times New Roman"/>
          <w:sz w:val="24"/>
          <w:szCs w:val="24"/>
        </w:rPr>
        <w:t>е</w:t>
      </w:r>
      <w:r>
        <w:rPr>
          <w:rFonts w:ascii="Times New Roman" w:hAnsi="Times New Roman"/>
          <w:sz w:val="24"/>
          <w:szCs w:val="24"/>
        </w:rPr>
        <w:t xml:space="preserve">т </w:t>
      </w:r>
      <w:r w:rsidR="009E06BC">
        <w:rPr>
          <w:rFonts w:ascii="Times New Roman" w:hAnsi="Times New Roman"/>
          <w:sz w:val="24"/>
          <w:szCs w:val="24"/>
        </w:rPr>
        <w:t>МКУК «Разгонский ДД и Т»</w:t>
      </w:r>
      <w:r w:rsidR="006F7CD3">
        <w:rPr>
          <w:rFonts w:ascii="Times New Roman" w:hAnsi="Times New Roman"/>
          <w:sz w:val="24"/>
          <w:szCs w:val="24"/>
        </w:rPr>
        <w:t>, который состоит из двух библиотек п.Разгон и п.Облепиха и двух сельских клубов п.Разгон и п.Облепиха</w:t>
      </w:r>
      <w:r w:rsidR="00A638F2">
        <w:rPr>
          <w:rFonts w:ascii="Times New Roman" w:hAnsi="Times New Roman"/>
          <w:sz w:val="24"/>
          <w:szCs w:val="24"/>
        </w:rPr>
        <w:t>201</w:t>
      </w:r>
      <w:r>
        <w:rPr>
          <w:rFonts w:ascii="Times New Roman" w:hAnsi="Times New Roman"/>
          <w:sz w:val="24"/>
          <w:szCs w:val="24"/>
        </w:rPr>
        <w:t>.</w:t>
      </w:r>
    </w:p>
    <w:p w:rsidR="00C93ADA" w:rsidRPr="004038A8" w:rsidRDefault="009E06BC" w:rsidP="009E06BC">
      <w:pPr>
        <w:pStyle w:val="a9"/>
        <w:jc w:val="both"/>
        <w:rPr>
          <w:rFonts w:ascii="Times New Roman" w:hAnsi="Times New Roman"/>
          <w:sz w:val="24"/>
          <w:szCs w:val="24"/>
        </w:rPr>
      </w:pPr>
      <w:r>
        <w:rPr>
          <w:rFonts w:ascii="Times New Roman" w:hAnsi="Times New Roman"/>
          <w:sz w:val="24"/>
          <w:szCs w:val="24"/>
        </w:rPr>
        <w:t xml:space="preserve">      </w:t>
      </w:r>
      <w:r w:rsidR="007E4074">
        <w:rPr>
          <w:rFonts w:ascii="Times New Roman" w:hAnsi="Times New Roman"/>
          <w:sz w:val="24"/>
          <w:szCs w:val="24"/>
        </w:rPr>
        <w:t xml:space="preserve">     </w:t>
      </w:r>
      <w:r>
        <w:rPr>
          <w:rFonts w:ascii="Times New Roman" w:hAnsi="Times New Roman"/>
          <w:sz w:val="24"/>
          <w:szCs w:val="24"/>
        </w:rPr>
        <w:t xml:space="preserve"> </w:t>
      </w:r>
      <w:r w:rsidR="00C93ADA" w:rsidRPr="004038A8">
        <w:rPr>
          <w:rFonts w:ascii="Times New Roman" w:hAnsi="Times New Roman"/>
          <w:sz w:val="24"/>
          <w:szCs w:val="24"/>
        </w:rPr>
        <w:t>В</w:t>
      </w:r>
      <w:r w:rsidR="00C93ADA" w:rsidRPr="004038A8">
        <w:rPr>
          <w:rFonts w:ascii="Times New Roman" w:hAnsi="Times New Roman"/>
          <w:b/>
          <w:sz w:val="24"/>
          <w:szCs w:val="24"/>
        </w:rPr>
        <w:t xml:space="preserve"> </w:t>
      </w:r>
      <w:r w:rsidR="00C93ADA" w:rsidRPr="004038A8">
        <w:rPr>
          <w:rFonts w:ascii="Times New Roman" w:hAnsi="Times New Roman"/>
          <w:sz w:val="24"/>
          <w:szCs w:val="24"/>
        </w:rPr>
        <w:t>целях обеспечения условий для развития физкультуры и спорта</w:t>
      </w:r>
      <w:r w:rsidR="00C93ADA" w:rsidRPr="004038A8">
        <w:rPr>
          <w:rFonts w:ascii="Times New Roman" w:hAnsi="Times New Roman"/>
          <w:b/>
          <w:sz w:val="24"/>
          <w:szCs w:val="24"/>
        </w:rPr>
        <w:t xml:space="preserve"> </w:t>
      </w:r>
      <w:r w:rsidR="007E4074">
        <w:rPr>
          <w:rFonts w:ascii="Times New Roman" w:hAnsi="Times New Roman"/>
          <w:sz w:val="24"/>
          <w:szCs w:val="24"/>
        </w:rPr>
        <w:t>на территории поселков Разгон и Облепиха, за счет средств «Народные инициативы», оборудованы две спортивные площадки, на которых установлено сертифицированное спортивное оборудование: футбольные и баскетбольные ворота, лабиринт, спортивный комплекс .</w:t>
      </w:r>
    </w:p>
    <w:p w:rsidR="00C93ADA" w:rsidRPr="004038A8" w:rsidRDefault="00C93ADA" w:rsidP="00C93ADA">
      <w:pPr>
        <w:pStyle w:val="a9"/>
        <w:ind w:firstLine="709"/>
        <w:jc w:val="both"/>
        <w:rPr>
          <w:rFonts w:ascii="Times New Roman" w:hAnsi="Times New Roman"/>
          <w:sz w:val="24"/>
          <w:szCs w:val="24"/>
        </w:rPr>
      </w:pPr>
      <w:r w:rsidRPr="004038A8">
        <w:rPr>
          <w:rFonts w:ascii="Times New Roman" w:hAnsi="Times New Roman"/>
          <w:sz w:val="24"/>
          <w:szCs w:val="24"/>
        </w:rPr>
        <w:t xml:space="preserve">Проводятся соревнования по волейболу, баскетболу, </w:t>
      </w:r>
      <w:r w:rsidR="007E4074">
        <w:rPr>
          <w:rFonts w:ascii="Times New Roman" w:hAnsi="Times New Roman"/>
          <w:sz w:val="24"/>
          <w:szCs w:val="24"/>
        </w:rPr>
        <w:t>футболу</w:t>
      </w:r>
      <w:r w:rsidRPr="004038A8">
        <w:rPr>
          <w:rFonts w:ascii="Times New Roman" w:hAnsi="Times New Roman"/>
          <w:sz w:val="24"/>
          <w:szCs w:val="24"/>
        </w:rPr>
        <w:t xml:space="preserve">. </w:t>
      </w:r>
      <w:r w:rsidR="007E4074">
        <w:rPr>
          <w:rFonts w:ascii="Times New Roman" w:hAnsi="Times New Roman"/>
          <w:sz w:val="24"/>
          <w:szCs w:val="24"/>
        </w:rPr>
        <w:t>Летом</w:t>
      </w:r>
      <w:r w:rsidRPr="004038A8">
        <w:rPr>
          <w:rFonts w:ascii="Times New Roman" w:hAnsi="Times New Roman"/>
          <w:sz w:val="24"/>
          <w:szCs w:val="24"/>
        </w:rPr>
        <w:t xml:space="preserve"> традиционно провод</w:t>
      </w:r>
      <w:r w:rsidR="007E4074">
        <w:rPr>
          <w:rFonts w:ascii="Times New Roman" w:hAnsi="Times New Roman"/>
          <w:sz w:val="24"/>
          <w:szCs w:val="24"/>
        </w:rPr>
        <w:t>я</w:t>
      </w:r>
      <w:r w:rsidRPr="004038A8">
        <w:rPr>
          <w:rFonts w:ascii="Times New Roman" w:hAnsi="Times New Roman"/>
          <w:sz w:val="24"/>
          <w:szCs w:val="24"/>
        </w:rPr>
        <w:t xml:space="preserve">тся </w:t>
      </w:r>
      <w:r w:rsidR="007E4074">
        <w:rPr>
          <w:rFonts w:ascii="Times New Roman" w:hAnsi="Times New Roman"/>
          <w:sz w:val="24"/>
          <w:szCs w:val="24"/>
        </w:rPr>
        <w:t>спортивные соревнования по кроссу, по ориентированию и поиску предметов</w:t>
      </w:r>
      <w:r w:rsidRPr="004038A8">
        <w:rPr>
          <w:rFonts w:ascii="Times New Roman" w:hAnsi="Times New Roman"/>
          <w:sz w:val="24"/>
          <w:szCs w:val="24"/>
        </w:rPr>
        <w:t>.</w:t>
      </w:r>
    </w:p>
    <w:p w:rsidR="00C93ADA" w:rsidRDefault="00C93ADA" w:rsidP="000D6A40">
      <w:pPr>
        <w:spacing w:after="150" w:line="238" w:lineRule="atLeast"/>
        <w:rPr>
          <w:color w:val="242424"/>
          <w:sz w:val="20"/>
          <w:szCs w:val="20"/>
        </w:rPr>
      </w:pPr>
    </w:p>
    <w:p w:rsidR="001F1B1D" w:rsidRPr="0042682D" w:rsidRDefault="0046312F" w:rsidP="0042682D">
      <w:pPr>
        <w:spacing w:after="150" w:line="238" w:lineRule="atLeast"/>
        <w:jc w:val="center"/>
        <w:rPr>
          <w:color w:val="242424"/>
          <w:sz w:val="20"/>
          <w:szCs w:val="20"/>
        </w:rPr>
      </w:pPr>
      <w:r>
        <w:rPr>
          <w:b/>
          <w:bCs/>
          <w:color w:val="242424"/>
        </w:rPr>
        <w:t>5</w:t>
      </w:r>
      <w:r w:rsidR="00D2587D">
        <w:rPr>
          <w:b/>
          <w:bCs/>
          <w:color w:val="242424"/>
        </w:rPr>
        <w:t xml:space="preserve">. </w:t>
      </w:r>
      <w:r w:rsidR="00D2587D" w:rsidRPr="00D2587D">
        <w:rPr>
          <w:b/>
          <w:bCs/>
          <w:color w:val="242424"/>
        </w:rPr>
        <w:t xml:space="preserve">Характеристика существующего состояния транспортной инфраструктуры </w:t>
      </w:r>
      <w:r w:rsidR="007E4074">
        <w:rPr>
          <w:b/>
          <w:bCs/>
          <w:color w:val="242424"/>
        </w:rPr>
        <w:t>Разгонского</w:t>
      </w:r>
      <w:r w:rsidR="00D2587D" w:rsidRPr="00D2587D">
        <w:rPr>
          <w:b/>
          <w:bCs/>
          <w:color w:val="242424"/>
        </w:rPr>
        <w:t xml:space="preserve"> муниципального образовани</w:t>
      </w:r>
      <w:r w:rsidR="001F1B1D">
        <w:rPr>
          <w:b/>
          <w:bCs/>
          <w:color w:val="242424"/>
        </w:rPr>
        <w:t>я</w:t>
      </w:r>
    </w:p>
    <w:p w:rsidR="001F1B1D" w:rsidRPr="001F1B1D" w:rsidRDefault="001F1B1D" w:rsidP="00427FEF">
      <w:pPr>
        <w:shd w:val="clear" w:color="auto" w:fill="FFFFFF"/>
        <w:jc w:val="both"/>
        <w:textAlignment w:val="baseline"/>
        <w:rPr>
          <w:color w:val="000000"/>
        </w:rPr>
      </w:pPr>
      <w:r w:rsidRPr="001F1B1D">
        <w:rPr>
          <w:b/>
          <w:bCs/>
          <w:color w:val="000000"/>
          <w:bdr w:val="none" w:sz="0" w:space="0" w:color="auto" w:frame="1"/>
        </w:rPr>
        <w:t>Транспортная система</w:t>
      </w:r>
      <w:r w:rsidRPr="001F1B1D">
        <w:rPr>
          <w:color w:val="000000"/>
        </w:rPr>
        <w:t> поселения состоит из:</w:t>
      </w:r>
    </w:p>
    <w:p w:rsidR="001F1B1D" w:rsidRPr="001F1B1D" w:rsidRDefault="001F1B1D" w:rsidP="00427FEF">
      <w:pPr>
        <w:shd w:val="clear" w:color="auto" w:fill="FFFFFF"/>
        <w:jc w:val="both"/>
        <w:textAlignment w:val="baseline"/>
        <w:rPr>
          <w:color w:val="000000"/>
        </w:rPr>
      </w:pPr>
      <w:r w:rsidRPr="001F1B1D">
        <w:rPr>
          <w:color w:val="000000"/>
        </w:rPr>
        <w:t>·  основных улиц населенн</w:t>
      </w:r>
      <w:r w:rsidR="00A638F2">
        <w:rPr>
          <w:color w:val="000000"/>
        </w:rPr>
        <w:t>ых</w:t>
      </w:r>
      <w:r w:rsidRPr="001F1B1D">
        <w:rPr>
          <w:color w:val="000000"/>
        </w:rPr>
        <w:t xml:space="preserve"> пункт</w:t>
      </w:r>
      <w:r w:rsidR="00A638F2">
        <w:rPr>
          <w:color w:val="000000"/>
        </w:rPr>
        <w:t>ов</w:t>
      </w:r>
      <w:r w:rsidRPr="001F1B1D">
        <w:rPr>
          <w:color w:val="000000"/>
        </w:rPr>
        <w:t xml:space="preserve">: ул. </w:t>
      </w:r>
      <w:r w:rsidR="00A638F2">
        <w:rPr>
          <w:color w:val="000000"/>
        </w:rPr>
        <w:t>Трактовая п.Разгон</w:t>
      </w:r>
      <w:r w:rsidRPr="001F1B1D">
        <w:rPr>
          <w:color w:val="000000"/>
        </w:rPr>
        <w:t xml:space="preserve">, ул. </w:t>
      </w:r>
      <w:r w:rsidR="00A638F2">
        <w:rPr>
          <w:color w:val="000000"/>
        </w:rPr>
        <w:t>Трактовая</w:t>
      </w:r>
      <w:r w:rsidR="00735A74">
        <w:rPr>
          <w:color w:val="000000"/>
        </w:rPr>
        <w:t xml:space="preserve"> и ул.Лесная </w:t>
      </w:r>
      <w:r w:rsidR="00A638F2">
        <w:rPr>
          <w:color w:val="000000"/>
        </w:rPr>
        <w:t xml:space="preserve"> п.Облепиха</w:t>
      </w:r>
      <w:r w:rsidRPr="001F1B1D">
        <w:rPr>
          <w:color w:val="000000"/>
        </w:rPr>
        <w:t>;</w:t>
      </w:r>
    </w:p>
    <w:p w:rsidR="001F1B1D" w:rsidRDefault="001F1B1D" w:rsidP="00427FEF">
      <w:pPr>
        <w:shd w:val="clear" w:color="auto" w:fill="FFFFFF"/>
        <w:jc w:val="both"/>
        <w:textAlignment w:val="baseline"/>
        <w:rPr>
          <w:color w:val="000000"/>
        </w:rPr>
      </w:pPr>
      <w:r w:rsidRPr="001F1B1D">
        <w:rPr>
          <w:color w:val="000000"/>
        </w:rPr>
        <w:t xml:space="preserve">·  прочих улиц: </w:t>
      </w:r>
      <w:r w:rsidR="00735A74">
        <w:rPr>
          <w:color w:val="000000"/>
        </w:rPr>
        <w:t>п.Разгон:</w:t>
      </w:r>
      <w:r w:rsidRPr="001F1B1D">
        <w:rPr>
          <w:color w:val="000000"/>
        </w:rPr>
        <w:t xml:space="preserve">ул. </w:t>
      </w:r>
      <w:r w:rsidR="00A638F2">
        <w:rPr>
          <w:color w:val="000000"/>
        </w:rPr>
        <w:t>Октябрьская</w:t>
      </w:r>
      <w:r w:rsidRPr="001F1B1D">
        <w:rPr>
          <w:color w:val="000000"/>
        </w:rPr>
        <w:t xml:space="preserve">, ул. </w:t>
      </w:r>
      <w:r w:rsidR="00A638F2">
        <w:rPr>
          <w:color w:val="000000"/>
        </w:rPr>
        <w:t>Лесная</w:t>
      </w:r>
      <w:r w:rsidRPr="001F1B1D">
        <w:rPr>
          <w:color w:val="000000"/>
        </w:rPr>
        <w:t xml:space="preserve">, ул. </w:t>
      </w:r>
      <w:r w:rsidR="00A638F2">
        <w:rPr>
          <w:color w:val="000000"/>
        </w:rPr>
        <w:t>Железнодорожная</w:t>
      </w:r>
      <w:r w:rsidRPr="001F1B1D">
        <w:rPr>
          <w:color w:val="000000"/>
        </w:rPr>
        <w:t>, ул. Молодежная</w:t>
      </w:r>
      <w:r w:rsidR="00735A74">
        <w:rPr>
          <w:color w:val="000000"/>
        </w:rPr>
        <w:t>, ул.Школьная</w:t>
      </w:r>
      <w:r w:rsidR="00962777">
        <w:rPr>
          <w:color w:val="000000"/>
        </w:rPr>
        <w:t>, Гаражная</w:t>
      </w:r>
      <w:r w:rsidR="00735A74">
        <w:rPr>
          <w:color w:val="000000"/>
        </w:rPr>
        <w:t xml:space="preserve"> </w:t>
      </w:r>
      <w:r w:rsidRPr="001F1B1D">
        <w:rPr>
          <w:color w:val="000000"/>
        </w:rPr>
        <w:t>;</w:t>
      </w:r>
    </w:p>
    <w:p w:rsidR="00735A74" w:rsidRPr="001F1B1D" w:rsidRDefault="00735A74" w:rsidP="00427FEF">
      <w:pPr>
        <w:shd w:val="clear" w:color="auto" w:fill="FFFFFF"/>
        <w:jc w:val="both"/>
        <w:textAlignment w:val="baseline"/>
        <w:rPr>
          <w:color w:val="000000"/>
        </w:rPr>
      </w:pPr>
      <w:r>
        <w:rPr>
          <w:color w:val="000000"/>
        </w:rPr>
        <w:t xml:space="preserve">                                  п.Облепиха: ул.Новая, ул.Субботина, ул.Зеленая, ул.Озерная, ул.Школьная, ул.Транспортная, ул.Путейская, ул.Подстанция, ул.Железнодорожная, ул.Первомайская.</w:t>
      </w:r>
    </w:p>
    <w:p w:rsidR="001F1B1D" w:rsidRPr="001F1B1D" w:rsidRDefault="001F1B1D" w:rsidP="00427FEF">
      <w:pPr>
        <w:shd w:val="clear" w:color="auto" w:fill="FFFFFF"/>
        <w:jc w:val="both"/>
        <w:textAlignment w:val="baseline"/>
        <w:rPr>
          <w:color w:val="000000"/>
        </w:rPr>
      </w:pPr>
      <w:r w:rsidRPr="001F1B1D">
        <w:rPr>
          <w:color w:val="000000"/>
        </w:rPr>
        <w:t>·  внутриквартальных проездов.</w:t>
      </w:r>
    </w:p>
    <w:p w:rsidR="001F1B1D" w:rsidRPr="001F1B1D" w:rsidRDefault="001F1B1D" w:rsidP="00F04222">
      <w:pPr>
        <w:shd w:val="clear" w:color="auto" w:fill="FFFFFF"/>
        <w:ind w:firstLine="709"/>
        <w:jc w:val="both"/>
        <w:textAlignment w:val="baseline"/>
        <w:rPr>
          <w:color w:val="000000"/>
        </w:rPr>
      </w:pPr>
      <w:r w:rsidRPr="001F1B1D">
        <w:rPr>
          <w:color w:val="000000"/>
        </w:rPr>
        <w:t>Основные социально-бытовые объекты расположены на ул.</w:t>
      </w:r>
      <w:r w:rsidR="00735A74">
        <w:rPr>
          <w:color w:val="000000"/>
        </w:rPr>
        <w:t>ул.</w:t>
      </w:r>
      <w:r w:rsidRPr="001F1B1D">
        <w:rPr>
          <w:color w:val="000000"/>
        </w:rPr>
        <w:t xml:space="preserve"> </w:t>
      </w:r>
      <w:r w:rsidR="00735A74">
        <w:rPr>
          <w:color w:val="000000"/>
        </w:rPr>
        <w:t>Школьная, Молодежная, Транспортная</w:t>
      </w:r>
      <w:r w:rsidRPr="001F1B1D">
        <w:rPr>
          <w:color w:val="000000"/>
        </w:rPr>
        <w:t>.</w:t>
      </w:r>
    </w:p>
    <w:p w:rsidR="001F1B1D" w:rsidRPr="001F1B1D" w:rsidRDefault="001F1B1D" w:rsidP="00427FEF">
      <w:pPr>
        <w:shd w:val="clear" w:color="auto" w:fill="FFFFFF"/>
        <w:spacing w:before="240"/>
        <w:jc w:val="both"/>
        <w:textAlignment w:val="baseline"/>
        <w:rPr>
          <w:color w:val="000000"/>
        </w:rPr>
      </w:pPr>
      <w:r w:rsidRPr="001F1B1D">
        <w:rPr>
          <w:b/>
          <w:bCs/>
          <w:color w:val="000000"/>
          <w:bdr w:val="none" w:sz="0" w:space="0" w:color="auto" w:frame="1"/>
        </w:rPr>
        <w:t>Транспортно-дорожная инфраструктура:</w:t>
      </w:r>
      <w:r w:rsidRPr="001F1B1D">
        <w:rPr>
          <w:color w:val="000000"/>
        </w:rPr>
        <w:t> </w:t>
      </w:r>
      <w:r w:rsidR="00A77A4A">
        <w:rPr>
          <w:color w:val="000000"/>
        </w:rPr>
        <w:t>на территории Разгонского муниципального образования отсутствуют АЗС и придорожные кафе</w:t>
      </w:r>
      <w:r w:rsidRPr="001F1B1D">
        <w:rPr>
          <w:color w:val="000000"/>
        </w:rPr>
        <w:t>.</w:t>
      </w:r>
    </w:p>
    <w:p w:rsidR="001F1B1D" w:rsidRDefault="001F1B1D" w:rsidP="00427FEF">
      <w:pPr>
        <w:shd w:val="clear" w:color="auto" w:fill="FFFFFF"/>
        <w:spacing w:before="240"/>
        <w:jc w:val="both"/>
        <w:textAlignment w:val="baseline"/>
        <w:rPr>
          <w:color w:val="000000"/>
        </w:rPr>
      </w:pPr>
      <w:r w:rsidRPr="001F1B1D">
        <w:rPr>
          <w:b/>
          <w:bCs/>
          <w:color w:val="000000"/>
          <w:bdr w:val="none" w:sz="0" w:space="0" w:color="auto" w:frame="1"/>
        </w:rPr>
        <w:t>Транспортное обслуживание</w:t>
      </w:r>
      <w:r w:rsidRPr="001F1B1D">
        <w:rPr>
          <w:color w:val="000000"/>
        </w:rPr>
        <w:t xml:space="preserve"> населения находится в удовлетворительном состоянии. </w:t>
      </w:r>
      <w:r w:rsidR="000E5FAF">
        <w:rPr>
          <w:color w:val="000000"/>
        </w:rPr>
        <w:t xml:space="preserve">      </w:t>
      </w:r>
      <w:r w:rsidRPr="001F1B1D">
        <w:rPr>
          <w:color w:val="000000"/>
        </w:rPr>
        <w:t xml:space="preserve">Жители поселения могут воспользоваться автомобильным транспортом для удовлетворения потребностей в транспортной мобильности </w:t>
      </w:r>
      <w:r w:rsidR="000E5FAF">
        <w:rPr>
          <w:color w:val="000000"/>
        </w:rPr>
        <w:t>, а также ежедневно могут воспользоваться ж/дорожным транспортом (электричка)</w:t>
      </w:r>
      <w:r w:rsidRPr="001F1B1D">
        <w:rPr>
          <w:color w:val="000000"/>
        </w:rPr>
        <w:t>.</w:t>
      </w:r>
    </w:p>
    <w:p w:rsidR="00F850AB" w:rsidRPr="001F1B1D" w:rsidRDefault="000E5FAF" w:rsidP="00F850AB">
      <w:pPr>
        <w:jc w:val="both"/>
        <w:rPr>
          <w:b/>
          <w:bCs/>
        </w:rPr>
      </w:pPr>
      <w:r>
        <w:t xml:space="preserve">        </w:t>
      </w:r>
      <w:r w:rsidR="00F04222" w:rsidRPr="00F04222">
        <w:t xml:space="preserve">   </w:t>
      </w:r>
      <w:r w:rsidR="00F850AB">
        <w:t xml:space="preserve">Транспортных организаций осуществляющих грузовые перевозки на территории сельского поселения не имеется.                    </w:t>
      </w:r>
    </w:p>
    <w:p w:rsidR="001F1B1D" w:rsidRPr="001F1B1D" w:rsidRDefault="000E5FAF" w:rsidP="00427FEF">
      <w:pPr>
        <w:shd w:val="clear" w:color="auto" w:fill="FFFFFF"/>
        <w:spacing w:before="240"/>
        <w:jc w:val="both"/>
        <w:textAlignment w:val="baseline"/>
      </w:pPr>
      <w:r>
        <w:t xml:space="preserve">        </w:t>
      </w:r>
      <w:r w:rsidR="00F04222" w:rsidRPr="00F04222">
        <w:t xml:space="preserve">  </w:t>
      </w:r>
      <w:r w:rsidR="001F1B1D" w:rsidRPr="001F1B1D">
        <w:t>Перспективное развитие территории</w:t>
      </w:r>
      <w:r w:rsidR="001F1B1D" w:rsidRPr="002F7769">
        <w:t> </w:t>
      </w:r>
      <w:hyperlink r:id="rId8" w:tooltip="Городское поселение" w:history="1">
        <w:r>
          <w:rPr>
            <w:bdr w:val="none" w:sz="0" w:space="0" w:color="auto" w:frame="1"/>
          </w:rPr>
          <w:t>сельского</w:t>
        </w:r>
        <w:r w:rsidR="001F1B1D" w:rsidRPr="002F7769">
          <w:rPr>
            <w:bdr w:val="none" w:sz="0" w:space="0" w:color="auto" w:frame="1"/>
          </w:rPr>
          <w:t xml:space="preserve"> поселения</w:t>
        </w:r>
      </w:hyperlink>
      <w:r w:rsidR="001F1B1D" w:rsidRPr="002F7769">
        <w:t> </w:t>
      </w:r>
      <w:r w:rsidR="001F1B1D" w:rsidRPr="001F1B1D">
        <w:t>во многом будет определяться развитием транспортной сети и транспортной инфраструктуры.</w:t>
      </w:r>
    </w:p>
    <w:p w:rsidR="001F1B1D" w:rsidRDefault="001F1B1D" w:rsidP="00D2587D">
      <w:pPr>
        <w:spacing w:after="150" w:line="238" w:lineRule="atLeast"/>
        <w:jc w:val="center"/>
        <w:rPr>
          <w:color w:val="242424"/>
        </w:rPr>
      </w:pPr>
    </w:p>
    <w:p w:rsidR="001F1B1D" w:rsidRDefault="00BC0B65" w:rsidP="00021078">
      <w:pPr>
        <w:widowControl w:val="0"/>
        <w:autoSpaceDE w:val="0"/>
        <w:autoSpaceDN w:val="0"/>
        <w:adjustRightInd w:val="0"/>
        <w:jc w:val="center"/>
      </w:pPr>
      <w:r>
        <w:rPr>
          <w:b/>
          <w:bCs/>
        </w:rPr>
        <w:t>6</w:t>
      </w:r>
      <w:r w:rsidR="00DB424E" w:rsidRPr="00DB424E">
        <w:rPr>
          <w:b/>
          <w:bCs/>
        </w:rPr>
        <w:t>. Характеристика сети дорог поселения, параметры дорожного движения, оценка качества содержания дорог</w:t>
      </w:r>
    </w:p>
    <w:p w:rsidR="00021078" w:rsidRPr="00021078" w:rsidRDefault="00021078" w:rsidP="00021078">
      <w:pPr>
        <w:widowControl w:val="0"/>
        <w:autoSpaceDE w:val="0"/>
        <w:autoSpaceDN w:val="0"/>
        <w:adjustRightInd w:val="0"/>
        <w:jc w:val="center"/>
      </w:pPr>
    </w:p>
    <w:p w:rsidR="00747B6A" w:rsidRPr="003C4409" w:rsidRDefault="00F04222" w:rsidP="00F04222">
      <w:pPr>
        <w:tabs>
          <w:tab w:val="left" w:pos="720"/>
        </w:tabs>
        <w:jc w:val="both"/>
        <w:rPr>
          <w:rFonts w:eastAsia="Calibri"/>
        </w:rPr>
      </w:pPr>
      <w:r w:rsidRPr="00F04222">
        <w:rPr>
          <w:rFonts w:eastAsia="Calibri"/>
        </w:rPr>
        <w:t xml:space="preserve">            </w:t>
      </w:r>
      <w:r w:rsidR="00747B6A" w:rsidRPr="003C4409">
        <w:rPr>
          <w:rFonts w:eastAsia="Calibri"/>
        </w:rPr>
        <w:t xml:space="preserve">В соответствии с п.5 ст.14 </w:t>
      </w:r>
      <w:r w:rsidR="00747B6A" w:rsidRPr="003C4409">
        <w:rPr>
          <w:bCs/>
        </w:rPr>
        <w:t xml:space="preserve">Федерального закона от 06.10.2003г. №131-ФЗ «Об общих принципах организации местного самоуправления в Российской Федерации», </w:t>
      </w:r>
      <w:r w:rsidR="00747B6A" w:rsidRPr="003C4409">
        <w:rPr>
          <w:rFonts w:eastAsia="Calibri"/>
          <w:b/>
        </w:rPr>
        <w:t>к вопросам местного значения</w:t>
      </w:r>
      <w:r w:rsidR="00747B6A" w:rsidRPr="003C4409">
        <w:rPr>
          <w:rFonts w:eastAsia="Calibri"/>
        </w:rPr>
        <w:t xml:space="preserve"> муниципального образования относятся: «Дорожная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47B6A" w:rsidRPr="003C4409" w:rsidRDefault="00747B6A" w:rsidP="00747B6A">
      <w:pPr>
        <w:suppressLineNumbers/>
        <w:tabs>
          <w:tab w:val="left" w:pos="1200"/>
        </w:tabs>
        <w:suppressAutoHyphens/>
        <w:ind w:firstLine="709"/>
        <w:jc w:val="both"/>
      </w:pPr>
      <w:r w:rsidRPr="003C4409">
        <w:t>К вопросам местного значения городского поселения</w:t>
      </w:r>
      <w:r w:rsidRPr="003C4409">
        <w:rPr>
          <w:b/>
        </w:rPr>
        <w:t xml:space="preserve"> </w:t>
      </w:r>
      <w:r w:rsidRPr="003C4409">
        <w:t xml:space="preserve">в соответствии с             </w:t>
      </w:r>
      <w:r w:rsidRPr="003C4409">
        <w:rPr>
          <w:b/>
        </w:rPr>
        <w:t>п.5</w:t>
      </w:r>
      <w:r w:rsidRPr="003C4409">
        <w:rPr>
          <w:b/>
          <w:bCs/>
        </w:rPr>
        <w:t xml:space="preserve"> ст.6 </w:t>
      </w:r>
      <w:r w:rsidRPr="003C4409">
        <w:rPr>
          <w:bCs/>
        </w:rPr>
        <w:t>Устава</w:t>
      </w:r>
      <w:r w:rsidRPr="003C4409">
        <w:t xml:space="preserve"> </w:t>
      </w:r>
      <w:r w:rsidR="00EE5CD2">
        <w:t>Разгонского</w:t>
      </w:r>
      <w:r w:rsidRPr="003C4409">
        <w:t xml:space="preserve"> муниципального образования </w:t>
      </w:r>
      <w:r w:rsidRPr="003C4409">
        <w:rPr>
          <w:b/>
        </w:rPr>
        <w:t xml:space="preserve">отнесены:     </w:t>
      </w:r>
      <w:r w:rsidRPr="003C4409">
        <w:t xml:space="preserve"> «Дорожная </w:t>
      </w:r>
      <w:r w:rsidRPr="003C4409">
        <w:lastRenderedPageBreak/>
        <w:t>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47B6A" w:rsidRPr="003C4409" w:rsidRDefault="00747B6A" w:rsidP="00F04222">
      <w:pPr>
        <w:autoSpaceDE w:val="0"/>
        <w:autoSpaceDN w:val="0"/>
        <w:adjustRightInd w:val="0"/>
        <w:ind w:firstLine="709"/>
        <w:jc w:val="both"/>
      </w:pPr>
      <w:r w:rsidRPr="003C4409">
        <w:t>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(далее  Федеральный закон № 257-ФЗ) регламентирует вопросы дорожной деятельности в Российской Федерации.</w:t>
      </w:r>
    </w:p>
    <w:p w:rsidR="00747B6A" w:rsidRPr="003C4409" w:rsidRDefault="00747B6A" w:rsidP="00F04222">
      <w:pPr>
        <w:pStyle w:val="ConsPlusNormal"/>
        <w:ind w:firstLine="709"/>
        <w:jc w:val="both"/>
        <w:rPr>
          <w:sz w:val="24"/>
          <w:szCs w:val="24"/>
        </w:rPr>
      </w:pPr>
      <w:r w:rsidRPr="003C4409">
        <w:rPr>
          <w:sz w:val="24"/>
          <w:szCs w:val="24"/>
        </w:rPr>
        <w:t xml:space="preserve">П.9. ст.5 Федерального закона № 257-ФЗ установлено, что « Автомобильными дорогами </w:t>
      </w:r>
      <w:r w:rsidRPr="003C4409">
        <w:rPr>
          <w:b/>
          <w:sz w:val="24"/>
          <w:szCs w:val="24"/>
        </w:rPr>
        <w:t>общего пользования местного значения поселения</w:t>
      </w:r>
      <w:r w:rsidRPr="003C4409">
        <w:rPr>
          <w:sz w:val="24"/>
          <w:szCs w:val="24"/>
        </w:rPr>
        <w:t xml:space="preserve">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747B6A" w:rsidRPr="003C4409" w:rsidRDefault="00747B6A" w:rsidP="00F04222">
      <w:pPr>
        <w:pStyle w:val="ConsPlusNormal"/>
        <w:ind w:firstLine="709"/>
        <w:jc w:val="both"/>
        <w:rPr>
          <w:sz w:val="24"/>
          <w:szCs w:val="24"/>
        </w:rPr>
      </w:pPr>
      <w:r w:rsidRPr="003C4409">
        <w:rPr>
          <w:sz w:val="24"/>
          <w:szCs w:val="24"/>
        </w:rPr>
        <w:t xml:space="preserve"> Перечень автомобильных дорог общего пользования местного значения поселения может утверждаться органом местного самоуправления поселения.</w:t>
      </w:r>
    </w:p>
    <w:p w:rsidR="00747B6A" w:rsidRPr="003C4409" w:rsidRDefault="00747B6A" w:rsidP="00F04222">
      <w:pPr>
        <w:autoSpaceDE w:val="0"/>
        <w:autoSpaceDN w:val="0"/>
        <w:adjustRightInd w:val="0"/>
        <w:ind w:firstLine="709"/>
        <w:jc w:val="both"/>
        <w:rPr>
          <w:b/>
        </w:rPr>
      </w:pPr>
      <w:r w:rsidRPr="003C4409">
        <w:t xml:space="preserve">  В статье 13 Федерального закона № 257-ФЗ установлены полномочия органов местного самоуправления в области использования автомобильных дорог и осуществления дорожной деятельности.</w:t>
      </w:r>
      <w:r w:rsidRPr="003C4409">
        <w:rPr>
          <w:b/>
        </w:rPr>
        <w:t xml:space="preserve"> </w:t>
      </w:r>
    </w:p>
    <w:p w:rsidR="00273096" w:rsidRPr="00C16134" w:rsidRDefault="00747B6A" w:rsidP="00F04222">
      <w:pPr>
        <w:pStyle w:val="ConsPlusNormal"/>
        <w:ind w:firstLine="709"/>
        <w:jc w:val="both"/>
        <w:rPr>
          <w:sz w:val="24"/>
          <w:szCs w:val="24"/>
        </w:rPr>
      </w:pPr>
      <w:r w:rsidRPr="003C4409">
        <w:rPr>
          <w:sz w:val="24"/>
          <w:szCs w:val="24"/>
        </w:rPr>
        <w:t xml:space="preserve">Федеральный закон от 06.10.2003г. № 131-ФЗ "Об общих принципах организации местного самоуправления в Российской Федерации" в </w:t>
      </w:r>
      <w:hyperlink r:id="rId9" w:history="1">
        <w:r w:rsidRPr="003C4409">
          <w:rPr>
            <w:sz w:val="24"/>
            <w:szCs w:val="24"/>
          </w:rPr>
          <w:t>ст. 17.1</w:t>
        </w:r>
      </w:hyperlink>
      <w:r w:rsidRPr="003C4409">
        <w:rPr>
          <w:sz w:val="24"/>
          <w:szCs w:val="24"/>
        </w:rPr>
        <w:t xml:space="preserve"> закрепляет основы муниципального контроля, который организуется и осуществляется органами местного самоуправления по вопросам, предусмотренны</w:t>
      </w:r>
      <w:r w:rsidR="00C16134">
        <w:rPr>
          <w:sz w:val="24"/>
          <w:szCs w:val="24"/>
        </w:rPr>
        <w:t>м федеральным законодательством.</w:t>
      </w:r>
    </w:p>
    <w:p w:rsidR="00FB652D" w:rsidRDefault="00C73418" w:rsidP="00F04222">
      <w:pPr>
        <w:autoSpaceDE w:val="0"/>
        <w:autoSpaceDN w:val="0"/>
        <w:adjustRightInd w:val="0"/>
        <w:ind w:firstLine="709"/>
        <w:jc w:val="both"/>
      </w:pPr>
      <w:r w:rsidRPr="00C73418">
        <w:t>На основании Постановления Правительства РФ от 11.04.2006 г. «О классификации автомобильных дорог в Российской Федерации,  руководствуясь  Приказом Министерства транспорта РФ № 16 от 07.02.2007 г.</w:t>
      </w:r>
      <w:r w:rsidR="0004677C" w:rsidRPr="00C73418">
        <w:t xml:space="preserve"> </w:t>
      </w:r>
      <w:r w:rsidR="0004677C" w:rsidRPr="004814D8">
        <w:t xml:space="preserve"> </w:t>
      </w:r>
      <w:r w:rsidR="00EE5CD2">
        <w:t>решением Думы Разгонского</w:t>
      </w:r>
      <w:r w:rsidR="0004677C" w:rsidRPr="004814D8">
        <w:t xml:space="preserve"> муниципального образования от 0</w:t>
      </w:r>
      <w:r w:rsidR="00EE5CD2">
        <w:t>4</w:t>
      </w:r>
      <w:r w:rsidR="0004677C" w:rsidRPr="004814D8">
        <w:t xml:space="preserve">.04.2012г. № </w:t>
      </w:r>
      <w:r w:rsidR="00EE5CD2">
        <w:t>91</w:t>
      </w:r>
      <w:r w:rsidR="0004677C" w:rsidRPr="004814D8">
        <w:t xml:space="preserve"> утвержден Перечень муниципальных </w:t>
      </w:r>
      <w:r w:rsidR="0004677C" w:rsidRPr="004814D8">
        <w:rPr>
          <w:b/>
        </w:rPr>
        <w:t>автомобильных дорог</w:t>
      </w:r>
      <w:r w:rsidR="0004677C" w:rsidRPr="004814D8">
        <w:t xml:space="preserve"> общего пользования муниципального значения </w:t>
      </w:r>
      <w:r w:rsidR="00EE5CD2">
        <w:t>Разгонского</w:t>
      </w:r>
      <w:r w:rsidR="0004677C" w:rsidRPr="004814D8">
        <w:t xml:space="preserve"> муни</w:t>
      </w:r>
      <w:r w:rsidR="00347E20">
        <w:t>ципального образования</w:t>
      </w:r>
      <w:r w:rsidR="00FB652D">
        <w:t xml:space="preserve">. </w:t>
      </w:r>
    </w:p>
    <w:p w:rsidR="0004677C" w:rsidRPr="004814D8" w:rsidRDefault="0004677C" w:rsidP="00F04222">
      <w:pPr>
        <w:autoSpaceDE w:val="0"/>
        <w:autoSpaceDN w:val="0"/>
        <w:adjustRightInd w:val="0"/>
        <w:ind w:firstLine="709"/>
        <w:jc w:val="both"/>
      </w:pPr>
      <w:r w:rsidRPr="004814D8">
        <w:t xml:space="preserve">Перечень автомобильных дорог </w:t>
      </w:r>
      <w:r w:rsidRPr="004814D8">
        <w:rPr>
          <w:b/>
        </w:rPr>
        <w:t>необщего пользования</w:t>
      </w:r>
      <w:r w:rsidRPr="004814D8">
        <w:t xml:space="preserve"> местного значения  не утв</w:t>
      </w:r>
      <w:r w:rsidR="009F576F">
        <w:t>ерждён в связи с их отсутствием.</w:t>
      </w:r>
    </w:p>
    <w:p w:rsidR="0004677C" w:rsidRPr="004814D8" w:rsidRDefault="00166993" w:rsidP="00F04222">
      <w:pPr>
        <w:autoSpaceDE w:val="0"/>
        <w:autoSpaceDN w:val="0"/>
        <w:adjustRightInd w:val="0"/>
        <w:ind w:firstLine="709"/>
        <w:jc w:val="both"/>
        <w:rPr>
          <w:color w:val="000000"/>
        </w:rPr>
      </w:pPr>
      <w:r>
        <w:t>Согласно</w:t>
      </w:r>
      <w:r w:rsidR="009F576F">
        <w:t xml:space="preserve">, </w:t>
      </w:r>
      <w:r>
        <w:t xml:space="preserve"> Перечня</w:t>
      </w:r>
      <w:r w:rsidR="0004677C" w:rsidRPr="004814D8">
        <w:t xml:space="preserve"> на территории</w:t>
      </w:r>
      <w:r w:rsidR="0004677C" w:rsidRPr="004814D8">
        <w:rPr>
          <w:color w:val="000000"/>
        </w:rPr>
        <w:t xml:space="preserve"> </w:t>
      </w:r>
      <w:r w:rsidR="00EE5CD2">
        <w:rPr>
          <w:color w:val="000000"/>
        </w:rPr>
        <w:t>Разгонского</w:t>
      </w:r>
      <w:r w:rsidR="0004677C" w:rsidRPr="004814D8">
        <w:rPr>
          <w:color w:val="000000"/>
        </w:rPr>
        <w:t xml:space="preserve"> муниципального образования</w:t>
      </w:r>
      <w:r w:rsidR="0004677C" w:rsidRPr="004814D8">
        <w:t xml:space="preserve"> имеется 2</w:t>
      </w:r>
      <w:r w:rsidR="0077690E">
        <w:t>5</w:t>
      </w:r>
      <w:r w:rsidR="0004677C" w:rsidRPr="004814D8">
        <w:t xml:space="preserve"> автомобильных дорог общего пользования местного значения</w:t>
      </w:r>
      <w:r w:rsidR="0004677C" w:rsidRPr="004814D8">
        <w:rPr>
          <w:color w:val="000000"/>
        </w:rPr>
        <w:t xml:space="preserve"> протяженностью </w:t>
      </w:r>
      <w:r w:rsidR="0077690E">
        <w:rPr>
          <w:color w:val="000000"/>
        </w:rPr>
        <w:t>13</w:t>
      </w:r>
      <w:r w:rsidR="0004677C" w:rsidRPr="004814D8">
        <w:rPr>
          <w:color w:val="000000"/>
        </w:rPr>
        <w:t>,</w:t>
      </w:r>
      <w:r w:rsidR="0077690E">
        <w:rPr>
          <w:color w:val="000000"/>
        </w:rPr>
        <w:t xml:space="preserve">0 </w:t>
      </w:r>
      <w:r w:rsidR="0004677C" w:rsidRPr="004814D8">
        <w:rPr>
          <w:color w:val="000000"/>
        </w:rPr>
        <w:t>км.</w:t>
      </w:r>
    </w:p>
    <w:p w:rsidR="0004677C" w:rsidRPr="004814D8" w:rsidRDefault="0004677C" w:rsidP="0004677C">
      <w:pPr>
        <w:jc w:val="both"/>
      </w:pPr>
      <w:r w:rsidRPr="004814D8">
        <w:rPr>
          <w:iCs/>
        </w:rPr>
        <w:t xml:space="preserve">     </w:t>
      </w:r>
    </w:p>
    <w:p w:rsidR="0004677C" w:rsidRPr="004814D8" w:rsidRDefault="0004677C" w:rsidP="00F04222">
      <w:pPr>
        <w:autoSpaceDE w:val="0"/>
        <w:autoSpaceDN w:val="0"/>
        <w:adjustRightInd w:val="0"/>
        <w:ind w:firstLine="709"/>
        <w:jc w:val="both"/>
      </w:pPr>
      <w:r w:rsidRPr="004814D8">
        <w:rPr>
          <w:rFonts w:eastAsia="Calibri"/>
          <w:bCs/>
          <w:lang w:eastAsia="en-US"/>
        </w:rPr>
        <w:t xml:space="preserve">Общая характеристика автомобильных дорог в соответствии с технической категорией и типом покрытия представлена в </w:t>
      </w:r>
      <w:r w:rsidRPr="004814D8">
        <w:t>таблице 1.</w:t>
      </w:r>
    </w:p>
    <w:p w:rsidR="0004677C" w:rsidRPr="006D3A99" w:rsidRDefault="0004677C" w:rsidP="0004677C">
      <w:pPr>
        <w:tabs>
          <w:tab w:val="left" w:pos="720"/>
        </w:tabs>
        <w:ind w:firstLine="720"/>
        <w:jc w:val="right"/>
      </w:pPr>
      <w:r w:rsidRPr="006D3A99">
        <w:t xml:space="preserve">Таблица </w:t>
      </w:r>
      <w:r w:rsidR="00B229D3">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3286"/>
        <w:gridCol w:w="1260"/>
        <w:gridCol w:w="1260"/>
        <w:gridCol w:w="1080"/>
        <w:gridCol w:w="1080"/>
        <w:gridCol w:w="1076"/>
      </w:tblGrid>
      <w:tr w:rsidR="0004677C" w:rsidTr="005363AF">
        <w:tc>
          <w:tcPr>
            <w:tcW w:w="422" w:type="dxa"/>
            <w:shd w:val="clear" w:color="auto" w:fill="auto"/>
          </w:tcPr>
          <w:p w:rsidR="0004677C" w:rsidRDefault="0004677C" w:rsidP="005363AF">
            <w:r w:rsidRPr="005363AF">
              <w:rPr>
                <w:sz w:val="16"/>
                <w:szCs w:val="16"/>
              </w:rPr>
              <w:t>№</w:t>
            </w:r>
          </w:p>
        </w:tc>
        <w:tc>
          <w:tcPr>
            <w:tcW w:w="3286" w:type="dxa"/>
            <w:shd w:val="clear" w:color="auto" w:fill="auto"/>
          </w:tcPr>
          <w:p w:rsidR="0004677C" w:rsidRDefault="0004677C" w:rsidP="005363AF">
            <w:pPr>
              <w:jc w:val="center"/>
            </w:pPr>
            <w:r w:rsidRPr="005363AF">
              <w:rPr>
                <w:sz w:val="16"/>
                <w:szCs w:val="16"/>
              </w:rPr>
              <w:t>Наименование населенного пункта, улицы в границах Новобирюсинского муниципального образования</w:t>
            </w:r>
          </w:p>
        </w:tc>
        <w:tc>
          <w:tcPr>
            <w:tcW w:w="1260" w:type="dxa"/>
            <w:shd w:val="clear" w:color="auto" w:fill="auto"/>
          </w:tcPr>
          <w:p w:rsidR="0004677C" w:rsidRPr="005363AF" w:rsidRDefault="0004677C" w:rsidP="005363AF">
            <w:pPr>
              <w:ind w:right="283"/>
              <w:jc w:val="center"/>
              <w:rPr>
                <w:sz w:val="16"/>
                <w:szCs w:val="16"/>
              </w:rPr>
            </w:pPr>
            <w:r w:rsidRPr="005363AF">
              <w:rPr>
                <w:sz w:val="16"/>
                <w:szCs w:val="16"/>
              </w:rPr>
              <w:t>Протяженность</w:t>
            </w:r>
          </w:p>
          <w:p w:rsidR="0004677C" w:rsidRDefault="0004677C" w:rsidP="005363AF">
            <w:pPr>
              <w:jc w:val="center"/>
            </w:pPr>
            <w:r w:rsidRPr="005363AF">
              <w:rPr>
                <w:sz w:val="16"/>
                <w:szCs w:val="16"/>
              </w:rPr>
              <w:t>автодороги  /м/</w:t>
            </w:r>
          </w:p>
        </w:tc>
        <w:tc>
          <w:tcPr>
            <w:tcW w:w="1260" w:type="dxa"/>
            <w:shd w:val="clear" w:color="auto" w:fill="auto"/>
          </w:tcPr>
          <w:p w:rsidR="0004677C" w:rsidRPr="005363AF" w:rsidRDefault="0004677C" w:rsidP="005363AF">
            <w:pPr>
              <w:ind w:right="-31"/>
              <w:jc w:val="center"/>
              <w:rPr>
                <w:sz w:val="16"/>
                <w:szCs w:val="16"/>
              </w:rPr>
            </w:pPr>
            <w:r w:rsidRPr="005363AF">
              <w:rPr>
                <w:sz w:val="16"/>
                <w:szCs w:val="16"/>
              </w:rPr>
              <w:t>Ширина</w:t>
            </w:r>
          </w:p>
          <w:p w:rsidR="0004677C" w:rsidRPr="005363AF" w:rsidRDefault="0004677C" w:rsidP="005363AF">
            <w:pPr>
              <w:ind w:right="-31"/>
              <w:jc w:val="center"/>
              <w:rPr>
                <w:sz w:val="16"/>
                <w:szCs w:val="16"/>
              </w:rPr>
            </w:pPr>
            <w:r w:rsidRPr="005363AF">
              <w:rPr>
                <w:sz w:val="16"/>
                <w:szCs w:val="16"/>
              </w:rPr>
              <w:t>автодорожного</w:t>
            </w:r>
          </w:p>
          <w:p w:rsidR="0004677C" w:rsidRPr="005363AF" w:rsidRDefault="0004677C" w:rsidP="005363AF">
            <w:pPr>
              <w:ind w:right="-141"/>
              <w:jc w:val="center"/>
              <w:rPr>
                <w:sz w:val="16"/>
                <w:szCs w:val="16"/>
              </w:rPr>
            </w:pPr>
            <w:r w:rsidRPr="005363AF">
              <w:rPr>
                <w:sz w:val="16"/>
                <w:szCs w:val="16"/>
              </w:rPr>
              <w:t>полотна</w:t>
            </w:r>
          </w:p>
          <w:p w:rsidR="0004677C" w:rsidRPr="005363AF" w:rsidRDefault="0004677C" w:rsidP="005363AF">
            <w:pPr>
              <w:ind w:right="-141"/>
              <w:jc w:val="center"/>
              <w:rPr>
                <w:sz w:val="16"/>
                <w:szCs w:val="16"/>
              </w:rPr>
            </w:pPr>
            <w:r w:rsidRPr="005363AF">
              <w:rPr>
                <w:sz w:val="16"/>
                <w:szCs w:val="16"/>
              </w:rPr>
              <w:t>/м/</w:t>
            </w:r>
          </w:p>
          <w:p w:rsidR="0004677C" w:rsidRDefault="0004677C" w:rsidP="005363AF"/>
        </w:tc>
        <w:tc>
          <w:tcPr>
            <w:tcW w:w="1080" w:type="dxa"/>
            <w:shd w:val="clear" w:color="auto" w:fill="auto"/>
          </w:tcPr>
          <w:p w:rsidR="0004677C" w:rsidRPr="005363AF" w:rsidRDefault="0004677C" w:rsidP="005363AF">
            <w:pPr>
              <w:ind w:right="-107"/>
              <w:rPr>
                <w:sz w:val="16"/>
                <w:szCs w:val="16"/>
              </w:rPr>
            </w:pPr>
            <w:r w:rsidRPr="005363AF">
              <w:rPr>
                <w:sz w:val="16"/>
                <w:szCs w:val="16"/>
              </w:rPr>
              <w:t>Площадь</w:t>
            </w:r>
          </w:p>
          <w:p w:rsidR="0004677C" w:rsidRPr="005363AF" w:rsidRDefault="0004677C" w:rsidP="005363AF">
            <w:pPr>
              <w:ind w:right="283"/>
              <w:jc w:val="center"/>
              <w:rPr>
                <w:sz w:val="16"/>
                <w:szCs w:val="16"/>
              </w:rPr>
            </w:pPr>
            <w:r w:rsidRPr="005363AF">
              <w:rPr>
                <w:sz w:val="16"/>
                <w:szCs w:val="16"/>
              </w:rPr>
              <w:t>полотна</w:t>
            </w:r>
          </w:p>
          <w:p w:rsidR="0004677C" w:rsidRPr="005363AF" w:rsidRDefault="0004677C" w:rsidP="005363AF">
            <w:pPr>
              <w:ind w:right="283"/>
              <w:jc w:val="center"/>
              <w:rPr>
                <w:sz w:val="16"/>
                <w:szCs w:val="16"/>
              </w:rPr>
            </w:pPr>
            <w:r w:rsidRPr="005363AF">
              <w:rPr>
                <w:sz w:val="16"/>
                <w:szCs w:val="16"/>
              </w:rPr>
              <w:t>дороги</w:t>
            </w:r>
          </w:p>
          <w:p w:rsidR="0004677C" w:rsidRDefault="0004677C" w:rsidP="005363AF">
            <w:r w:rsidRPr="005363AF">
              <w:rPr>
                <w:sz w:val="16"/>
                <w:szCs w:val="16"/>
              </w:rPr>
              <w:t>/кв.м./</w:t>
            </w:r>
          </w:p>
        </w:tc>
        <w:tc>
          <w:tcPr>
            <w:tcW w:w="1080" w:type="dxa"/>
            <w:shd w:val="clear" w:color="auto" w:fill="auto"/>
          </w:tcPr>
          <w:p w:rsidR="0004677C" w:rsidRPr="005363AF" w:rsidRDefault="0004677C" w:rsidP="005363AF">
            <w:pPr>
              <w:ind w:right="283"/>
              <w:rPr>
                <w:sz w:val="16"/>
                <w:szCs w:val="16"/>
              </w:rPr>
            </w:pPr>
            <w:r w:rsidRPr="005363AF">
              <w:rPr>
                <w:sz w:val="16"/>
                <w:szCs w:val="16"/>
              </w:rPr>
              <w:t>Состав</w:t>
            </w:r>
          </w:p>
          <w:p w:rsidR="0004677C" w:rsidRPr="005363AF" w:rsidRDefault="0004677C" w:rsidP="005363AF">
            <w:pPr>
              <w:ind w:right="-73"/>
              <w:rPr>
                <w:sz w:val="16"/>
                <w:szCs w:val="16"/>
              </w:rPr>
            </w:pPr>
            <w:r w:rsidRPr="005363AF">
              <w:rPr>
                <w:sz w:val="16"/>
                <w:szCs w:val="16"/>
              </w:rPr>
              <w:t>дорожного</w:t>
            </w:r>
          </w:p>
          <w:p w:rsidR="0004677C" w:rsidRDefault="0004677C" w:rsidP="005363AF">
            <w:r w:rsidRPr="005363AF">
              <w:rPr>
                <w:sz w:val="16"/>
                <w:szCs w:val="16"/>
              </w:rPr>
              <w:t>покрытия</w:t>
            </w:r>
          </w:p>
        </w:tc>
        <w:tc>
          <w:tcPr>
            <w:tcW w:w="1076" w:type="dxa"/>
            <w:shd w:val="clear" w:color="auto" w:fill="auto"/>
          </w:tcPr>
          <w:p w:rsidR="0004677C" w:rsidRPr="005363AF" w:rsidRDefault="0004677C" w:rsidP="005363AF">
            <w:pPr>
              <w:tabs>
                <w:tab w:val="left" w:pos="918"/>
              </w:tabs>
              <w:ind w:right="-39"/>
              <w:rPr>
                <w:sz w:val="16"/>
                <w:szCs w:val="16"/>
              </w:rPr>
            </w:pPr>
            <w:r w:rsidRPr="005363AF">
              <w:rPr>
                <w:sz w:val="16"/>
                <w:szCs w:val="16"/>
              </w:rPr>
              <w:t>Технологическое</w:t>
            </w:r>
          </w:p>
          <w:p w:rsidR="0004677C" w:rsidRDefault="0004677C" w:rsidP="005363AF">
            <w:r w:rsidRPr="005363AF">
              <w:rPr>
                <w:sz w:val="16"/>
                <w:szCs w:val="16"/>
              </w:rPr>
              <w:t>состояние</w:t>
            </w:r>
          </w:p>
        </w:tc>
      </w:tr>
      <w:tr w:rsidR="0004677C" w:rsidTr="005363AF">
        <w:tc>
          <w:tcPr>
            <w:tcW w:w="422" w:type="dxa"/>
            <w:shd w:val="clear" w:color="auto" w:fill="auto"/>
          </w:tcPr>
          <w:p w:rsidR="0004677C" w:rsidRDefault="0004677C" w:rsidP="005363AF">
            <w:r>
              <w:t>1</w:t>
            </w:r>
          </w:p>
        </w:tc>
        <w:tc>
          <w:tcPr>
            <w:tcW w:w="3286" w:type="dxa"/>
            <w:shd w:val="clear" w:color="auto" w:fill="auto"/>
          </w:tcPr>
          <w:p w:rsidR="0004677C" w:rsidRDefault="005505CD" w:rsidP="005363AF">
            <w:pPr>
              <w:rPr>
                <w:b/>
                <w:i/>
                <w:sz w:val="20"/>
                <w:szCs w:val="20"/>
              </w:rPr>
            </w:pPr>
            <w:r>
              <w:rPr>
                <w:b/>
                <w:i/>
                <w:sz w:val="20"/>
                <w:szCs w:val="20"/>
              </w:rPr>
              <w:t>пос.ж/д</w:t>
            </w:r>
            <w:r w:rsidR="00CF1D7B">
              <w:rPr>
                <w:b/>
                <w:i/>
                <w:sz w:val="20"/>
                <w:szCs w:val="20"/>
              </w:rPr>
              <w:t>.</w:t>
            </w:r>
            <w:r>
              <w:rPr>
                <w:b/>
                <w:i/>
                <w:sz w:val="20"/>
                <w:szCs w:val="20"/>
              </w:rPr>
              <w:t xml:space="preserve"> ст.Разгон:</w:t>
            </w:r>
          </w:p>
          <w:p w:rsidR="005505CD" w:rsidRDefault="005505CD" w:rsidP="005363AF">
            <w:pPr>
              <w:rPr>
                <w:sz w:val="20"/>
                <w:szCs w:val="20"/>
              </w:rPr>
            </w:pPr>
            <w:r>
              <w:rPr>
                <w:sz w:val="20"/>
                <w:szCs w:val="20"/>
              </w:rPr>
              <w:t xml:space="preserve">- автомобильная дорога по </w:t>
            </w:r>
            <w:r w:rsidRPr="005505CD">
              <w:rPr>
                <w:sz w:val="20"/>
                <w:szCs w:val="20"/>
              </w:rPr>
              <w:t>ул</w:t>
            </w:r>
            <w:r>
              <w:rPr>
                <w:sz w:val="20"/>
                <w:szCs w:val="20"/>
              </w:rPr>
              <w:t>ице</w:t>
            </w:r>
            <w:r w:rsidRPr="005505CD">
              <w:rPr>
                <w:sz w:val="20"/>
                <w:szCs w:val="20"/>
              </w:rPr>
              <w:t>Трактовая на участке км 1249+524 - км 1250+932</w:t>
            </w:r>
            <w:r>
              <w:rPr>
                <w:sz w:val="20"/>
                <w:szCs w:val="20"/>
              </w:rPr>
              <w:t>;</w:t>
            </w:r>
          </w:p>
          <w:p w:rsidR="005505CD" w:rsidRDefault="005505CD" w:rsidP="005505CD">
            <w:pPr>
              <w:rPr>
                <w:sz w:val="20"/>
                <w:szCs w:val="20"/>
              </w:rPr>
            </w:pPr>
            <w:r>
              <w:rPr>
                <w:sz w:val="20"/>
                <w:szCs w:val="20"/>
              </w:rPr>
              <w:t xml:space="preserve">- автомобильная дорога по </w:t>
            </w:r>
            <w:r w:rsidRPr="005505CD">
              <w:rPr>
                <w:sz w:val="20"/>
                <w:szCs w:val="20"/>
              </w:rPr>
              <w:t>ул</w:t>
            </w:r>
            <w:r>
              <w:rPr>
                <w:sz w:val="20"/>
                <w:szCs w:val="20"/>
              </w:rPr>
              <w:t>ице .Лесная;</w:t>
            </w:r>
          </w:p>
          <w:p w:rsidR="005505CD" w:rsidRDefault="005505CD" w:rsidP="005505CD">
            <w:pPr>
              <w:rPr>
                <w:sz w:val="20"/>
                <w:szCs w:val="20"/>
              </w:rPr>
            </w:pPr>
            <w:r>
              <w:rPr>
                <w:sz w:val="20"/>
                <w:szCs w:val="20"/>
              </w:rPr>
              <w:t xml:space="preserve">- автомобильная дорога по </w:t>
            </w:r>
            <w:r w:rsidRPr="005505CD">
              <w:rPr>
                <w:sz w:val="20"/>
                <w:szCs w:val="20"/>
              </w:rPr>
              <w:t>ул</w:t>
            </w:r>
            <w:r>
              <w:rPr>
                <w:sz w:val="20"/>
                <w:szCs w:val="20"/>
              </w:rPr>
              <w:t>ице Октябрьская;</w:t>
            </w:r>
          </w:p>
          <w:p w:rsidR="005505CD" w:rsidRDefault="005505CD" w:rsidP="005505CD">
            <w:pPr>
              <w:rPr>
                <w:sz w:val="20"/>
                <w:szCs w:val="20"/>
              </w:rPr>
            </w:pPr>
            <w:r>
              <w:rPr>
                <w:sz w:val="20"/>
                <w:szCs w:val="20"/>
              </w:rPr>
              <w:t xml:space="preserve">- автомобильная дорога по </w:t>
            </w:r>
            <w:r w:rsidRPr="005505CD">
              <w:rPr>
                <w:sz w:val="20"/>
                <w:szCs w:val="20"/>
              </w:rPr>
              <w:t>ул</w:t>
            </w:r>
            <w:r>
              <w:rPr>
                <w:sz w:val="20"/>
                <w:szCs w:val="20"/>
              </w:rPr>
              <w:t>ице Молодежная;</w:t>
            </w:r>
          </w:p>
          <w:p w:rsidR="005505CD" w:rsidRDefault="005505CD" w:rsidP="005505CD">
            <w:pPr>
              <w:rPr>
                <w:sz w:val="20"/>
                <w:szCs w:val="20"/>
              </w:rPr>
            </w:pPr>
            <w:r>
              <w:rPr>
                <w:sz w:val="20"/>
                <w:szCs w:val="20"/>
              </w:rPr>
              <w:t xml:space="preserve">- автомобильная дорога по </w:t>
            </w:r>
            <w:r w:rsidRPr="005505CD">
              <w:rPr>
                <w:sz w:val="20"/>
                <w:szCs w:val="20"/>
              </w:rPr>
              <w:t>ул</w:t>
            </w:r>
            <w:r>
              <w:rPr>
                <w:sz w:val="20"/>
                <w:szCs w:val="20"/>
              </w:rPr>
              <w:t xml:space="preserve">ице </w:t>
            </w:r>
            <w:r>
              <w:rPr>
                <w:sz w:val="20"/>
                <w:szCs w:val="20"/>
              </w:rPr>
              <w:lastRenderedPageBreak/>
              <w:t>Железнодорожная;</w:t>
            </w:r>
          </w:p>
          <w:p w:rsidR="005505CD" w:rsidRDefault="005505CD" w:rsidP="005505CD">
            <w:pPr>
              <w:rPr>
                <w:sz w:val="20"/>
                <w:szCs w:val="20"/>
              </w:rPr>
            </w:pPr>
            <w:r>
              <w:rPr>
                <w:sz w:val="20"/>
                <w:szCs w:val="20"/>
              </w:rPr>
              <w:t xml:space="preserve">- </w:t>
            </w:r>
            <w:r w:rsidR="0022752C">
              <w:rPr>
                <w:sz w:val="20"/>
                <w:szCs w:val="20"/>
              </w:rPr>
              <w:t>автомобильная дорога по улице Школьная от ул.Трактовая до школы;</w:t>
            </w:r>
          </w:p>
          <w:p w:rsidR="0022752C" w:rsidRDefault="0022752C" w:rsidP="005505CD">
            <w:pPr>
              <w:rPr>
                <w:sz w:val="20"/>
                <w:szCs w:val="20"/>
              </w:rPr>
            </w:pPr>
            <w:r>
              <w:rPr>
                <w:sz w:val="20"/>
                <w:szCs w:val="20"/>
              </w:rPr>
              <w:t xml:space="preserve">- автомобильная дорога по </w:t>
            </w:r>
            <w:r w:rsidRPr="005505CD">
              <w:rPr>
                <w:sz w:val="20"/>
                <w:szCs w:val="20"/>
              </w:rPr>
              <w:t>ул</w:t>
            </w:r>
            <w:r>
              <w:rPr>
                <w:sz w:val="20"/>
                <w:szCs w:val="20"/>
              </w:rPr>
              <w:t>ице Рабочая от школы до шпалозавода;</w:t>
            </w:r>
          </w:p>
          <w:p w:rsidR="0022752C" w:rsidRDefault="0022752C" w:rsidP="005505CD">
            <w:pPr>
              <w:rPr>
                <w:sz w:val="20"/>
                <w:szCs w:val="20"/>
              </w:rPr>
            </w:pPr>
            <w:r>
              <w:rPr>
                <w:sz w:val="20"/>
                <w:szCs w:val="20"/>
              </w:rPr>
              <w:t xml:space="preserve">- автомобильная дорога по </w:t>
            </w:r>
            <w:r w:rsidRPr="005505CD">
              <w:rPr>
                <w:sz w:val="20"/>
                <w:szCs w:val="20"/>
              </w:rPr>
              <w:t>ул</w:t>
            </w:r>
            <w:r>
              <w:rPr>
                <w:sz w:val="20"/>
                <w:szCs w:val="20"/>
              </w:rPr>
              <w:t>ице Гаражная от шпалозавода до ООО «СеаерЛес»;</w:t>
            </w:r>
          </w:p>
          <w:p w:rsidR="0022752C" w:rsidRDefault="0022752C" w:rsidP="0022752C">
            <w:pPr>
              <w:rPr>
                <w:sz w:val="20"/>
                <w:szCs w:val="20"/>
              </w:rPr>
            </w:pPr>
            <w:r>
              <w:rPr>
                <w:sz w:val="20"/>
                <w:szCs w:val="20"/>
              </w:rPr>
              <w:t>- автомобильная дорога по пер.1 от ул.Трактовая до ул.Лесная ;</w:t>
            </w:r>
          </w:p>
          <w:p w:rsidR="0022752C" w:rsidRDefault="0022752C" w:rsidP="0022752C">
            <w:pPr>
              <w:rPr>
                <w:sz w:val="20"/>
                <w:szCs w:val="20"/>
              </w:rPr>
            </w:pPr>
            <w:r>
              <w:rPr>
                <w:sz w:val="20"/>
                <w:szCs w:val="20"/>
              </w:rPr>
              <w:t>- автомобильная дорога по пер.2 от ул.Ж/дорожная до ул.Октябрьская, средняя часть ;</w:t>
            </w:r>
          </w:p>
          <w:p w:rsidR="0022752C" w:rsidRDefault="0022752C" w:rsidP="0022752C">
            <w:pPr>
              <w:rPr>
                <w:sz w:val="20"/>
                <w:szCs w:val="20"/>
              </w:rPr>
            </w:pPr>
            <w:r>
              <w:rPr>
                <w:sz w:val="20"/>
                <w:szCs w:val="20"/>
              </w:rPr>
              <w:t>- автомобильная дорога по пер.3 от ул.Ж/дорожная до ул.Октябрьская, южная часть;</w:t>
            </w:r>
          </w:p>
          <w:p w:rsidR="00CF1D7B" w:rsidRPr="005505CD" w:rsidRDefault="00CF1D7B" w:rsidP="00CF1D7B">
            <w:pPr>
              <w:rPr>
                <w:sz w:val="20"/>
                <w:szCs w:val="20"/>
              </w:rPr>
            </w:pPr>
            <w:r>
              <w:rPr>
                <w:sz w:val="20"/>
                <w:szCs w:val="20"/>
              </w:rPr>
              <w:t>- автомобильная дорога по пер.4 от ул.Октябрьская юж.ч. до ул.Трактовая, юж.ч..</w:t>
            </w:r>
          </w:p>
        </w:tc>
        <w:tc>
          <w:tcPr>
            <w:tcW w:w="1260" w:type="dxa"/>
            <w:shd w:val="clear" w:color="auto" w:fill="auto"/>
          </w:tcPr>
          <w:p w:rsidR="0004677C" w:rsidRDefault="0004677C" w:rsidP="005505CD">
            <w:pPr>
              <w:jc w:val="center"/>
            </w:pPr>
          </w:p>
          <w:p w:rsidR="0004677C" w:rsidRDefault="0004677C" w:rsidP="005505CD">
            <w:pPr>
              <w:jc w:val="center"/>
            </w:pPr>
          </w:p>
          <w:p w:rsidR="0004677C" w:rsidRDefault="0004677C" w:rsidP="005505CD">
            <w:pPr>
              <w:jc w:val="center"/>
              <w:rPr>
                <w:sz w:val="20"/>
                <w:szCs w:val="20"/>
              </w:rPr>
            </w:pPr>
            <w:r w:rsidRPr="005363AF">
              <w:rPr>
                <w:sz w:val="20"/>
                <w:szCs w:val="20"/>
              </w:rPr>
              <w:t>1400</w:t>
            </w:r>
          </w:p>
          <w:p w:rsidR="005505CD" w:rsidRDefault="005505CD" w:rsidP="005505CD">
            <w:pPr>
              <w:jc w:val="center"/>
              <w:rPr>
                <w:sz w:val="20"/>
                <w:szCs w:val="20"/>
              </w:rPr>
            </w:pPr>
          </w:p>
          <w:p w:rsidR="005505CD" w:rsidRDefault="005505CD" w:rsidP="005505CD">
            <w:pPr>
              <w:jc w:val="center"/>
              <w:rPr>
                <w:sz w:val="20"/>
                <w:szCs w:val="20"/>
              </w:rPr>
            </w:pPr>
            <w:r>
              <w:rPr>
                <w:sz w:val="20"/>
                <w:szCs w:val="20"/>
              </w:rPr>
              <w:t>1000</w:t>
            </w:r>
          </w:p>
          <w:p w:rsidR="005505CD" w:rsidRPr="005363AF" w:rsidRDefault="005505CD" w:rsidP="005505CD">
            <w:pPr>
              <w:jc w:val="center"/>
              <w:rPr>
                <w:sz w:val="20"/>
                <w:szCs w:val="20"/>
              </w:rPr>
            </w:pPr>
          </w:p>
          <w:p w:rsidR="0004677C" w:rsidRPr="005363AF" w:rsidRDefault="005505CD" w:rsidP="005505CD">
            <w:pPr>
              <w:jc w:val="center"/>
              <w:rPr>
                <w:sz w:val="20"/>
                <w:szCs w:val="20"/>
              </w:rPr>
            </w:pPr>
            <w:r>
              <w:rPr>
                <w:sz w:val="20"/>
                <w:szCs w:val="20"/>
              </w:rPr>
              <w:t>800</w:t>
            </w:r>
          </w:p>
          <w:p w:rsidR="0004677C" w:rsidRDefault="0004677C" w:rsidP="005505CD">
            <w:pPr>
              <w:jc w:val="center"/>
              <w:rPr>
                <w:sz w:val="20"/>
                <w:szCs w:val="20"/>
              </w:rPr>
            </w:pPr>
          </w:p>
          <w:p w:rsidR="005505CD" w:rsidRDefault="005505CD" w:rsidP="005505CD">
            <w:pPr>
              <w:jc w:val="center"/>
              <w:rPr>
                <w:sz w:val="20"/>
                <w:szCs w:val="20"/>
              </w:rPr>
            </w:pPr>
            <w:r>
              <w:rPr>
                <w:sz w:val="20"/>
                <w:szCs w:val="20"/>
              </w:rPr>
              <w:t>800</w:t>
            </w:r>
          </w:p>
          <w:p w:rsidR="005505CD" w:rsidRDefault="005505CD" w:rsidP="005505CD">
            <w:pPr>
              <w:jc w:val="center"/>
              <w:rPr>
                <w:sz w:val="20"/>
                <w:szCs w:val="20"/>
              </w:rPr>
            </w:pPr>
          </w:p>
          <w:p w:rsidR="005505CD" w:rsidRDefault="005505CD" w:rsidP="005505CD">
            <w:pPr>
              <w:jc w:val="center"/>
              <w:rPr>
                <w:sz w:val="20"/>
                <w:szCs w:val="20"/>
              </w:rPr>
            </w:pPr>
            <w:r>
              <w:rPr>
                <w:sz w:val="20"/>
                <w:szCs w:val="20"/>
              </w:rPr>
              <w:t>1100</w:t>
            </w:r>
          </w:p>
          <w:p w:rsidR="0022752C" w:rsidRDefault="0022752C" w:rsidP="005505CD">
            <w:pPr>
              <w:jc w:val="center"/>
              <w:rPr>
                <w:sz w:val="20"/>
                <w:szCs w:val="20"/>
              </w:rPr>
            </w:pPr>
          </w:p>
          <w:p w:rsidR="0022752C" w:rsidRDefault="0022752C" w:rsidP="005505CD">
            <w:pPr>
              <w:jc w:val="center"/>
              <w:rPr>
                <w:sz w:val="20"/>
                <w:szCs w:val="20"/>
              </w:rPr>
            </w:pPr>
            <w:r>
              <w:rPr>
                <w:sz w:val="20"/>
                <w:szCs w:val="20"/>
              </w:rPr>
              <w:t>200</w:t>
            </w:r>
          </w:p>
          <w:p w:rsidR="0022752C" w:rsidRDefault="0022752C" w:rsidP="005505CD">
            <w:pPr>
              <w:jc w:val="center"/>
              <w:rPr>
                <w:sz w:val="20"/>
                <w:szCs w:val="20"/>
              </w:rPr>
            </w:pPr>
          </w:p>
          <w:p w:rsidR="0022752C" w:rsidRDefault="0022752C" w:rsidP="005505CD">
            <w:pPr>
              <w:jc w:val="center"/>
              <w:rPr>
                <w:sz w:val="20"/>
                <w:szCs w:val="20"/>
              </w:rPr>
            </w:pPr>
          </w:p>
          <w:p w:rsidR="0022752C" w:rsidRDefault="0022752C" w:rsidP="005505CD">
            <w:pPr>
              <w:jc w:val="center"/>
              <w:rPr>
                <w:sz w:val="20"/>
                <w:szCs w:val="20"/>
              </w:rPr>
            </w:pPr>
            <w:r>
              <w:rPr>
                <w:sz w:val="20"/>
                <w:szCs w:val="20"/>
              </w:rPr>
              <w:t>600</w:t>
            </w:r>
          </w:p>
          <w:p w:rsidR="0022752C" w:rsidRDefault="0022752C" w:rsidP="005505CD">
            <w:pPr>
              <w:jc w:val="center"/>
              <w:rPr>
                <w:sz w:val="20"/>
                <w:szCs w:val="20"/>
              </w:rPr>
            </w:pPr>
          </w:p>
          <w:p w:rsidR="0022752C" w:rsidRDefault="0022752C" w:rsidP="005505CD">
            <w:pPr>
              <w:jc w:val="center"/>
              <w:rPr>
                <w:sz w:val="20"/>
                <w:szCs w:val="20"/>
              </w:rPr>
            </w:pPr>
            <w:r>
              <w:rPr>
                <w:sz w:val="20"/>
                <w:szCs w:val="20"/>
              </w:rPr>
              <w:t>400</w:t>
            </w:r>
          </w:p>
          <w:p w:rsidR="0022752C" w:rsidRDefault="0022752C" w:rsidP="005505CD">
            <w:pPr>
              <w:jc w:val="center"/>
              <w:rPr>
                <w:sz w:val="20"/>
                <w:szCs w:val="20"/>
              </w:rPr>
            </w:pPr>
          </w:p>
          <w:p w:rsidR="0022752C" w:rsidRDefault="0022752C" w:rsidP="005505CD">
            <w:pPr>
              <w:jc w:val="center"/>
              <w:rPr>
                <w:sz w:val="20"/>
                <w:szCs w:val="20"/>
              </w:rPr>
            </w:pPr>
          </w:p>
          <w:p w:rsidR="0022752C" w:rsidRDefault="0022752C" w:rsidP="005505CD">
            <w:pPr>
              <w:jc w:val="center"/>
              <w:rPr>
                <w:sz w:val="20"/>
                <w:szCs w:val="20"/>
              </w:rPr>
            </w:pPr>
            <w:r>
              <w:rPr>
                <w:sz w:val="20"/>
                <w:szCs w:val="20"/>
              </w:rPr>
              <w:t>200</w:t>
            </w:r>
          </w:p>
          <w:p w:rsidR="0022752C" w:rsidRDefault="0022752C" w:rsidP="005505CD">
            <w:pPr>
              <w:jc w:val="center"/>
              <w:rPr>
                <w:sz w:val="20"/>
                <w:szCs w:val="20"/>
              </w:rPr>
            </w:pPr>
          </w:p>
          <w:p w:rsidR="0022752C" w:rsidRDefault="0022752C" w:rsidP="005505CD">
            <w:pPr>
              <w:jc w:val="center"/>
              <w:rPr>
                <w:sz w:val="20"/>
                <w:szCs w:val="20"/>
              </w:rPr>
            </w:pPr>
            <w:r>
              <w:rPr>
                <w:sz w:val="20"/>
                <w:szCs w:val="20"/>
              </w:rPr>
              <w:t>300</w:t>
            </w:r>
          </w:p>
          <w:p w:rsidR="0022752C" w:rsidRDefault="0022752C" w:rsidP="005505CD">
            <w:pPr>
              <w:jc w:val="center"/>
              <w:rPr>
                <w:sz w:val="20"/>
                <w:szCs w:val="20"/>
              </w:rPr>
            </w:pPr>
          </w:p>
          <w:p w:rsidR="0022752C" w:rsidRDefault="0022752C" w:rsidP="005505CD">
            <w:pPr>
              <w:jc w:val="center"/>
              <w:rPr>
                <w:sz w:val="20"/>
                <w:szCs w:val="20"/>
              </w:rPr>
            </w:pPr>
          </w:p>
          <w:p w:rsidR="0022752C" w:rsidRDefault="0022752C" w:rsidP="005505CD">
            <w:pPr>
              <w:jc w:val="center"/>
              <w:rPr>
                <w:sz w:val="20"/>
                <w:szCs w:val="20"/>
              </w:rPr>
            </w:pPr>
            <w:r>
              <w:rPr>
                <w:sz w:val="20"/>
                <w:szCs w:val="20"/>
              </w:rPr>
              <w:t>200</w:t>
            </w:r>
          </w:p>
          <w:p w:rsidR="00CF1D7B" w:rsidRDefault="00CF1D7B" w:rsidP="005505CD">
            <w:pPr>
              <w:jc w:val="center"/>
              <w:rPr>
                <w:sz w:val="20"/>
                <w:szCs w:val="20"/>
              </w:rPr>
            </w:pPr>
          </w:p>
          <w:p w:rsidR="00CF1D7B" w:rsidRDefault="00CF1D7B" w:rsidP="005505CD">
            <w:pPr>
              <w:jc w:val="center"/>
              <w:rPr>
                <w:sz w:val="20"/>
                <w:szCs w:val="20"/>
              </w:rPr>
            </w:pPr>
          </w:p>
          <w:p w:rsidR="00CF1D7B" w:rsidRPr="005363AF" w:rsidRDefault="00CF1D7B" w:rsidP="005505CD">
            <w:pPr>
              <w:jc w:val="center"/>
              <w:rPr>
                <w:sz w:val="20"/>
                <w:szCs w:val="20"/>
              </w:rPr>
            </w:pPr>
            <w:r>
              <w:rPr>
                <w:sz w:val="20"/>
                <w:szCs w:val="20"/>
              </w:rPr>
              <w:t>400</w:t>
            </w:r>
          </w:p>
        </w:tc>
        <w:tc>
          <w:tcPr>
            <w:tcW w:w="1260" w:type="dxa"/>
            <w:shd w:val="clear" w:color="auto" w:fill="auto"/>
          </w:tcPr>
          <w:p w:rsidR="0004677C" w:rsidRDefault="0004677C" w:rsidP="005505CD">
            <w:pPr>
              <w:jc w:val="center"/>
            </w:pPr>
          </w:p>
          <w:p w:rsidR="0004677C" w:rsidRDefault="0004677C" w:rsidP="005505CD">
            <w:pPr>
              <w:jc w:val="center"/>
            </w:pPr>
          </w:p>
          <w:p w:rsidR="0004677C" w:rsidRPr="005363AF" w:rsidRDefault="005505CD" w:rsidP="005505CD">
            <w:pPr>
              <w:jc w:val="center"/>
              <w:rPr>
                <w:sz w:val="20"/>
                <w:szCs w:val="20"/>
              </w:rPr>
            </w:pPr>
            <w:r>
              <w:rPr>
                <w:sz w:val="20"/>
                <w:szCs w:val="20"/>
              </w:rPr>
              <w:t>8</w:t>
            </w:r>
          </w:p>
          <w:p w:rsidR="0004677C" w:rsidRPr="005363AF" w:rsidRDefault="0004677C" w:rsidP="005505CD">
            <w:pPr>
              <w:jc w:val="center"/>
              <w:rPr>
                <w:sz w:val="20"/>
                <w:szCs w:val="20"/>
              </w:rPr>
            </w:pPr>
          </w:p>
          <w:p w:rsidR="0004677C" w:rsidRDefault="005505CD" w:rsidP="005505CD">
            <w:pPr>
              <w:jc w:val="center"/>
              <w:rPr>
                <w:sz w:val="20"/>
                <w:szCs w:val="20"/>
              </w:rPr>
            </w:pPr>
            <w:r>
              <w:rPr>
                <w:sz w:val="20"/>
                <w:szCs w:val="20"/>
              </w:rPr>
              <w:t>8</w:t>
            </w:r>
          </w:p>
          <w:p w:rsidR="005505CD" w:rsidRDefault="005505CD" w:rsidP="005505CD">
            <w:pPr>
              <w:jc w:val="center"/>
              <w:rPr>
                <w:sz w:val="20"/>
                <w:szCs w:val="20"/>
              </w:rPr>
            </w:pPr>
          </w:p>
          <w:p w:rsidR="005505CD" w:rsidRDefault="005505CD" w:rsidP="005505CD">
            <w:pPr>
              <w:jc w:val="center"/>
              <w:rPr>
                <w:sz w:val="20"/>
                <w:szCs w:val="20"/>
              </w:rPr>
            </w:pPr>
            <w:r>
              <w:rPr>
                <w:sz w:val="20"/>
                <w:szCs w:val="20"/>
              </w:rPr>
              <w:t>8</w:t>
            </w:r>
          </w:p>
          <w:p w:rsidR="005505CD" w:rsidRDefault="005505CD" w:rsidP="005505CD">
            <w:pPr>
              <w:jc w:val="center"/>
              <w:rPr>
                <w:sz w:val="20"/>
                <w:szCs w:val="20"/>
              </w:rPr>
            </w:pPr>
          </w:p>
          <w:p w:rsidR="005505CD" w:rsidRDefault="005505CD" w:rsidP="005505CD">
            <w:pPr>
              <w:jc w:val="center"/>
              <w:rPr>
                <w:sz w:val="20"/>
                <w:szCs w:val="20"/>
              </w:rPr>
            </w:pPr>
            <w:r>
              <w:rPr>
                <w:sz w:val="20"/>
                <w:szCs w:val="20"/>
              </w:rPr>
              <w:t>8</w:t>
            </w:r>
          </w:p>
          <w:p w:rsidR="005505CD" w:rsidRDefault="005505CD" w:rsidP="005505CD">
            <w:pPr>
              <w:jc w:val="center"/>
              <w:rPr>
                <w:sz w:val="20"/>
                <w:szCs w:val="20"/>
              </w:rPr>
            </w:pPr>
          </w:p>
          <w:p w:rsidR="005505CD" w:rsidRDefault="005505CD" w:rsidP="005505CD">
            <w:pPr>
              <w:jc w:val="center"/>
              <w:rPr>
                <w:sz w:val="20"/>
                <w:szCs w:val="20"/>
              </w:rPr>
            </w:pPr>
            <w:r>
              <w:rPr>
                <w:sz w:val="20"/>
                <w:szCs w:val="20"/>
              </w:rPr>
              <w:t>8</w:t>
            </w:r>
          </w:p>
          <w:p w:rsidR="0022752C" w:rsidRDefault="0022752C" w:rsidP="005505CD">
            <w:pPr>
              <w:jc w:val="center"/>
              <w:rPr>
                <w:sz w:val="20"/>
                <w:szCs w:val="20"/>
              </w:rPr>
            </w:pPr>
          </w:p>
          <w:p w:rsidR="0022752C" w:rsidRDefault="0022752C" w:rsidP="005505CD">
            <w:pPr>
              <w:jc w:val="center"/>
              <w:rPr>
                <w:sz w:val="20"/>
                <w:szCs w:val="20"/>
              </w:rPr>
            </w:pPr>
            <w:r>
              <w:rPr>
                <w:sz w:val="20"/>
                <w:szCs w:val="20"/>
              </w:rPr>
              <w:t>8</w:t>
            </w:r>
          </w:p>
          <w:p w:rsidR="0022752C" w:rsidRDefault="0022752C" w:rsidP="005505CD">
            <w:pPr>
              <w:jc w:val="center"/>
              <w:rPr>
                <w:sz w:val="20"/>
                <w:szCs w:val="20"/>
              </w:rPr>
            </w:pPr>
          </w:p>
          <w:p w:rsidR="0022752C" w:rsidRDefault="0022752C" w:rsidP="005505CD">
            <w:pPr>
              <w:jc w:val="center"/>
              <w:rPr>
                <w:sz w:val="20"/>
                <w:szCs w:val="20"/>
              </w:rPr>
            </w:pPr>
          </w:p>
          <w:p w:rsidR="0022752C" w:rsidRDefault="0022752C" w:rsidP="005505CD">
            <w:pPr>
              <w:jc w:val="center"/>
              <w:rPr>
                <w:sz w:val="20"/>
                <w:szCs w:val="20"/>
              </w:rPr>
            </w:pPr>
            <w:r>
              <w:rPr>
                <w:sz w:val="20"/>
                <w:szCs w:val="20"/>
              </w:rPr>
              <w:t>8</w:t>
            </w:r>
          </w:p>
          <w:p w:rsidR="0022752C" w:rsidRDefault="0022752C" w:rsidP="005505CD">
            <w:pPr>
              <w:jc w:val="center"/>
              <w:rPr>
                <w:sz w:val="20"/>
                <w:szCs w:val="20"/>
              </w:rPr>
            </w:pPr>
          </w:p>
          <w:p w:rsidR="0022752C" w:rsidRDefault="0022752C" w:rsidP="005505CD">
            <w:pPr>
              <w:jc w:val="center"/>
              <w:rPr>
                <w:sz w:val="20"/>
                <w:szCs w:val="20"/>
              </w:rPr>
            </w:pPr>
            <w:r>
              <w:rPr>
                <w:sz w:val="20"/>
                <w:szCs w:val="20"/>
              </w:rPr>
              <w:t>8</w:t>
            </w:r>
          </w:p>
          <w:p w:rsidR="0022752C" w:rsidRDefault="0022752C" w:rsidP="005505CD">
            <w:pPr>
              <w:jc w:val="center"/>
              <w:rPr>
                <w:sz w:val="20"/>
                <w:szCs w:val="20"/>
              </w:rPr>
            </w:pPr>
          </w:p>
          <w:p w:rsidR="0022752C" w:rsidRDefault="0022752C" w:rsidP="005505CD">
            <w:pPr>
              <w:jc w:val="center"/>
              <w:rPr>
                <w:sz w:val="20"/>
                <w:szCs w:val="20"/>
              </w:rPr>
            </w:pPr>
          </w:p>
          <w:p w:rsidR="0022752C" w:rsidRDefault="0022752C" w:rsidP="005505CD">
            <w:pPr>
              <w:jc w:val="center"/>
              <w:rPr>
                <w:sz w:val="20"/>
                <w:szCs w:val="20"/>
              </w:rPr>
            </w:pPr>
            <w:r>
              <w:rPr>
                <w:sz w:val="20"/>
                <w:szCs w:val="20"/>
              </w:rPr>
              <w:t>8</w:t>
            </w:r>
          </w:p>
          <w:p w:rsidR="0022752C" w:rsidRDefault="0022752C" w:rsidP="005505CD">
            <w:pPr>
              <w:jc w:val="center"/>
              <w:rPr>
                <w:sz w:val="20"/>
                <w:szCs w:val="20"/>
              </w:rPr>
            </w:pPr>
          </w:p>
          <w:p w:rsidR="0022752C" w:rsidRDefault="0022752C" w:rsidP="005505CD">
            <w:pPr>
              <w:jc w:val="center"/>
              <w:rPr>
                <w:sz w:val="20"/>
                <w:szCs w:val="20"/>
              </w:rPr>
            </w:pPr>
            <w:r>
              <w:rPr>
                <w:sz w:val="20"/>
                <w:szCs w:val="20"/>
              </w:rPr>
              <w:t>8</w:t>
            </w:r>
          </w:p>
          <w:p w:rsidR="0022752C" w:rsidRDefault="0022752C" w:rsidP="005505CD">
            <w:pPr>
              <w:jc w:val="center"/>
              <w:rPr>
                <w:sz w:val="20"/>
                <w:szCs w:val="20"/>
              </w:rPr>
            </w:pPr>
          </w:p>
          <w:p w:rsidR="0022752C" w:rsidRDefault="0022752C" w:rsidP="005505CD">
            <w:pPr>
              <w:jc w:val="center"/>
              <w:rPr>
                <w:sz w:val="20"/>
                <w:szCs w:val="20"/>
              </w:rPr>
            </w:pPr>
          </w:p>
          <w:p w:rsidR="0022752C" w:rsidRDefault="0022752C" w:rsidP="005505CD">
            <w:pPr>
              <w:jc w:val="center"/>
              <w:rPr>
                <w:sz w:val="20"/>
                <w:szCs w:val="20"/>
              </w:rPr>
            </w:pPr>
            <w:r>
              <w:rPr>
                <w:sz w:val="20"/>
                <w:szCs w:val="20"/>
              </w:rPr>
              <w:t>8</w:t>
            </w:r>
          </w:p>
          <w:p w:rsidR="00CF1D7B" w:rsidRDefault="00CF1D7B" w:rsidP="005505CD">
            <w:pPr>
              <w:jc w:val="center"/>
              <w:rPr>
                <w:sz w:val="20"/>
                <w:szCs w:val="20"/>
              </w:rPr>
            </w:pPr>
          </w:p>
          <w:p w:rsidR="00CF1D7B" w:rsidRDefault="00CF1D7B" w:rsidP="005505CD">
            <w:pPr>
              <w:jc w:val="center"/>
              <w:rPr>
                <w:sz w:val="20"/>
                <w:szCs w:val="20"/>
              </w:rPr>
            </w:pPr>
          </w:p>
          <w:p w:rsidR="00CF1D7B" w:rsidRPr="005363AF" w:rsidRDefault="00CF1D7B" w:rsidP="005505CD">
            <w:pPr>
              <w:jc w:val="center"/>
              <w:rPr>
                <w:sz w:val="20"/>
                <w:szCs w:val="20"/>
              </w:rPr>
            </w:pPr>
            <w:r>
              <w:rPr>
                <w:sz w:val="20"/>
                <w:szCs w:val="20"/>
              </w:rPr>
              <w:t>8</w:t>
            </w:r>
          </w:p>
        </w:tc>
        <w:tc>
          <w:tcPr>
            <w:tcW w:w="1080" w:type="dxa"/>
            <w:shd w:val="clear" w:color="auto" w:fill="auto"/>
          </w:tcPr>
          <w:p w:rsidR="0004677C" w:rsidRDefault="0004677C" w:rsidP="005505CD">
            <w:pPr>
              <w:jc w:val="center"/>
            </w:pPr>
          </w:p>
          <w:p w:rsidR="0004677C" w:rsidRDefault="0004677C" w:rsidP="005505CD">
            <w:pPr>
              <w:jc w:val="center"/>
            </w:pPr>
          </w:p>
          <w:p w:rsidR="0004677C" w:rsidRPr="005363AF" w:rsidRDefault="005505CD" w:rsidP="005505CD">
            <w:pPr>
              <w:jc w:val="center"/>
              <w:rPr>
                <w:sz w:val="20"/>
                <w:szCs w:val="20"/>
              </w:rPr>
            </w:pPr>
            <w:r>
              <w:rPr>
                <w:sz w:val="20"/>
                <w:szCs w:val="20"/>
              </w:rPr>
              <w:t>11200</w:t>
            </w:r>
          </w:p>
          <w:p w:rsidR="0004677C" w:rsidRPr="005363AF" w:rsidRDefault="0004677C" w:rsidP="005505CD">
            <w:pPr>
              <w:jc w:val="center"/>
              <w:rPr>
                <w:sz w:val="20"/>
                <w:szCs w:val="20"/>
              </w:rPr>
            </w:pPr>
          </w:p>
          <w:p w:rsidR="0004677C" w:rsidRDefault="005505CD" w:rsidP="005505CD">
            <w:pPr>
              <w:jc w:val="center"/>
              <w:rPr>
                <w:sz w:val="20"/>
                <w:szCs w:val="20"/>
              </w:rPr>
            </w:pPr>
            <w:r>
              <w:rPr>
                <w:sz w:val="20"/>
                <w:szCs w:val="20"/>
              </w:rPr>
              <w:t>800</w:t>
            </w:r>
            <w:r w:rsidR="0022752C">
              <w:rPr>
                <w:sz w:val="20"/>
                <w:szCs w:val="20"/>
              </w:rPr>
              <w:t>0</w:t>
            </w:r>
          </w:p>
          <w:p w:rsidR="005505CD" w:rsidRDefault="005505CD" w:rsidP="005505CD">
            <w:pPr>
              <w:jc w:val="center"/>
              <w:rPr>
                <w:sz w:val="20"/>
                <w:szCs w:val="20"/>
              </w:rPr>
            </w:pPr>
          </w:p>
          <w:p w:rsidR="005505CD" w:rsidRDefault="005505CD" w:rsidP="005505CD">
            <w:pPr>
              <w:jc w:val="center"/>
              <w:rPr>
                <w:sz w:val="20"/>
                <w:szCs w:val="20"/>
              </w:rPr>
            </w:pPr>
            <w:r>
              <w:rPr>
                <w:sz w:val="20"/>
                <w:szCs w:val="20"/>
              </w:rPr>
              <w:t>640</w:t>
            </w:r>
            <w:r w:rsidR="0022752C">
              <w:rPr>
                <w:sz w:val="20"/>
                <w:szCs w:val="20"/>
              </w:rPr>
              <w:t>0</w:t>
            </w:r>
          </w:p>
          <w:p w:rsidR="005505CD" w:rsidRDefault="005505CD" w:rsidP="005505CD">
            <w:pPr>
              <w:jc w:val="center"/>
              <w:rPr>
                <w:sz w:val="20"/>
                <w:szCs w:val="20"/>
              </w:rPr>
            </w:pPr>
          </w:p>
          <w:p w:rsidR="005505CD" w:rsidRDefault="005505CD" w:rsidP="005505CD">
            <w:pPr>
              <w:jc w:val="center"/>
              <w:rPr>
                <w:sz w:val="20"/>
                <w:szCs w:val="20"/>
              </w:rPr>
            </w:pPr>
            <w:r>
              <w:rPr>
                <w:sz w:val="20"/>
                <w:szCs w:val="20"/>
              </w:rPr>
              <w:t>640</w:t>
            </w:r>
            <w:r w:rsidR="0022752C">
              <w:rPr>
                <w:sz w:val="20"/>
                <w:szCs w:val="20"/>
              </w:rPr>
              <w:t>0</w:t>
            </w:r>
          </w:p>
          <w:p w:rsidR="005505CD" w:rsidRDefault="005505CD" w:rsidP="005505CD">
            <w:pPr>
              <w:jc w:val="center"/>
              <w:rPr>
                <w:sz w:val="20"/>
                <w:szCs w:val="20"/>
              </w:rPr>
            </w:pPr>
          </w:p>
          <w:p w:rsidR="005505CD" w:rsidRDefault="005505CD" w:rsidP="005505CD">
            <w:pPr>
              <w:jc w:val="center"/>
              <w:rPr>
                <w:sz w:val="20"/>
                <w:szCs w:val="20"/>
              </w:rPr>
            </w:pPr>
            <w:r>
              <w:rPr>
                <w:sz w:val="20"/>
                <w:szCs w:val="20"/>
              </w:rPr>
              <w:t>880</w:t>
            </w:r>
            <w:r w:rsidR="0022752C">
              <w:rPr>
                <w:sz w:val="20"/>
                <w:szCs w:val="20"/>
              </w:rPr>
              <w:t>0</w:t>
            </w:r>
          </w:p>
          <w:p w:rsidR="0022752C" w:rsidRDefault="0022752C" w:rsidP="005505CD">
            <w:pPr>
              <w:jc w:val="center"/>
              <w:rPr>
                <w:sz w:val="20"/>
                <w:szCs w:val="20"/>
              </w:rPr>
            </w:pPr>
          </w:p>
          <w:p w:rsidR="0022752C" w:rsidRDefault="0022752C" w:rsidP="005505CD">
            <w:pPr>
              <w:jc w:val="center"/>
              <w:rPr>
                <w:sz w:val="20"/>
                <w:szCs w:val="20"/>
              </w:rPr>
            </w:pPr>
            <w:r>
              <w:rPr>
                <w:sz w:val="20"/>
                <w:szCs w:val="20"/>
              </w:rPr>
              <w:t>1600</w:t>
            </w:r>
          </w:p>
          <w:p w:rsidR="0022752C" w:rsidRDefault="0022752C" w:rsidP="005505CD">
            <w:pPr>
              <w:jc w:val="center"/>
              <w:rPr>
                <w:sz w:val="20"/>
                <w:szCs w:val="20"/>
              </w:rPr>
            </w:pPr>
          </w:p>
          <w:p w:rsidR="0022752C" w:rsidRDefault="0022752C" w:rsidP="005505CD">
            <w:pPr>
              <w:jc w:val="center"/>
              <w:rPr>
                <w:sz w:val="20"/>
                <w:szCs w:val="20"/>
              </w:rPr>
            </w:pPr>
          </w:p>
          <w:p w:rsidR="0022752C" w:rsidRDefault="0022752C" w:rsidP="005505CD">
            <w:pPr>
              <w:jc w:val="center"/>
              <w:rPr>
                <w:sz w:val="20"/>
                <w:szCs w:val="20"/>
              </w:rPr>
            </w:pPr>
            <w:r>
              <w:rPr>
                <w:sz w:val="20"/>
                <w:szCs w:val="20"/>
              </w:rPr>
              <w:t>4800</w:t>
            </w:r>
          </w:p>
          <w:p w:rsidR="0022752C" w:rsidRDefault="0022752C" w:rsidP="005505CD">
            <w:pPr>
              <w:jc w:val="center"/>
              <w:rPr>
                <w:sz w:val="20"/>
                <w:szCs w:val="20"/>
              </w:rPr>
            </w:pPr>
          </w:p>
          <w:p w:rsidR="0022752C" w:rsidRDefault="0022752C" w:rsidP="005505CD">
            <w:pPr>
              <w:jc w:val="center"/>
              <w:rPr>
                <w:sz w:val="20"/>
                <w:szCs w:val="20"/>
              </w:rPr>
            </w:pPr>
            <w:r>
              <w:rPr>
                <w:sz w:val="20"/>
                <w:szCs w:val="20"/>
              </w:rPr>
              <w:t>3200</w:t>
            </w:r>
          </w:p>
          <w:p w:rsidR="0022752C" w:rsidRDefault="0022752C" w:rsidP="005505CD">
            <w:pPr>
              <w:jc w:val="center"/>
              <w:rPr>
                <w:sz w:val="20"/>
                <w:szCs w:val="20"/>
              </w:rPr>
            </w:pPr>
          </w:p>
          <w:p w:rsidR="0022752C" w:rsidRDefault="0022752C" w:rsidP="005505CD">
            <w:pPr>
              <w:jc w:val="center"/>
              <w:rPr>
                <w:sz w:val="20"/>
                <w:szCs w:val="20"/>
              </w:rPr>
            </w:pPr>
          </w:p>
          <w:p w:rsidR="0022752C" w:rsidRDefault="0022752C" w:rsidP="005505CD">
            <w:pPr>
              <w:jc w:val="center"/>
              <w:rPr>
                <w:sz w:val="20"/>
                <w:szCs w:val="20"/>
              </w:rPr>
            </w:pPr>
            <w:r>
              <w:rPr>
                <w:sz w:val="20"/>
                <w:szCs w:val="20"/>
              </w:rPr>
              <w:t>1600</w:t>
            </w:r>
          </w:p>
          <w:p w:rsidR="0022752C" w:rsidRDefault="0022752C" w:rsidP="005505CD">
            <w:pPr>
              <w:jc w:val="center"/>
              <w:rPr>
                <w:sz w:val="20"/>
                <w:szCs w:val="20"/>
              </w:rPr>
            </w:pPr>
          </w:p>
          <w:p w:rsidR="0022752C" w:rsidRDefault="0022752C" w:rsidP="005505CD">
            <w:pPr>
              <w:jc w:val="center"/>
              <w:rPr>
                <w:sz w:val="20"/>
                <w:szCs w:val="20"/>
              </w:rPr>
            </w:pPr>
            <w:r>
              <w:rPr>
                <w:sz w:val="20"/>
                <w:szCs w:val="20"/>
              </w:rPr>
              <w:t>2400</w:t>
            </w:r>
          </w:p>
          <w:p w:rsidR="0022752C" w:rsidRDefault="0022752C" w:rsidP="005505CD">
            <w:pPr>
              <w:jc w:val="center"/>
              <w:rPr>
                <w:sz w:val="20"/>
                <w:szCs w:val="20"/>
              </w:rPr>
            </w:pPr>
          </w:p>
          <w:p w:rsidR="0022752C" w:rsidRDefault="0022752C" w:rsidP="005505CD">
            <w:pPr>
              <w:jc w:val="center"/>
              <w:rPr>
                <w:sz w:val="20"/>
                <w:szCs w:val="20"/>
              </w:rPr>
            </w:pPr>
          </w:p>
          <w:p w:rsidR="0022752C" w:rsidRDefault="0022752C" w:rsidP="005505CD">
            <w:pPr>
              <w:jc w:val="center"/>
              <w:rPr>
                <w:sz w:val="20"/>
                <w:szCs w:val="20"/>
              </w:rPr>
            </w:pPr>
            <w:r>
              <w:rPr>
                <w:sz w:val="20"/>
                <w:szCs w:val="20"/>
              </w:rPr>
              <w:t>1600</w:t>
            </w:r>
          </w:p>
          <w:p w:rsidR="00CF1D7B" w:rsidRDefault="00CF1D7B" w:rsidP="005505CD">
            <w:pPr>
              <w:jc w:val="center"/>
              <w:rPr>
                <w:sz w:val="20"/>
                <w:szCs w:val="20"/>
              </w:rPr>
            </w:pPr>
          </w:p>
          <w:p w:rsidR="00CF1D7B" w:rsidRDefault="00CF1D7B" w:rsidP="005505CD">
            <w:pPr>
              <w:jc w:val="center"/>
              <w:rPr>
                <w:sz w:val="20"/>
                <w:szCs w:val="20"/>
              </w:rPr>
            </w:pPr>
          </w:p>
          <w:p w:rsidR="00CF1D7B" w:rsidRPr="005363AF" w:rsidRDefault="00CF1D7B" w:rsidP="005505CD">
            <w:pPr>
              <w:jc w:val="center"/>
              <w:rPr>
                <w:sz w:val="20"/>
                <w:szCs w:val="20"/>
              </w:rPr>
            </w:pPr>
            <w:r>
              <w:rPr>
                <w:sz w:val="20"/>
                <w:szCs w:val="20"/>
              </w:rPr>
              <w:t>3200</w:t>
            </w:r>
          </w:p>
        </w:tc>
        <w:tc>
          <w:tcPr>
            <w:tcW w:w="1080" w:type="dxa"/>
            <w:shd w:val="clear" w:color="auto" w:fill="auto"/>
          </w:tcPr>
          <w:p w:rsidR="0004677C" w:rsidRPr="005363AF" w:rsidRDefault="0004677C" w:rsidP="005505CD">
            <w:pPr>
              <w:ind w:right="283"/>
              <w:jc w:val="center"/>
              <w:rPr>
                <w:b/>
                <w:i/>
                <w:sz w:val="20"/>
                <w:szCs w:val="20"/>
              </w:rPr>
            </w:pPr>
          </w:p>
          <w:p w:rsidR="0004677C" w:rsidRPr="005363AF" w:rsidRDefault="0004677C" w:rsidP="005505CD">
            <w:pPr>
              <w:ind w:right="283"/>
              <w:jc w:val="center"/>
              <w:rPr>
                <w:b/>
                <w:i/>
                <w:sz w:val="20"/>
                <w:szCs w:val="20"/>
              </w:rPr>
            </w:pPr>
          </w:p>
          <w:p w:rsidR="0004677C" w:rsidRPr="005363AF" w:rsidRDefault="005505CD" w:rsidP="005505CD">
            <w:pPr>
              <w:ind w:right="283"/>
              <w:jc w:val="center"/>
              <w:rPr>
                <w:b/>
                <w:i/>
                <w:sz w:val="20"/>
                <w:szCs w:val="20"/>
              </w:rPr>
            </w:pPr>
            <w:r>
              <w:rPr>
                <w:b/>
                <w:i/>
                <w:sz w:val="20"/>
                <w:szCs w:val="20"/>
              </w:rPr>
              <w:t>асф</w:t>
            </w:r>
            <w:r w:rsidR="007B5D6C">
              <w:rPr>
                <w:b/>
                <w:i/>
                <w:sz w:val="20"/>
                <w:szCs w:val="20"/>
              </w:rPr>
              <w:t>./ бетон</w:t>
            </w:r>
          </w:p>
          <w:p w:rsidR="0004677C" w:rsidRDefault="005505CD" w:rsidP="005505CD">
            <w:pPr>
              <w:jc w:val="center"/>
              <w:rPr>
                <w:sz w:val="20"/>
                <w:szCs w:val="20"/>
              </w:rPr>
            </w:pPr>
            <w:r w:rsidRPr="005505CD">
              <w:rPr>
                <w:sz w:val="20"/>
                <w:szCs w:val="20"/>
              </w:rPr>
              <w:t>п.г.с.</w:t>
            </w:r>
          </w:p>
          <w:p w:rsidR="005505CD" w:rsidRDefault="005505CD" w:rsidP="005505CD">
            <w:pPr>
              <w:jc w:val="center"/>
              <w:rPr>
                <w:sz w:val="20"/>
                <w:szCs w:val="20"/>
              </w:rPr>
            </w:pPr>
          </w:p>
          <w:p w:rsidR="005505CD" w:rsidRDefault="005505CD" w:rsidP="005505CD">
            <w:pPr>
              <w:jc w:val="center"/>
              <w:rPr>
                <w:sz w:val="20"/>
                <w:szCs w:val="20"/>
              </w:rPr>
            </w:pPr>
            <w:r>
              <w:rPr>
                <w:sz w:val="20"/>
                <w:szCs w:val="20"/>
              </w:rPr>
              <w:t>п.г.с.</w:t>
            </w:r>
          </w:p>
          <w:p w:rsidR="005505CD" w:rsidRDefault="005505CD" w:rsidP="005505CD">
            <w:pPr>
              <w:jc w:val="center"/>
              <w:rPr>
                <w:sz w:val="20"/>
                <w:szCs w:val="20"/>
              </w:rPr>
            </w:pPr>
          </w:p>
          <w:p w:rsidR="005505CD" w:rsidRDefault="005505CD" w:rsidP="005505CD">
            <w:pPr>
              <w:jc w:val="center"/>
              <w:rPr>
                <w:sz w:val="20"/>
                <w:szCs w:val="20"/>
              </w:rPr>
            </w:pPr>
            <w:r>
              <w:rPr>
                <w:sz w:val="20"/>
                <w:szCs w:val="20"/>
              </w:rPr>
              <w:t>п.г.с.</w:t>
            </w:r>
          </w:p>
          <w:p w:rsidR="005505CD" w:rsidRDefault="005505CD" w:rsidP="005505CD">
            <w:pPr>
              <w:jc w:val="center"/>
              <w:rPr>
                <w:sz w:val="20"/>
                <w:szCs w:val="20"/>
              </w:rPr>
            </w:pPr>
          </w:p>
          <w:p w:rsidR="005505CD" w:rsidRDefault="005505CD" w:rsidP="005505CD">
            <w:pPr>
              <w:jc w:val="center"/>
              <w:rPr>
                <w:sz w:val="20"/>
                <w:szCs w:val="20"/>
              </w:rPr>
            </w:pPr>
            <w:r>
              <w:rPr>
                <w:sz w:val="20"/>
                <w:szCs w:val="20"/>
              </w:rPr>
              <w:t>п.г.с.</w:t>
            </w:r>
          </w:p>
          <w:p w:rsidR="0022752C" w:rsidRDefault="0022752C" w:rsidP="005505CD">
            <w:pPr>
              <w:jc w:val="center"/>
              <w:rPr>
                <w:sz w:val="20"/>
                <w:szCs w:val="20"/>
              </w:rPr>
            </w:pPr>
          </w:p>
          <w:p w:rsidR="0022752C" w:rsidRDefault="0022752C" w:rsidP="005505CD">
            <w:pPr>
              <w:jc w:val="center"/>
              <w:rPr>
                <w:sz w:val="20"/>
                <w:szCs w:val="20"/>
              </w:rPr>
            </w:pPr>
            <w:r>
              <w:rPr>
                <w:sz w:val="20"/>
                <w:szCs w:val="20"/>
              </w:rPr>
              <w:t>п.г.с.</w:t>
            </w:r>
          </w:p>
          <w:p w:rsidR="0022752C" w:rsidRDefault="0022752C" w:rsidP="005505CD">
            <w:pPr>
              <w:jc w:val="center"/>
              <w:rPr>
                <w:sz w:val="20"/>
                <w:szCs w:val="20"/>
              </w:rPr>
            </w:pPr>
          </w:p>
          <w:p w:rsidR="0022752C" w:rsidRDefault="0022752C" w:rsidP="005505CD">
            <w:pPr>
              <w:jc w:val="center"/>
              <w:rPr>
                <w:sz w:val="20"/>
                <w:szCs w:val="20"/>
              </w:rPr>
            </w:pPr>
          </w:p>
          <w:p w:rsidR="0022752C" w:rsidRDefault="0022752C" w:rsidP="005505CD">
            <w:pPr>
              <w:jc w:val="center"/>
              <w:rPr>
                <w:sz w:val="20"/>
                <w:szCs w:val="20"/>
              </w:rPr>
            </w:pPr>
            <w:r>
              <w:rPr>
                <w:sz w:val="20"/>
                <w:szCs w:val="20"/>
              </w:rPr>
              <w:t>п.г.с.</w:t>
            </w:r>
          </w:p>
          <w:p w:rsidR="0022752C" w:rsidRDefault="0022752C" w:rsidP="005505CD">
            <w:pPr>
              <w:jc w:val="center"/>
              <w:rPr>
                <w:sz w:val="20"/>
                <w:szCs w:val="20"/>
              </w:rPr>
            </w:pPr>
          </w:p>
          <w:p w:rsidR="0022752C" w:rsidRDefault="0022752C" w:rsidP="005505CD">
            <w:pPr>
              <w:jc w:val="center"/>
              <w:rPr>
                <w:sz w:val="20"/>
                <w:szCs w:val="20"/>
              </w:rPr>
            </w:pPr>
            <w:r>
              <w:rPr>
                <w:sz w:val="20"/>
                <w:szCs w:val="20"/>
              </w:rPr>
              <w:t>п.г.с.</w:t>
            </w:r>
          </w:p>
          <w:p w:rsidR="0022752C" w:rsidRDefault="0022752C" w:rsidP="005505CD">
            <w:pPr>
              <w:jc w:val="center"/>
              <w:rPr>
                <w:sz w:val="20"/>
                <w:szCs w:val="20"/>
              </w:rPr>
            </w:pPr>
          </w:p>
          <w:p w:rsidR="0022752C" w:rsidRDefault="0022752C" w:rsidP="005505CD">
            <w:pPr>
              <w:jc w:val="center"/>
              <w:rPr>
                <w:sz w:val="20"/>
                <w:szCs w:val="20"/>
              </w:rPr>
            </w:pPr>
          </w:p>
          <w:p w:rsidR="0022752C" w:rsidRDefault="0022752C" w:rsidP="005505CD">
            <w:pPr>
              <w:jc w:val="center"/>
              <w:rPr>
                <w:sz w:val="20"/>
                <w:szCs w:val="20"/>
              </w:rPr>
            </w:pPr>
            <w:r>
              <w:rPr>
                <w:sz w:val="20"/>
                <w:szCs w:val="20"/>
              </w:rPr>
              <w:t>п.г.с.</w:t>
            </w:r>
          </w:p>
          <w:p w:rsidR="0022752C" w:rsidRDefault="0022752C" w:rsidP="005505CD">
            <w:pPr>
              <w:jc w:val="center"/>
              <w:rPr>
                <w:sz w:val="20"/>
                <w:szCs w:val="20"/>
              </w:rPr>
            </w:pPr>
          </w:p>
          <w:p w:rsidR="0022752C" w:rsidRDefault="0022752C" w:rsidP="005505CD">
            <w:pPr>
              <w:jc w:val="center"/>
              <w:rPr>
                <w:sz w:val="20"/>
                <w:szCs w:val="20"/>
              </w:rPr>
            </w:pPr>
            <w:r>
              <w:rPr>
                <w:sz w:val="20"/>
                <w:szCs w:val="20"/>
              </w:rPr>
              <w:t>п.г.с.</w:t>
            </w:r>
          </w:p>
          <w:p w:rsidR="0022752C" w:rsidRDefault="0022752C" w:rsidP="005505CD">
            <w:pPr>
              <w:jc w:val="center"/>
              <w:rPr>
                <w:sz w:val="20"/>
                <w:szCs w:val="20"/>
              </w:rPr>
            </w:pPr>
          </w:p>
          <w:p w:rsidR="0022752C" w:rsidRDefault="0022752C" w:rsidP="005505CD">
            <w:pPr>
              <w:jc w:val="center"/>
              <w:rPr>
                <w:sz w:val="20"/>
                <w:szCs w:val="20"/>
              </w:rPr>
            </w:pPr>
          </w:p>
          <w:p w:rsidR="0022752C" w:rsidRDefault="0022752C" w:rsidP="005505CD">
            <w:pPr>
              <w:jc w:val="center"/>
              <w:rPr>
                <w:sz w:val="20"/>
                <w:szCs w:val="20"/>
              </w:rPr>
            </w:pPr>
            <w:r>
              <w:rPr>
                <w:sz w:val="20"/>
                <w:szCs w:val="20"/>
              </w:rPr>
              <w:t>п.г.с.</w:t>
            </w:r>
          </w:p>
          <w:p w:rsidR="00CF1D7B" w:rsidRDefault="00CF1D7B" w:rsidP="005505CD">
            <w:pPr>
              <w:jc w:val="center"/>
              <w:rPr>
                <w:sz w:val="20"/>
                <w:szCs w:val="20"/>
              </w:rPr>
            </w:pPr>
          </w:p>
          <w:p w:rsidR="00CF1D7B" w:rsidRDefault="00CF1D7B" w:rsidP="005505CD">
            <w:pPr>
              <w:jc w:val="center"/>
              <w:rPr>
                <w:sz w:val="20"/>
                <w:szCs w:val="20"/>
              </w:rPr>
            </w:pPr>
          </w:p>
          <w:p w:rsidR="00CF1D7B" w:rsidRPr="005505CD" w:rsidRDefault="00CF1D7B" w:rsidP="005505CD">
            <w:pPr>
              <w:jc w:val="center"/>
              <w:rPr>
                <w:sz w:val="20"/>
                <w:szCs w:val="20"/>
              </w:rPr>
            </w:pPr>
            <w:r>
              <w:rPr>
                <w:sz w:val="20"/>
                <w:szCs w:val="20"/>
              </w:rPr>
              <w:t>п.г.с.</w:t>
            </w:r>
          </w:p>
        </w:tc>
        <w:tc>
          <w:tcPr>
            <w:tcW w:w="1076" w:type="dxa"/>
            <w:shd w:val="clear" w:color="auto" w:fill="auto"/>
          </w:tcPr>
          <w:p w:rsidR="0004677C" w:rsidRPr="005363AF" w:rsidRDefault="0004677C" w:rsidP="005505CD">
            <w:pPr>
              <w:ind w:right="283"/>
              <w:jc w:val="center"/>
              <w:rPr>
                <w:b/>
                <w:i/>
                <w:sz w:val="20"/>
                <w:szCs w:val="20"/>
              </w:rPr>
            </w:pPr>
          </w:p>
          <w:p w:rsidR="0004677C" w:rsidRPr="005363AF" w:rsidRDefault="0004677C" w:rsidP="005505CD">
            <w:pPr>
              <w:ind w:right="283"/>
              <w:jc w:val="center"/>
              <w:rPr>
                <w:b/>
                <w:i/>
                <w:sz w:val="20"/>
                <w:szCs w:val="20"/>
              </w:rPr>
            </w:pPr>
          </w:p>
          <w:p w:rsidR="0004677C" w:rsidRDefault="0004677C" w:rsidP="005505CD">
            <w:pPr>
              <w:ind w:right="283"/>
              <w:jc w:val="center"/>
              <w:rPr>
                <w:b/>
                <w:i/>
                <w:sz w:val="20"/>
                <w:szCs w:val="20"/>
              </w:rPr>
            </w:pPr>
            <w:r w:rsidRPr="005363AF">
              <w:rPr>
                <w:b/>
                <w:i/>
                <w:sz w:val="20"/>
                <w:szCs w:val="20"/>
              </w:rPr>
              <w:t>удовлетв</w:t>
            </w:r>
          </w:p>
          <w:p w:rsidR="005505CD" w:rsidRDefault="005505CD" w:rsidP="005505CD">
            <w:pPr>
              <w:ind w:right="283"/>
              <w:rPr>
                <w:sz w:val="20"/>
                <w:szCs w:val="20"/>
              </w:rPr>
            </w:pPr>
            <w:r w:rsidRPr="005363AF">
              <w:rPr>
                <w:sz w:val="20"/>
                <w:szCs w:val="20"/>
              </w:rPr>
              <w:t>удовл</w:t>
            </w:r>
            <w:r>
              <w:rPr>
                <w:sz w:val="20"/>
                <w:szCs w:val="20"/>
              </w:rPr>
              <w:t>.</w:t>
            </w:r>
          </w:p>
          <w:p w:rsidR="005505CD" w:rsidRDefault="005505CD" w:rsidP="005505CD">
            <w:pPr>
              <w:ind w:right="283"/>
              <w:rPr>
                <w:sz w:val="20"/>
                <w:szCs w:val="20"/>
              </w:rPr>
            </w:pPr>
          </w:p>
          <w:p w:rsidR="005505CD" w:rsidRDefault="005505CD" w:rsidP="005505CD">
            <w:pPr>
              <w:ind w:right="283"/>
              <w:rPr>
                <w:sz w:val="20"/>
                <w:szCs w:val="20"/>
              </w:rPr>
            </w:pPr>
            <w:r>
              <w:rPr>
                <w:sz w:val="20"/>
                <w:szCs w:val="20"/>
              </w:rPr>
              <w:t>удовл.</w:t>
            </w:r>
          </w:p>
          <w:p w:rsidR="005505CD" w:rsidRDefault="005505CD" w:rsidP="005505CD">
            <w:pPr>
              <w:ind w:right="283"/>
              <w:rPr>
                <w:sz w:val="20"/>
                <w:szCs w:val="20"/>
              </w:rPr>
            </w:pPr>
          </w:p>
          <w:p w:rsidR="005505CD" w:rsidRDefault="005505CD" w:rsidP="005505CD">
            <w:pPr>
              <w:ind w:right="283"/>
              <w:rPr>
                <w:sz w:val="20"/>
                <w:szCs w:val="20"/>
              </w:rPr>
            </w:pPr>
            <w:r>
              <w:rPr>
                <w:sz w:val="20"/>
                <w:szCs w:val="20"/>
              </w:rPr>
              <w:t>удовл.</w:t>
            </w:r>
          </w:p>
          <w:p w:rsidR="005505CD" w:rsidRDefault="005505CD" w:rsidP="005505CD">
            <w:pPr>
              <w:ind w:right="283"/>
              <w:rPr>
                <w:sz w:val="20"/>
                <w:szCs w:val="20"/>
              </w:rPr>
            </w:pPr>
          </w:p>
          <w:p w:rsidR="005505CD" w:rsidRDefault="005505CD" w:rsidP="005505CD">
            <w:pPr>
              <w:ind w:right="283"/>
              <w:rPr>
                <w:sz w:val="20"/>
                <w:szCs w:val="20"/>
              </w:rPr>
            </w:pPr>
            <w:r>
              <w:rPr>
                <w:sz w:val="20"/>
                <w:szCs w:val="20"/>
              </w:rPr>
              <w:t>удовл.</w:t>
            </w:r>
          </w:p>
          <w:p w:rsidR="0022752C" w:rsidRDefault="0022752C" w:rsidP="005505CD">
            <w:pPr>
              <w:ind w:right="283"/>
              <w:rPr>
                <w:sz w:val="20"/>
                <w:szCs w:val="20"/>
              </w:rPr>
            </w:pPr>
          </w:p>
          <w:p w:rsidR="0022752C" w:rsidRDefault="0022752C" w:rsidP="0022752C">
            <w:pPr>
              <w:ind w:right="283"/>
              <w:jc w:val="center"/>
              <w:rPr>
                <w:sz w:val="20"/>
                <w:szCs w:val="20"/>
              </w:rPr>
            </w:pPr>
            <w:r>
              <w:rPr>
                <w:sz w:val="20"/>
                <w:szCs w:val="20"/>
              </w:rPr>
              <w:t>удовл.</w:t>
            </w:r>
          </w:p>
          <w:p w:rsidR="0022752C" w:rsidRDefault="0022752C" w:rsidP="0022752C">
            <w:pPr>
              <w:ind w:right="283"/>
              <w:jc w:val="center"/>
              <w:rPr>
                <w:sz w:val="20"/>
                <w:szCs w:val="20"/>
              </w:rPr>
            </w:pPr>
          </w:p>
          <w:p w:rsidR="0022752C" w:rsidRDefault="0022752C" w:rsidP="0022752C">
            <w:pPr>
              <w:ind w:right="283"/>
              <w:jc w:val="center"/>
              <w:rPr>
                <w:sz w:val="20"/>
                <w:szCs w:val="20"/>
              </w:rPr>
            </w:pPr>
          </w:p>
          <w:p w:rsidR="0022752C" w:rsidRDefault="0022752C" w:rsidP="0022752C">
            <w:pPr>
              <w:ind w:right="283"/>
              <w:jc w:val="center"/>
              <w:rPr>
                <w:sz w:val="20"/>
                <w:szCs w:val="20"/>
              </w:rPr>
            </w:pPr>
            <w:r>
              <w:rPr>
                <w:sz w:val="20"/>
                <w:szCs w:val="20"/>
              </w:rPr>
              <w:t>удовл.</w:t>
            </w:r>
          </w:p>
          <w:p w:rsidR="0022752C" w:rsidRDefault="0022752C" w:rsidP="0022752C">
            <w:pPr>
              <w:ind w:right="283"/>
              <w:jc w:val="center"/>
              <w:rPr>
                <w:sz w:val="20"/>
                <w:szCs w:val="20"/>
              </w:rPr>
            </w:pPr>
          </w:p>
          <w:p w:rsidR="0022752C" w:rsidRDefault="0022752C" w:rsidP="0022752C">
            <w:pPr>
              <w:ind w:right="283"/>
              <w:jc w:val="center"/>
              <w:rPr>
                <w:sz w:val="20"/>
                <w:szCs w:val="20"/>
              </w:rPr>
            </w:pPr>
            <w:r>
              <w:rPr>
                <w:sz w:val="20"/>
                <w:szCs w:val="20"/>
              </w:rPr>
              <w:t>удовл.</w:t>
            </w:r>
          </w:p>
          <w:p w:rsidR="0022752C" w:rsidRDefault="0022752C" w:rsidP="0022752C">
            <w:pPr>
              <w:ind w:right="283"/>
              <w:jc w:val="center"/>
              <w:rPr>
                <w:sz w:val="20"/>
                <w:szCs w:val="20"/>
              </w:rPr>
            </w:pPr>
          </w:p>
          <w:p w:rsidR="0022752C" w:rsidRDefault="0022752C" w:rsidP="0022752C">
            <w:pPr>
              <w:ind w:right="283"/>
              <w:jc w:val="center"/>
              <w:rPr>
                <w:sz w:val="20"/>
                <w:szCs w:val="20"/>
              </w:rPr>
            </w:pPr>
          </w:p>
          <w:p w:rsidR="0022752C" w:rsidRDefault="0022752C" w:rsidP="0022752C">
            <w:pPr>
              <w:ind w:right="283"/>
              <w:jc w:val="center"/>
              <w:rPr>
                <w:sz w:val="20"/>
                <w:szCs w:val="20"/>
              </w:rPr>
            </w:pPr>
            <w:r>
              <w:rPr>
                <w:sz w:val="20"/>
                <w:szCs w:val="20"/>
              </w:rPr>
              <w:t>удовл.</w:t>
            </w:r>
          </w:p>
          <w:p w:rsidR="0022752C" w:rsidRDefault="0022752C" w:rsidP="0022752C">
            <w:pPr>
              <w:ind w:right="283"/>
              <w:jc w:val="center"/>
              <w:rPr>
                <w:sz w:val="20"/>
                <w:szCs w:val="20"/>
              </w:rPr>
            </w:pPr>
          </w:p>
          <w:p w:rsidR="0022752C" w:rsidRDefault="0022752C" w:rsidP="0022752C">
            <w:pPr>
              <w:ind w:right="283"/>
              <w:jc w:val="center"/>
              <w:rPr>
                <w:sz w:val="20"/>
                <w:szCs w:val="20"/>
              </w:rPr>
            </w:pPr>
            <w:r>
              <w:rPr>
                <w:sz w:val="20"/>
                <w:szCs w:val="20"/>
              </w:rPr>
              <w:t>удовл.</w:t>
            </w:r>
          </w:p>
          <w:p w:rsidR="0022752C" w:rsidRDefault="0022752C" w:rsidP="0022752C">
            <w:pPr>
              <w:ind w:right="283"/>
              <w:jc w:val="center"/>
              <w:rPr>
                <w:sz w:val="20"/>
                <w:szCs w:val="20"/>
              </w:rPr>
            </w:pPr>
          </w:p>
          <w:p w:rsidR="0022752C" w:rsidRDefault="0022752C" w:rsidP="0022752C">
            <w:pPr>
              <w:ind w:right="283"/>
              <w:jc w:val="center"/>
              <w:rPr>
                <w:sz w:val="20"/>
                <w:szCs w:val="20"/>
              </w:rPr>
            </w:pPr>
          </w:p>
          <w:p w:rsidR="0022752C" w:rsidRDefault="0022752C" w:rsidP="0022752C">
            <w:pPr>
              <w:ind w:right="283"/>
              <w:jc w:val="center"/>
              <w:rPr>
                <w:sz w:val="20"/>
                <w:szCs w:val="20"/>
              </w:rPr>
            </w:pPr>
            <w:r>
              <w:rPr>
                <w:sz w:val="20"/>
                <w:szCs w:val="20"/>
              </w:rPr>
              <w:t>удовл.</w:t>
            </w:r>
          </w:p>
          <w:p w:rsidR="00CF1D7B" w:rsidRDefault="00CF1D7B" w:rsidP="0022752C">
            <w:pPr>
              <w:ind w:right="283"/>
              <w:jc w:val="center"/>
              <w:rPr>
                <w:sz w:val="20"/>
                <w:szCs w:val="20"/>
              </w:rPr>
            </w:pPr>
          </w:p>
          <w:p w:rsidR="00CF1D7B" w:rsidRDefault="00CF1D7B" w:rsidP="0022752C">
            <w:pPr>
              <w:ind w:right="283"/>
              <w:jc w:val="center"/>
              <w:rPr>
                <w:sz w:val="20"/>
                <w:szCs w:val="20"/>
              </w:rPr>
            </w:pPr>
          </w:p>
          <w:p w:rsidR="00CF1D7B" w:rsidRPr="005363AF" w:rsidRDefault="00CF1D7B" w:rsidP="0022752C">
            <w:pPr>
              <w:ind w:right="283"/>
              <w:jc w:val="center"/>
              <w:rPr>
                <w:sz w:val="20"/>
                <w:szCs w:val="20"/>
              </w:rPr>
            </w:pPr>
            <w:r>
              <w:rPr>
                <w:sz w:val="20"/>
                <w:szCs w:val="20"/>
              </w:rPr>
              <w:t>удовл.</w:t>
            </w:r>
          </w:p>
          <w:p w:rsidR="005505CD" w:rsidRPr="005505CD" w:rsidRDefault="005505CD" w:rsidP="005505CD">
            <w:pPr>
              <w:ind w:right="283"/>
              <w:jc w:val="center"/>
              <w:rPr>
                <w:b/>
                <w:i/>
                <w:sz w:val="20"/>
                <w:szCs w:val="20"/>
              </w:rPr>
            </w:pPr>
          </w:p>
        </w:tc>
      </w:tr>
      <w:tr w:rsidR="0004677C" w:rsidTr="005363AF">
        <w:tc>
          <w:tcPr>
            <w:tcW w:w="422" w:type="dxa"/>
            <w:shd w:val="clear" w:color="auto" w:fill="auto"/>
          </w:tcPr>
          <w:p w:rsidR="0004677C" w:rsidRDefault="0004677C" w:rsidP="005363AF">
            <w:r>
              <w:lastRenderedPageBreak/>
              <w:t>2</w:t>
            </w:r>
          </w:p>
        </w:tc>
        <w:tc>
          <w:tcPr>
            <w:tcW w:w="3286" w:type="dxa"/>
            <w:shd w:val="clear" w:color="auto" w:fill="auto"/>
          </w:tcPr>
          <w:p w:rsidR="0004677C" w:rsidRPr="005363AF" w:rsidRDefault="00CF1D7B" w:rsidP="005363AF">
            <w:pPr>
              <w:ind w:right="283"/>
              <w:rPr>
                <w:b/>
                <w:i/>
                <w:sz w:val="20"/>
                <w:szCs w:val="20"/>
              </w:rPr>
            </w:pPr>
            <w:r>
              <w:rPr>
                <w:b/>
                <w:i/>
                <w:sz w:val="20"/>
                <w:szCs w:val="20"/>
              </w:rPr>
              <w:t>пос.ж/д.ст.Облепиха</w:t>
            </w:r>
            <w:r w:rsidR="0004677C" w:rsidRPr="005363AF">
              <w:rPr>
                <w:b/>
                <w:i/>
                <w:sz w:val="20"/>
                <w:szCs w:val="20"/>
              </w:rPr>
              <w:t>:</w:t>
            </w:r>
          </w:p>
          <w:p w:rsidR="0004677C" w:rsidRPr="005363AF" w:rsidRDefault="00CF1D7B" w:rsidP="005363AF">
            <w:pPr>
              <w:ind w:right="283"/>
              <w:rPr>
                <w:sz w:val="20"/>
                <w:szCs w:val="20"/>
              </w:rPr>
            </w:pPr>
            <w:r>
              <w:rPr>
                <w:sz w:val="20"/>
                <w:szCs w:val="20"/>
              </w:rPr>
              <w:t xml:space="preserve">- </w:t>
            </w:r>
            <w:r w:rsidR="0004677C" w:rsidRPr="005363AF">
              <w:rPr>
                <w:sz w:val="20"/>
                <w:szCs w:val="20"/>
              </w:rPr>
              <w:t xml:space="preserve">автомобильная дорога по улице </w:t>
            </w:r>
            <w:r w:rsidRPr="00CF1D7B">
              <w:rPr>
                <w:sz w:val="20"/>
                <w:szCs w:val="20"/>
              </w:rPr>
              <w:t>ул.Трактовая км 1257+404 - км 1258+845</w:t>
            </w:r>
            <w:r w:rsidR="0004677C" w:rsidRPr="005363AF">
              <w:rPr>
                <w:sz w:val="20"/>
                <w:szCs w:val="20"/>
              </w:rPr>
              <w:t>;</w:t>
            </w:r>
          </w:p>
          <w:p w:rsidR="0004677C" w:rsidRPr="005363AF" w:rsidRDefault="00CF1D7B" w:rsidP="00CF1D7B">
            <w:pPr>
              <w:ind w:right="-52"/>
              <w:rPr>
                <w:sz w:val="20"/>
                <w:szCs w:val="20"/>
              </w:rPr>
            </w:pPr>
            <w:r>
              <w:rPr>
                <w:sz w:val="20"/>
                <w:szCs w:val="20"/>
              </w:rPr>
              <w:t xml:space="preserve">- </w:t>
            </w:r>
            <w:r w:rsidR="0004677C" w:rsidRPr="005363AF">
              <w:rPr>
                <w:sz w:val="20"/>
                <w:szCs w:val="20"/>
              </w:rPr>
              <w:t xml:space="preserve">автомобильная дорога по </w:t>
            </w:r>
            <w:r>
              <w:rPr>
                <w:sz w:val="20"/>
                <w:szCs w:val="20"/>
              </w:rPr>
              <w:t>у</w:t>
            </w:r>
            <w:r w:rsidR="0004677C" w:rsidRPr="005363AF">
              <w:rPr>
                <w:sz w:val="20"/>
                <w:szCs w:val="20"/>
              </w:rPr>
              <w:t xml:space="preserve">лице                            </w:t>
            </w:r>
          </w:p>
          <w:p w:rsidR="0004677C" w:rsidRPr="005363AF" w:rsidRDefault="00CF1D7B" w:rsidP="005363AF">
            <w:pPr>
              <w:ind w:right="283"/>
              <w:rPr>
                <w:sz w:val="20"/>
                <w:szCs w:val="20"/>
              </w:rPr>
            </w:pPr>
            <w:r>
              <w:rPr>
                <w:sz w:val="20"/>
                <w:szCs w:val="20"/>
              </w:rPr>
              <w:t>Трактовая</w:t>
            </w:r>
            <w:r w:rsidR="0004677C" w:rsidRPr="005363AF">
              <w:rPr>
                <w:sz w:val="20"/>
                <w:szCs w:val="20"/>
              </w:rPr>
              <w:t>;</w:t>
            </w:r>
          </w:p>
          <w:p w:rsidR="0004677C" w:rsidRPr="005363AF" w:rsidRDefault="00CF1D7B" w:rsidP="00CF1D7B">
            <w:pPr>
              <w:ind w:right="-52"/>
              <w:rPr>
                <w:sz w:val="20"/>
                <w:szCs w:val="20"/>
              </w:rPr>
            </w:pPr>
            <w:r>
              <w:rPr>
                <w:sz w:val="20"/>
                <w:szCs w:val="20"/>
              </w:rPr>
              <w:t xml:space="preserve">- </w:t>
            </w:r>
            <w:r w:rsidR="0004677C" w:rsidRPr="005363AF">
              <w:rPr>
                <w:sz w:val="20"/>
                <w:szCs w:val="20"/>
              </w:rPr>
              <w:t xml:space="preserve">автомобильная дорога по  улице  </w:t>
            </w:r>
            <w:r>
              <w:rPr>
                <w:sz w:val="20"/>
                <w:szCs w:val="20"/>
              </w:rPr>
              <w:t>Лесная</w:t>
            </w:r>
            <w:r w:rsidR="0004677C" w:rsidRPr="005363AF">
              <w:rPr>
                <w:sz w:val="20"/>
                <w:szCs w:val="20"/>
              </w:rPr>
              <w:t>;</w:t>
            </w:r>
          </w:p>
          <w:p w:rsidR="0004677C" w:rsidRPr="005363AF" w:rsidRDefault="00CF1D7B" w:rsidP="00CF1D7B">
            <w:pPr>
              <w:rPr>
                <w:sz w:val="20"/>
                <w:szCs w:val="20"/>
              </w:rPr>
            </w:pPr>
            <w:r>
              <w:rPr>
                <w:sz w:val="20"/>
                <w:szCs w:val="20"/>
              </w:rPr>
              <w:t xml:space="preserve">- </w:t>
            </w:r>
            <w:r w:rsidR="0004677C" w:rsidRPr="005363AF">
              <w:rPr>
                <w:sz w:val="20"/>
                <w:szCs w:val="20"/>
              </w:rPr>
              <w:t>автомобильная дорога по улице</w:t>
            </w:r>
          </w:p>
          <w:p w:rsidR="0004677C" w:rsidRPr="005363AF" w:rsidRDefault="0054449E" w:rsidP="005363AF">
            <w:pPr>
              <w:ind w:right="283"/>
              <w:rPr>
                <w:sz w:val="20"/>
                <w:szCs w:val="20"/>
              </w:rPr>
            </w:pPr>
            <w:r>
              <w:rPr>
                <w:sz w:val="20"/>
                <w:szCs w:val="20"/>
              </w:rPr>
              <w:t>Субботина</w:t>
            </w:r>
            <w:r w:rsidR="0004677C" w:rsidRPr="005363AF">
              <w:rPr>
                <w:sz w:val="20"/>
                <w:szCs w:val="20"/>
              </w:rPr>
              <w:t>;</w:t>
            </w:r>
          </w:p>
          <w:p w:rsidR="0004677C" w:rsidRPr="005363AF" w:rsidRDefault="0054449E" w:rsidP="0054449E">
            <w:pPr>
              <w:ind w:right="-52"/>
              <w:rPr>
                <w:sz w:val="20"/>
                <w:szCs w:val="20"/>
              </w:rPr>
            </w:pPr>
            <w:r>
              <w:rPr>
                <w:sz w:val="20"/>
                <w:szCs w:val="20"/>
              </w:rPr>
              <w:t xml:space="preserve">- </w:t>
            </w:r>
            <w:r w:rsidR="0004677C" w:rsidRPr="005363AF">
              <w:rPr>
                <w:sz w:val="20"/>
                <w:szCs w:val="20"/>
              </w:rPr>
              <w:t xml:space="preserve">автомобильная дорога по улице </w:t>
            </w:r>
            <w:r>
              <w:rPr>
                <w:sz w:val="20"/>
                <w:szCs w:val="20"/>
              </w:rPr>
              <w:t>Новая</w:t>
            </w:r>
            <w:r w:rsidR="0004677C" w:rsidRPr="005363AF">
              <w:rPr>
                <w:sz w:val="20"/>
                <w:szCs w:val="20"/>
              </w:rPr>
              <w:t>;</w:t>
            </w:r>
          </w:p>
          <w:p w:rsidR="0004677C" w:rsidRPr="005363AF" w:rsidRDefault="0054449E" w:rsidP="0054449E">
            <w:pPr>
              <w:rPr>
                <w:sz w:val="20"/>
                <w:szCs w:val="20"/>
              </w:rPr>
            </w:pPr>
            <w:r>
              <w:rPr>
                <w:sz w:val="20"/>
                <w:szCs w:val="20"/>
              </w:rPr>
              <w:t xml:space="preserve">- </w:t>
            </w:r>
            <w:r w:rsidR="0004677C" w:rsidRPr="005363AF">
              <w:rPr>
                <w:sz w:val="20"/>
                <w:szCs w:val="20"/>
              </w:rPr>
              <w:t xml:space="preserve">автомобильная дорога по улице </w:t>
            </w:r>
            <w:r>
              <w:rPr>
                <w:sz w:val="20"/>
                <w:szCs w:val="20"/>
              </w:rPr>
              <w:t>Транспортная</w:t>
            </w:r>
            <w:r w:rsidR="0004677C" w:rsidRPr="005363AF">
              <w:rPr>
                <w:sz w:val="20"/>
                <w:szCs w:val="20"/>
              </w:rPr>
              <w:t>;</w:t>
            </w:r>
          </w:p>
          <w:p w:rsidR="0004677C" w:rsidRPr="005363AF" w:rsidRDefault="0054449E" w:rsidP="0054449E">
            <w:pPr>
              <w:rPr>
                <w:sz w:val="20"/>
                <w:szCs w:val="20"/>
              </w:rPr>
            </w:pPr>
            <w:r>
              <w:rPr>
                <w:sz w:val="20"/>
                <w:szCs w:val="20"/>
              </w:rPr>
              <w:t xml:space="preserve">- </w:t>
            </w:r>
            <w:r w:rsidR="0004677C" w:rsidRPr="005363AF">
              <w:rPr>
                <w:sz w:val="20"/>
                <w:szCs w:val="20"/>
              </w:rPr>
              <w:t xml:space="preserve">автомобильная дорога по улице </w:t>
            </w:r>
            <w:r>
              <w:rPr>
                <w:sz w:val="20"/>
                <w:szCs w:val="20"/>
              </w:rPr>
              <w:t>Школьная</w:t>
            </w:r>
            <w:r w:rsidR="0004677C" w:rsidRPr="005363AF">
              <w:rPr>
                <w:sz w:val="20"/>
                <w:szCs w:val="20"/>
              </w:rPr>
              <w:t>;</w:t>
            </w:r>
          </w:p>
          <w:p w:rsidR="0004677C" w:rsidRPr="005363AF" w:rsidRDefault="0054449E" w:rsidP="0054449E">
            <w:pPr>
              <w:rPr>
                <w:sz w:val="20"/>
                <w:szCs w:val="20"/>
              </w:rPr>
            </w:pPr>
            <w:r>
              <w:rPr>
                <w:sz w:val="20"/>
                <w:szCs w:val="20"/>
              </w:rPr>
              <w:t xml:space="preserve">- </w:t>
            </w:r>
            <w:r w:rsidR="0004677C" w:rsidRPr="005363AF">
              <w:rPr>
                <w:sz w:val="20"/>
                <w:szCs w:val="20"/>
              </w:rPr>
              <w:t xml:space="preserve">автомобильная дорога по улице </w:t>
            </w:r>
            <w:r>
              <w:rPr>
                <w:sz w:val="20"/>
                <w:szCs w:val="20"/>
              </w:rPr>
              <w:t>Путейская</w:t>
            </w:r>
            <w:r w:rsidR="0004677C" w:rsidRPr="005363AF">
              <w:rPr>
                <w:sz w:val="20"/>
                <w:szCs w:val="20"/>
              </w:rPr>
              <w:t>;</w:t>
            </w:r>
          </w:p>
          <w:p w:rsidR="0004677C" w:rsidRPr="005363AF" w:rsidRDefault="0054449E" w:rsidP="0054449E">
            <w:pPr>
              <w:tabs>
                <w:tab w:val="left" w:pos="3122"/>
              </w:tabs>
              <w:ind w:right="-52"/>
              <w:rPr>
                <w:sz w:val="20"/>
                <w:szCs w:val="20"/>
              </w:rPr>
            </w:pPr>
            <w:r>
              <w:rPr>
                <w:sz w:val="20"/>
                <w:szCs w:val="20"/>
              </w:rPr>
              <w:t xml:space="preserve">- </w:t>
            </w:r>
            <w:r w:rsidR="0004677C" w:rsidRPr="005363AF">
              <w:rPr>
                <w:sz w:val="20"/>
                <w:szCs w:val="20"/>
              </w:rPr>
              <w:t>автомобильная дорога по улице</w:t>
            </w:r>
          </w:p>
          <w:p w:rsidR="0004677C" w:rsidRPr="005363AF" w:rsidRDefault="0054449E" w:rsidP="005363AF">
            <w:pPr>
              <w:ind w:right="283"/>
              <w:rPr>
                <w:sz w:val="20"/>
                <w:szCs w:val="20"/>
              </w:rPr>
            </w:pPr>
            <w:r>
              <w:rPr>
                <w:sz w:val="20"/>
                <w:szCs w:val="20"/>
              </w:rPr>
              <w:t>Озерная</w:t>
            </w:r>
            <w:r w:rsidR="0004677C" w:rsidRPr="005363AF">
              <w:rPr>
                <w:sz w:val="20"/>
                <w:szCs w:val="20"/>
              </w:rPr>
              <w:t>;</w:t>
            </w:r>
          </w:p>
          <w:p w:rsidR="0004677C" w:rsidRPr="005363AF" w:rsidRDefault="0054449E" w:rsidP="0054449E">
            <w:pPr>
              <w:rPr>
                <w:sz w:val="20"/>
                <w:szCs w:val="20"/>
              </w:rPr>
            </w:pPr>
            <w:r>
              <w:rPr>
                <w:sz w:val="20"/>
                <w:szCs w:val="20"/>
              </w:rPr>
              <w:t xml:space="preserve">- </w:t>
            </w:r>
            <w:r w:rsidR="0004677C" w:rsidRPr="005363AF">
              <w:rPr>
                <w:sz w:val="20"/>
                <w:szCs w:val="20"/>
              </w:rPr>
              <w:t>автомобильная дорога по улице</w:t>
            </w:r>
          </w:p>
          <w:p w:rsidR="0004677C" w:rsidRPr="005363AF" w:rsidRDefault="0004677C" w:rsidP="005363AF">
            <w:pPr>
              <w:ind w:right="283"/>
              <w:rPr>
                <w:sz w:val="20"/>
                <w:szCs w:val="20"/>
              </w:rPr>
            </w:pPr>
            <w:r w:rsidRPr="005363AF">
              <w:rPr>
                <w:sz w:val="20"/>
                <w:szCs w:val="20"/>
              </w:rPr>
              <w:t xml:space="preserve"> </w:t>
            </w:r>
            <w:r w:rsidR="0054449E">
              <w:rPr>
                <w:sz w:val="20"/>
                <w:szCs w:val="20"/>
              </w:rPr>
              <w:t>Подстанция</w:t>
            </w:r>
            <w:r w:rsidRPr="005363AF">
              <w:rPr>
                <w:sz w:val="20"/>
                <w:szCs w:val="20"/>
              </w:rPr>
              <w:t>;</w:t>
            </w:r>
          </w:p>
          <w:p w:rsidR="0054449E" w:rsidRDefault="0054449E" w:rsidP="0054449E">
            <w:pPr>
              <w:rPr>
                <w:sz w:val="20"/>
                <w:szCs w:val="20"/>
              </w:rPr>
            </w:pPr>
            <w:r>
              <w:rPr>
                <w:sz w:val="20"/>
                <w:szCs w:val="20"/>
              </w:rPr>
              <w:t xml:space="preserve">- </w:t>
            </w:r>
            <w:r w:rsidR="0004677C" w:rsidRPr="005363AF">
              <w:rPr>
                <w:sz w:val="20"/>
                <w:szCs w:val="20"/>
              </w:rPr>
              <w:t>автомобильная дорога по</w:t>
            </w:r>
            <w:r>
              <w:rPr>
                <w:sz w:val="20"/>
                <w:szCs w:val="20"/>
              </w:rPr>
              <w:t xml:space="preserve"> </w:t>
            </w:r>
            <w:r w:rsidR="0004677C" w:rsidRPr="005363AF">
              <w:rPr>
                <w:sz w:val="20"/>
                <w:szCs w:val="20"/>
              </w:rPr>
              <w:t xml:space="preserve"> улице  </w:t>
            </w:r>
            <w:r>
              <w:rPr>
                <w:sz w:val="20"/>
                <w:szCs w:val="20"/>
              </w:rPr>
              <w:t>Первомайская</w:t>
            </w:r>
            <w:r w:rsidR="0004677C" w:rsidRPr="005363AF">
              <w:rPr>
                <w:sz w:val="20"/>
                <w:szCs w:val="20"/>
              </w:rPr>
              <w:t xml:space="preserve">; </w:t>
            </w:r>
          </w:p>
          <w:p w:rsidR="0004677C" w:rsidRPr="005363AF" w:rsidRDefault="0054449E" w:rsidP="0054449E">
            <w:pPr>
              <w:rPr>
                <w:sz w:val="20"/>
                <w:szCs w:val="20"/>
              </w:rPr>
            </w:pPr>
            <w:r>
              <w:rPr>
                <w:sz w:val="20"/>
                <w:szCs w:val="20"/>
              </w:rPr>
              <w:t xml:space="preserve">- </w:t>
            </w:r>
            <w:r w:rsidR="0004677C" w:rsidRPr="005363AF">
              <w:rPr>
                <w:sz w:val="20"/>
                <w:szCs w:val="20"/>
              </w:rPr>
              <w:t xml:space="preserve">автомобильная дорога по улице   </w:t>
            </w:r>
            <w:r>
              <w:rPr>
                <w:sz w:val="20"/>
                <w:szCs w:val="20"/>
              </w:rPr>
              <w:t>Зеленая</w:t>
            </w:r>
            <w:r w:rsidR="0004677C" w:rsidRPr="005363AF">
              <w:rPr>
                <w:sz w:val="20"/>
                <w:szCs w:val="20"/>
              </w:rPr>
              <w:t>;</w:t>
            </w:r>
          </w:p>
          <w:p w:rsidR="0004677C" w:rsidRDefault="0054449E" w:rsidP="00005509">
            <w:pPr>
              <w:tabs>
                <w:tab w:val="left" w:pos="3070"/>
              </w:tabs>
            </w:pPr>
            <w:r>
              <w:rPr>
                <w:sz w:val="20"/>
                <w:szCs w:val="20"/>
              </w:rPr>
              <w:t xml:space="preserve">- </w:t>
            </w:r>
            <w:r w:rsidR="0004677C" w:rsidRPr="005363AF">
              <w:rPr>
                <w:sz w:val="20"/>
                <w:szCs w:val="20"/>
              </w:rPr>
              <w:t xml:space="preserve">автомобильная дорога по улице </w:t>
            </w:r>
            <w:r>
              <w:rPr>
                <w:sz w:val="20"/>
                <w:szCs w:val="20"/>
              </w:rPr>
              <w:t>по пер.5 от ул.Первомайская сев.ч. до ул.Зеленая сев.ч..</w:t>
            </w:r>
          </w:p>
        </w:tc>
        <w:tc>
          <w:tcPr>
            <w:tcW w:w="1260" w:type="dxa"/>
            <w:shd w:val="clear" w:color="auto" w:fill="auto"/>
          </w:tcPr>
          <w:p w:rsidR="0004677C" w:rsidRPr="005363AF" w:rsidRDefault="0004677C" w:rsidP="005363AF">
            <w:pPr>
              <w:ind w:right="283"/>
              <w:jc w:val="center"/>
              <w:rPr>
                <w:sz w:val="20"/>
                <w:szCs w:val="20"/>
              </w:rPr>
            </w:pPr>
          </w:p>
          <w:p w:rsidR="0004677C" w:rsidRPr="005363AF" w:rsidRDefault="0004677C" w:rsidP="005363AF">
            <w:pPr>
              <w:ind w:right="283"/>
              <w:rPr>
                <w:sz w:val="20"/>
                <w:szCs w:val="20"/>
              </w:rPr>
            </w:pPr>
            <w:r w:rsidRPr="005363AF">
              <w:rPr>
                <w:sz w:val="20"/>
                <w:szCs w:val="20"/>
              </w:rPr>
              <w:t xml:space="preserve">     </w:t>
            </w:r>
            <w:r w:rsidR="00CF1D7B">
              <w:rPr>
                <w:sz w:val="20"/>
                <w:szCs w:val="20"/>
              </w:rPr>
              <w:t>14</w:t>
            </w:r>
            <w:r w:rsidRPr="005363AF">
              <w:rPr>
                <w:sz w:val="20"/>
                <w:szCs w:val="20"/>
              </w:rPr>
              <w:t>00</w:t>
            </w:r>
          </w:p>
          <w:p w:rsidR="0004677C" w:rsidRPr="005363AF" w:rsidRDefault="0004677C" w:rsidP="005363AF">
            <w:pPr>
              <w:ind w:right="283"/>
              <w:jc w:val="center"/>
              <w:rPr>
                <w:sz w:val="20"/>
                <w:szCs w:val="20"/>
              </w:rPr>
            </w:pPr>
          </w:p>
          <w:p w:rsidR="00CF1D7B" w:rsidRDefault="0004677C" w:rsidP="005363AF">
            <w:pPr>
              <w:ind w:right="283"/>
              <w:rPr>
                <w:sz w:val="20"/>
                <w:szCs w:val="20"/>
              </w:rPr>
            </w:pPr>
            <w:r w:rsidRPr="005363AF">
              <w:rPr>
                <w:sz w:val="20"/>
                <w:szCs w:val="20"/>
              </w:rPr>
              <w:t xml:space="preserve">     </w:t>
            </w:r>
          </w:p>
          <w:p w:rsidR="0004677C" w:rsidRPr="005363AF" w:rsidRDefault="00CF1D7B" w:rsidP="00CF1D7B">
            <w:pPr>
              <w:ind w:right="283"/>
              <w:jc w:val="center"/>
              <w:rPr>
                <w:sz w:val="20"/>
                <w:szCs w:val="20"/>
              </w:rPr>
            </w:pPr>
            <w:r>
              <w:rPr>
                <w:sz w:val="20"/>
                <w:szCs w:val="20"/>
              </w:rPr>
              <w:t>3</w:t>
            </w:r>
            <w:r w:rsidR="0004677C" w:rsidRPr="005363AF">
              <w:rPr>
                <w:sz w:val="20"/>
                <w:szCs w:val="20"/>
              </w:rPr>
              <w:t>00</w:t>
            </w:r>
          </w:p>
          <w:p w:rsidR="0004677C" w:rsidRPr="005363AF" w:rsidRDefault="0004677C" w:rsidP="005363AF">
            <w:pPr>
              <w:ind w:right="283"/>
              <w:jc w:val="center"/>
              <w:rPr>
                <w:sz w:val="20"/>
                <w:szCs w:val="20"/>
              </w:rPr>
            </w:pPr>
          </w:p>
          <w:p w:rsidR="0004677C" w:rsidRPr="005363AF" w:rsidRDefault="0004677C" w:rsidP="005363AF">
            <w:pPr>
              <w:ind w:right="283"/>
              <w:rPr>
                <w:sz w:val="20"/>
                <w:szCs w:val="20"/>
              </w:rPr>
            </w:pPr>
            <w:r w:rsidRPr="005363AF">
              <w:rPr>
                <w:sz w:val="20"/>
                <w:szCs w:val="20"/>
              </w:rPr>
              <w:t xml:space="preserve">     </w:t>
            </w:r>
            <w:r w:rsidR="00CF1D7B">
              <w:rPr>
                <w:sz w:val="20"/>
                <w:szCs w:val="20"/>
              </w:rPr>
              <w:t>5</w:t>
            </w:r>
            <w:r w:rsidRPr="005363AF">
              <w:rPr>
                <w:sz w:val="20"/>
                <w:szCs w:val="20"/>
              </w:rPr>
              <w:t>00</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4</w:t>
            </w:r>
            <w:r w:rsidR="0004677C" w:rsidRPr="005363AF">
              <w:rPr>
                <w:sz w:val="20"/>
                <w:szCs w:val="20"/>
              </w:rPr>
              <w:t>00</w:t>
            </w:r>
          </w:p>
          <w:p w:rsidR="0004677C" w:rsidRPr="005363AF" w:rsidRDefault="0004677C" w:rsidP="005363AF">
            <w:pPr>
              <w:ind w:right="283"/>
              <w:jc w:val="center"/>
              <w:rPr>
                <w:sz w:val="20"/>
                <w:szCs w:val="20"/>
              </w:rPr>
            </w:pPr>
          </w:p>
          <w:p w:rsidR="0004677C" w:rsidRPr="005363AF" w:rsidRDefault="0004677C" w:rsidP="005363AF">
            <w:pPr>
              <w:ind w:right="283"/>
              <w:jc w:val="center"/>
              <w:rPr>
                <w:sz w:val="20"/>
                <w:szCs w:val="20"/>
              </w:rPr>
            </w:pPr>
            <w:r w:rsidRPr="005363AF">
              <w:rPr>
                <w:sz w:val="20"/>
                <w:szCs w:val="20"/>
              </w:rPr>
              <w:t>300</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6</w:t>
            </w:r>
            <w:r w:rsidR="0004677C" w:rsidRPr="005363AF">
              <w:rPr>
                <w:sz w:val="20"/>
                <w:szCs w:val="20"/>
              </w:rPr>
              <w:t>00</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2</w:t>
            </w:r>
            <w:r w:rsidR="0004677C" w:rsidRPr="005363AF">
              <w:rPr>
                <w:sz w:val="20"/>
                <w:szCs w:val="20"/>
              </w:rPr>
              <w:t>00</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2</w:t>
            </w:r>
            <w:r w:rsidR="0004677C" w:rsidRPr="005363AF">
              <w:rPr>
                <w:sz w:val="20"/>
                <w:szCs w:val="20"/>
              </w:rPr>
              <w:t>00</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20</w:t>
            </w:r>
            <w:r w:rsidR="0004677C" w:rsidRPr="005363AF">
              <w:rPr>
                <w:sz w:val="20"/>
                <w:szCs w:val="20"/>
              </w:rPr>
              <w:t>0</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2</w:t>
            </w:r>
            <w:r w:rsidR="0004677C" w:rsidRPr="005363AF">
              <w:rPr>
                <w:sz w:val="20"/>
                <w:szCs w:val="20"/>
              </w:rPr>
              <w:t>00</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7</w:t>
            </w:r>
            <w:r w:rsidR="0004677C" w:rsidRPr="005363AF">
              <w:rPr>
                <w:sz w:val="20"/>
                <w:szCs w:val="20"/>
              </w:rPr>
              <w:t>00</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4</w:t>
            </w:r>
            <w:r w:rsidR="0004677C" w:rsidRPr="005363AF">
              <w:rPr>
                <w:sz w:val="20"/>
                <w:szCs w:val="20"/>
              </w:rPr>
              <w:t>00</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2</w:t>
            </w:r>
            <w:r w:rsidR="0004677C" w:rsidRPr="005363AF">
              <w:rPr>
                <w:sz w:val="20"/>
                <w:szCs w:val="20"/>
              </w:rPr>
              <w:t>00</w:t>
            </w:r>
          </w:p>
          <w:p w:rsidR="0004677C" w:rsidRPr="005363AF" w:rsidRDefault="0004677C" w:rsidP="005363AF">
            <w:pPr>
              <w:ind w:right="283"/>
              <w:jc w:val="center"/>
              <w:rPr>
                <w:sz w:val="20"/>
                <w:szCs w:val="20"/>
              </w:rPr>
            </w:pPr>
          </w:p>
          <w:p w:rsidR="0004677C" w:rsidRPr="005363AF" w:rsidRDefault="0004677C" w:rsidP="005363AF">
            <w:pPr>
              <w:jc w:val="center"/>
              <w:rPr>
                <w:sz w:val="20"/>
                <w:szCs w:val="20"/>
              </w:rPr>
            </w:pPr>
          </w:p>
        </w:tc>
        <w:tc>
          <w:tcPr>
            <w:tcW w:w="1260" w:type="dxa"/>
            <w:shd w:val="clear" w:color="auto" w:fill="auto"/>
          </w:tcPr>
          <w:p w:rsidR="0004677C" w:rsidRPr="005363AF" w:rsidRDefault="0004677C" w:rsidP="005363AF">
            <w:pPr>
              <w:ind w:right="283"/>
              <w:jc w:val="center"/>
              <w:rPr>
                <w:sz w:val="20"/>
                <w:szCs w:val="20"/>
              </w:rPr>
            </w:pPr>
          </w:p>
          <w:p w:rsidR="0004677C" w:rsidRPr="005363AF" w:rsidRDefault="0004677C" w:rsidP="005363AF">
            <w:pPr>
              <w:ind w:right="283"/>
              <w:rPr>
                <w:sz w:val="20"/>
                <w:szCs w:val="20"/>
              </w:rPr>
            </w:pPr>
            <w:r w:rsidRPr="005363AF">
              <w:rPr>
                <w:sz w:val="20"/>
                <w:szCs w:val="20"/>
              </w:rPr>
              <w:t xml:space="preserve">      </w:t>
            </w:r>
            <w:r w:rsidR="00CF1D7B">
              <w:rPr>
                <w:sz w:val="20"/>
                <w:szCs w:val="20"/>
              </w:rPr>
              <w:t>8</w:t>
            </w:r>
          </w:p>
          <w:p w:rsidR="0004677C" w:rsidRPr="005363AF" w:rsidRDefault="0004677C" w:rsidP="005363AF">
            <w:pPr>
              <w:ind w:right="283"/>
              <w:jc w:val="center"/>
              <w:rPr>
                <w:sz w:val="20"/>
                <w:szCs w:val="20"/>
              </w:rPr>
            </w:pPr>
          </w:p>
          <w:p w:rsidR="00CF1D7B" w:rsidRDefault="0004677C" w:rsidP="005363AF">
            <w:pPr>
              <w:ind w:right="283"/>
              <w:rPr>
                <w:sz w:val="20"/>
                <w:szCs w:val="20"/>
              </w:rPr>
            </w:pPr>
            <w:r w:rsidRPr="005363AF">
              <w:rPr>
                <w:sz w:val="20"/>
                <w:szCs w:val="20"/>
              </w:rPr>
              <w:t xml:space="preserve">      </w:t>
            </w:r>
          </w:p>
          <w:p w:rsidR="0004677C" w:rsidRPr="005363AF" w:rsidRDefault="00CF1D7B" w:rsidP="00CF1D7B">
            <w:pPr>
              <w:ind w:right="283"/>
              <w:jc w:val="center"/>
              <w:rPr>
                <w:sz w:val="20"/>
                <w:szCs w:val="20"/>
              </w:rPr>
            </w:pPr>
            <w:r>
              <w:rPr>
                <w:sz w:val="20"/>
                <w:szCs w:val="20"/>
              </w:rPr>
              <w:t>8</w:t>
            </w:r>
          </w:p>
          <w:p w:rsidR="0004677C" w:rsidRPr="005363AF" w:rsidRDefault="0004677C" w:rsidP="005363AF">
            <w:pPr>
              <w:ind w:right="283"/>
              <w:jc w:val="center"/>
              <w:rPr>
                <w:sz w:val="20"/>
                <w:szCs w:val="20"/>
              </w:rPr>
            </w:pPr>
          </w:p>
          <w:p w:rsidR="0004677C" w:rsidRPr="005363AF" w:rsidRDefault="00CF1D7B" w:rsidP="005363AF">
            <w:pPr>
              <w:ind w:right="283"/>
              <w:jc w:val="center"/>
              <w:rPr>
                <w:sz w:val="20"/>
                <w:szCs w:val="20"/>
              </w:rPr>
            </w:pPr>
            <w:r>
              <w:rPr>
                <w:sz w:val="20"/>
                <w:szCs w:val="20"/>
              </w:rPr>
              <w:t>8</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8</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8</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8</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8</w:t>
            </w:r>
          </w:p>
          <w:p w:rsidR="0004677C" w:rsidRPr="005363AF" w:rsidRDefault="0004677C" w:rsidP="005363AF">
            <w:pPr>
              <w:ind w:right="283"/>
              <w:jc w:val="center"/>
              <w:rPr>
                <w:sz w:val="20"/>
                <w:szCs w:val="20"/>
              </w:rPr>
            </w:pPr>
          </w:p>
          <w:p w:rsidR="0004677C" w:rsidRPr="005363AF" w:rsidRDefault="0004677C" w:rsidP="005363AF">
            <w:pPr>
              <w:ind w:right="283"/>
              <w:jc w:val="center"/>
              <w:rPr>
                <w:sz w:val="20"/>
                <w:szCs w:val="20"/>
              </w:rPr>
            </w:pPr>
            <w:r w:rsidRPr="005363AF">
              <w:rPr>
                <w:sz w:val="20"/>
                <w:szCs w:val="20"/>
              </w:rPr>
              <w:t>8</w:t>
            </w:r>
          </w:p>
          <w:p w:rsidR="0004677C" w:rsidRPr="005363AF" w:rsidRDefault="0004677C" w:rsidP="005363AF">
            <w:pPr>
              <w:ind w:right="283"/>
              <w:jc w:val="center"/>
              <w:rPr>
                <w:sz w:val="20"/>
                <w:szCs w:val="20"/>
              </w:rPr>
            </w:pPr>
          </w:p>
          <w:p w:rsidR="0004677C" w:rsidRPr="005363AF" w:rsidRDefault="0004677C" w:rsidP="005363AF">
            <w:pPr>
              <w:ind w:right="283"/>
              <w:jc w:val="center"/>
              <w:rPr>
                <w:sz w:val="20"/>
                <w:szCs w:val="20"/>
              </w:rPr>
            </w:pPr>
            <w:r w:rsidRPr="005363AF">
              <w:rPr>
                <w:sz w:val="20"/>
                <w:szCs w:val="20"/>
              </w:rPr>
              <w:t>8</w:t>
            </w:r>
          </w:p>
          <w:p w:rsidR="0004677C" w:rsidRPr="005363AF" w:rsidRDefault="0004677C" w:rsidP="005363AF">
            <w:pPr>
              <w:ind w:right="283"/>
              <w:jc w:val="center"/>
              <w:rPr>
                <w:sz w:val="20"/>
                <w:szCs w:val="20"/>
              </w:rPr>
            </w:pPr>
          </w:p>
          <w:p w:rsidR="0004677C" w:rsidRPr="005363AF" w:rsidRDefault="0004677C" w:rsidP="005363AF">
            <w:pPr>
              <w:ind w:right="283"/>
              <w:jc w:val="center"/>
              <w:rPr>
                <w:sz w:val="20"/>
                <w:szCs w:val="20"/>
              </w:rPr>
            </w:pPr>
            <w:r w:rsidRPr="005363AF">
              <w:rPr>
                <w:sz w:val="20"/>
                <w:szCs w:val="20"/>
              </w:rPr>
              <w:t>8</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8</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8</w:t>
            </w:r>
          </w:p>
          <w:p w:rsidR="0004677C" w:rsidRPr="005363AF" w:rsidRDefault="0004677C" w:rsidP="005363AF">
            <w:pPr>
              <w:ind w:right="283"/>
              <w:jc w:val="center"/>
              <w:rPr>
                <w:sz w:val="20"/>
                <w:szCs w:val="20"/>
              </w:rPr>
            </w:pPr>
          </w:p>
          <w:p w:rsidR="0004677C" w:rsidRPr="005363AF" w:rsidRDefault="0004677C" w:rsidP="005363AF">
            <w:pPr>
              <w:ind w:right="283"/>
              <w:jc w:val="center"/>
              <w:rPr>
                <w:sz w:val="20"/>
                <w:szCs w:val="20"/>
              </w:rPr>
            </w:pPr>
            <w:r w:rsidRPr="005363AF">
              <w:rPr>
                <w:sz w:val="20"/>
                <w:szCs w:val="20"/>
              </w:rPr>
              <w:t>8</w:t>
            </w:r>
          </w:p>
          <w:p w:rsidR="0004677C" w:rsidRPr="005363AF" w:rsidRDefault="0004677C" w:rsidP="005363AF">
            <w:pPr>
              <w:ind w:right="283"/>
              <w:jc w:val="center"/>
              <w:rPr>
                <w:sz w:val="20"/>
                <w:szCs w:val="20"/>
              </w:rPr>
            </w:pPr>
          </w:p>
          <w:p w:rsidR="0004677C" w:rsidRPr="005363AF" w:rsidRDefault="0004677C" w:rsidP="005363AF">
            <w:pPr>
              <w:rPr>
                <w:sz w:val="20"/>
                <w:szCs w:val="20"/>
              </w:rPr>
            </w:pPr>
          </w:p>
        </w:tc>
        <w:tc>
          <w:tcPr>
            <w:tcW w:w="1080" w:type="dxa"/>
            <w:shd w:val="clear" w:color="auto" w:fill="auto"/>
          </w:tcPr>
          <w:p w:rsidR="0004677C" w:rsidRPr="005363AF" w:rsidRDefault="0004677C" w:rsidP="005363AF">
            <w:pPr>
              <w:ind w:right="283"/>
              <w:jc w:val="center"/>
              <w:rPr>
                <w:sz w:val="20"/>
                <w:szCs w:val="20"/>
              </w:rPr>
            </w:pPr>
          </w:p>
          <w:p w:rsidR="0004677C" w:rsidRPr="005363AF" w:rsidRDefault="0004677C" w:rsidP="005363AF">
            <w:pPr>
              <w:ind w:right="283"/>
              <w:rPr>
                <w:sz w:val="20"/>
                <w:szCs w:val="20"/>
              </w:rPr>
            </w:pPr>
            <w:r w:rsidRPr="005363AF">
              <w:rPr>
                <w:sz w:val="20"/>
                <w:szCs w:val="20"/>
              </w:rPr>
              <w:t xml:space="preserve">  </w:t>
            </w:r>
            <w:r w:rsidR="00CF1D7B">
              <w:rPr>
                <w:sz w:val="20"/>
                <w:szCs w:val="20"/>
              </w:rPr>
              <w:t>12</w:t>
            </w:r>
            <w:r w:rsidRPr="005363AF">
              <w:rPr>
                <w:sz w:val="20"/>
                <w:szCs w:val="20"/>
              </w:rPr>
              <w:t>00</w:t>
            </w:r>
          </w:p>
          <w:p w:rsidR="0004677C" w:rsidRPr="005363AF" w:rsidRDefault="0004677C" w:rsidP="005363AF">
            <w:pPr>
              <w:ind w:right="283"/>
              <w:jc w:val="center"/>
              <w:rPr>
                <w:sz w:val="20"/>
                <w:szCs w:val="20"/>
              </w:rPr>
            </w:pPr>
          </w:p>
          <w:p w:rsidR="00CF1D7B" w:rsidRDefault="0004677C" w:rsidP="005363AF">
            <w:pPr>
              <w:ind w:right="283"/>
              <w:rPr>
                <w:sz w:val="20"/>
                <w:szCs w:val="20"/>
              </w:rPr>
            </w:pPr>
            <w:r w:rsidRPr="005363AF">
              <w:rPr>
                <w:sz w:val="20"/>
                <w:szCs w:val="20"/>
              </w:rPr>
              <w:t xml:space="preserve"> </w:t>
            </w:r>
          </w:p>
          <w:p w:rsidR="0004677C" w:rsidRPr="005363AF" w:rsidRDefault="00CF1D7B" w:rsidP="005363AF">
            <w:pPr>
              <w:ind w:right="283"/>
              <w:rPr>
                <w:sz w:val="20"/>
                <w:szCs w:val="20"/>
              </w:rPr>
            </w:pPr>
            <w:r>
              <w:rPr>
                <w:sz w:val="20"/>
                <w:szCs w:val="20"/>
              </w:rPr>
              <w:t>24</w:t>
            </w:r>
            <w:r w:rsidR="0004677C" w:rsidRPr="005363AF">
              <w:rPr>
                <w:sz w:val="20"/>
                <w:szCs w:val="20"/>
              </w:rPr>
              <w:t>00</w:t>
            </w:r>
          </w:p>
          <w:p w:rsidR="0004677C" w:rsidRPr="005363AF" w:rsidRDefault="0004677C" w:rsidP="005363AF">
            <w:pPr>
              <w:ind w:right="283"/>
              <w:jc w:val="center"/>
              <w:rPr>
                <w:sz w:val="20"/>
                <w:szCs w:val="20"/>
              </w:rPr>
            </w:pPr>
          </w:p>
          <w:p w:rsidR="0004677C" w:rsidRPr="005363AF" w:rsidRDefault="00CF1D7B" w:rsidP="005363AF">
            <w:pPr>
              <w:ind w:right="283"/>
              <w:jc w:val="center"/>
              <w:rPr>
                <w:sz w:val="20"/>
                <w:szCs w:val="20"/>
              </w:rPr>
            </w:pPr>
            <w:r>
              <w:rPr>
                <w:sz w:val="20"/>
                <w:szCs w:val="20"/>
              </w:rPr>
              <w:t>40</w:t>
            </w:r>
            <w:r w:rsidR="0004677C" w:rsidRPr="005363AF">
              <w:rPr>
                <w:sz w:val="20"/>
                <w:szCs w:val="20"/>
              </w:rPr>
              <w:t>00</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32</w:t>
            </w:r>
            <w:r w:rsidR="0004677C" w:rsidRPr="005363AF">
              <w:rPr>
                <w:sz w:val="20"/>
                <w:szCs w:val="20"/>
              </w:rPr>
              <w:t>00</w:t>
            </w:r>
          </w:p>
          <w:p w:rsidR="0004677C" w:rsidRPr="005363AF" w:rsidRDefault="0004677C" w:rsidP="005363AF">
            <w:pPr>
              <w:ind w:right="283"/>
              <w:jc w:val="center"/>
              <w:rPr>
                <w:sz w:val="20"/>
                <w:szCs w:val="20"/>
              </w:rPr>
            </w:pPr>
          </w:p>
          <w:p w:rsidR="0004677C" w:rsidRPr="005363AF" w:rsidRDefault="0004677C" w:rsidP="005363AF">
            <w:pPr>
              <w:ind w:right="283"/>
              <w:jc w:val="center"/>
              <w:rPr>
                <w:sz w:val="20"/>
                <w:szCs w:val="20"/>
              </w:rPr>
            </w:pPr>
            <w:r w:rsidRPr="005363AF">
              <w:rPr>
                <w:sz w:val="20"/>
                <w:szCs w:val="20"/>
              </w:rPr>
              <w:t>2</w:t>
            </w:r>
            <w:r w:rsidR="0054449E">
              <w:rPr>
                <w:sz w:val="20"/>
                <w:szCs w:val="20"/>
              </w:rPr>
              <w:t>4</w:t>
            </w:r>
            <w:r w:rsidRPr="005363AF">
              <w:rPr>
                <w:sz w:val="20"/>
                <w:szCs w:val="20"/>
              </w:rPr>
              <w:t>00</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48</w:t>
            </w:r>
            <w:r w:rsidR="0004677C" w:rsidRPr="005363AF">
              <w:rPr>
                <w:sz w:val="20"/>
                <w:szCs w:val="20"/>
              </w:rPr>
              <w:t>00</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16</w:t>
            </w:r>
            <w:r w:rsidR="0004677C" w:rsidRPr="005363AF">
              <w:rPr>
                <w:sz w:val="20"/>
                <w:szCs w:val="20"/>
              </w:rPr>
              <w:t>00</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16</w:t>
            </w:r>
            <w:r w:rsidR="0004677C" w:rsidRPr="005363AF">
              <w:rPr>
                <w:sz w:val="20"/>
                <w:szCs w:val="20"/>
              </w:rPr>
              <w:t>00</w:t>
            </w:r>
          </w:p>
          <w:p w:rsidR="0004677C" w:rsidRPr="005363AF" w:rsidRDefault="0004677C" w:rsidP="005363AF">
            <w:pPr>
              <w:ind w:right="283"/>
              <w:jc w:val="center"/>
              <w:rPr>
                <w:sz w:val="20"/>
                <w:szCs w:val="20"/>
              </w:rPr>
            </w:pPr>
          </w:p>
          <w:p w:rsidR="0004677C" w:rsidRPr="005363AF" w:rsidRDefault="0054449E" w:rsidP="005363AF">
            <w:pPr>
              <w:ind w:right="283"/>
              <w:jc w:val="center"/>
              <w:rPr>
                <w:sz w:val="20"/>
                <w:szCs w:val="20"/>
              </w:rPr>
            </w:pPr>
            <w:r>
              <w:rPr>
                <w:sz w:val="20"/>
                <w:szCs w:val="20"/>
              </w:rPr>
              <w:t>16</w:t>
            </w:r>
            <w:r w:rsidR="0004677C" w:rsidRPr="005363AF">
              <w:rPr>
                <w:sz w:val="20"/>
                <w:szCs w:val="20"/>
              </w:rPr>
              <w:t>00</w:t>
            </w:r>
          </w:p>
          <w:p w:rsidR="0004677C" w:rsidRPr="005363AF" w:rsidRDefault="0004677C" w:rsidP="005363AF">
            <w:pPr>
              <w:ind w:right="283"/>
              <w:rPr>
                <w:sz w:val="20"/>
                <w:szCs w:val="20"/>
              </w:rPr>
            </w:pPr>
          </w:p>
          <w:p w:rsidR="0004677C" w:rsidRPr="005363AF" w:rsidRDefault="0054449E" w:rsidP="005363AF">
            <w:pPr>
              <w:ind w:right="283"/>
              <w:rPr>
                <w:sz w:val="20"/>
                <w:szCs w:val="20"/>
              </w:rPr>
            </w:pPr>
            <w:r>
              <w:rPr>
                <w:sz w:val="20"/>
                <w:szCs w:val="20"/>
              </w:rPr>
              <w:t>16</w:t>
            </w:r>
            <w:r w:rsidR="0004677C" w:rsidRPr="005363AF">
              <w:rPr>
                <w:sz w:val="20"/>
                <w:szCs w:val="20"/>
              </w:rPr>
              <w:t>00</w:t>
            </w:r>
          </w:p>
          <w:p w:rsidR="0004677C" w:rsidRPr="005363AF" w:rsidRDefault="0004677C" w:rsidP="005363AF">
            <w:pPr>
              <w:ind w:right="283"/>
              <w:rPr>
                <w:sz w:val="20"/>
                <w:szCs w:val="20"/>
              </w:rPr>
            </w:pPr>
          </w:p>
          <w:p w:rsidR="0004677C" w:rsidRPr="005363AF" w:rsidRDefault="0054449E" w:rsidP="005363AF">
            <w:pPr>
              <w:ind w:right="283"/>
              <w:rPr>
                <w:sz w:val="20"/>
                <w:szCs w:val="20"/>
              </w:rPr>
            </w:pPr>
            <w:r>
              <w:rPr>
                <w:sz w:val="20"/>
                <w:szCs w:val="20"/>
              </w:rPr>
              <w:t>56</w:t>
            </w:r>
            <w:r w:rsidR="0004677C" w:rsidRPr="005363AF">
              <w:rPr>
                <w:sz w:val="20"/>
                <w:szCs w:val="20"/>
              </w:rPr>
              <w:t>00</w:t>
            </w:r>
          </w:p>
          <w:p w:rsidR="0004677C" w:rsidRPr="005363AF" w:rsidRDefault="0004677C" w:rsidP="005363AF">
            <w:pPr>
              <w:ind w:right="283"/>
              <w:rPr>
                <w:sz w:val="20"/>
                <w:szCs w:val="20"/>
              </w:rPr>
            </w:pPr>
          </w:p>
          <w:p w:rsidR="0004677C" w:rsidRPr="005363AF" w:rsidRDefault="0054449E" w:rsidP="005363AF">
            <w:pPr>
              <w:ind w:right="283"/>
              <w:rPr>
                <w:sz w:val="20"/>
                <w:szCs w:val="20"/>
              </w:rPr>
            </w:pPr>
            <w:r>
              <w:rPr>
                <w:sz w:val="20"/>
                <w:szCs w:val="20"/>
              </w:rPr>
              <w:t>32</w:t>
            </w:r>
            <w:r w:rsidR="0004677C" w:rsidRPr="005363AF">
              <w:rPr>
                <w:sz w:val="20"/>
                <w:szCs w:val="20"/>
              </w:rPr>
              <w:t>00</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 xml:space="preserve"> </w:t>
            </w:r>
            <w:r w:rsidR="0054449E">
              <w:rPr>
                <w:sz w:val="20"/>
                <w:szCs w:val="20"/>
              </w:rPr>
              <w:t>1</w:t>
            </w:r>
            <w:r w:rsidRPr="005363AF">
              <w:rPr>
                <w:sz w:val="20"/>
                <w:szCs w:val="20"/>
              </w:rPr>
              <w:t>600</w:t>
            </w:r>
          </w:p>
          <w:p w:rsidR="0004677C" w:rsidRPr="005363AF" w:rsidRDefault="0004677C" w:rsidP="005363AF">
            <w:pPr>
              <w:ind w:right="283"/>
              <w:jc w:val="center"/>
              <w:rPr>
                <w:sz w:val="20"/>
                <w:szCs w:val="20"/>
              </w:rPr>
            </w:pPr>
          </w:p>
          <w:p w:rsidR="0004677C" w:rsidRDefault="0004677C" w:rsidP="005363AF">
            <w:pPr>
              <w:jc w:val="center"/>
            </w:pPr>
          </w:p>
        </w:tc>
        <w:tc>
          <w:tcPr>
            <w:tcW w:w="1080" w:type="dxa"/>
            <w:shd w:val="clear" w:color="auto" w:fill="auto"/>
          </w:tcPr>
          <w:p w:rsidR="0004677C" w:rsidRPr="005363AF" w:rsidRDefault="0004677C" w:rsidP="005363AF">
            <w:pPr>
              <w:ind w:right="283"/>
              <w:rPr>
                <w:sz w:val="20"/>
                <w:szCs w:val="20"/>
              </w:rPr>
            </w:pPr>
          </w:p>
          <w:p w:rsidR="007B5D6C" w:rsidRPr="005363AF" w:rsidRDefault="007B5D6C" w:rsidP="007B5D6C">
            <w:pPr>
              <w:ind w:right="283"/>
              <w:jc w:val="center"/>
              <w:rPr>
                <w:b/>
                <w:i/>
                <w:sz w:val="20"/>
                <w:szCs w:val="20"/>
              </w:rPr>
            </w:pPr>
            <w:r>
              <w:rPr>
                <w:b/>
                <w:i/>
                <w:sz w:val="20"/>
                <w:szCs w:val="20"/>
              </w:rPr>
              <w:t>асф./ бетон</w:t>
            </w:r>
          </w:p>
          <w:p w:rsidR="00CF1D7B" w:rsidRDefault="00CF1D7B" w:rsidP="005363AF">
            <w:pPr>
              <w:ind w:right="283"/>
              <w:rPr>
                <w:sz w:val="20"/>
                <w:szCs w:val="20"/>
              </w:rPr>
            </w:pPr>
          </w:p>
          <w:p w:rsidR="0004677C" w:rsidRPr="005363AF" w:rsidRDefault="0004677C" w:rsidP="005363AF">
            <w:pPr>
              <w:ind w:right="283"/>
              <w:rPr>
                <w:sz w:val="20"/>
                <w:szCs w:val="20"/>
              </w:rPr>
            </w:pPr>
            <w:r w:rsidRPr="005363AF">
              <w:rPr>
                <w:sz w:val="20"/>
                <w:szCs w:val="20"/>
              </w:rPr>
              <w:t>п.г.с.</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п.г.с.</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п.г.с.</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п.г.с.</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п.г.с.</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п.г.с.</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п.г.с.</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п.г.с.</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п.г.с.</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п.г.с.</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п.г.с.</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п.г.с.</w:t>
            </w:r>
          </w:p>
          <w:p w:rsidR="0004677C" w:rsidRPr="005363AF" w:rsidRDefault="0004677C" w:rsidP="005363AF">
            <w:pPr>
              <w:ind w:right="283"/>
              <w:rPr>
                <w:sz w:val="20"/>
                <w:szCs w:val="20"/>
              </w:rPr>
            </w:pPr>
          </w:p>
          <w:p w:rsidR="0004677C" w:rsidRPr="005363AF" w:rsidRDefault="0004677C" w:rsidP="005363AF">
            <w:pPr>
              <w:rPr>
                <w:sz w:val="20"/>
                <w:szCs w:val="20"/>
              </w:rPr>
            </w:pPr>
          </w:p>
        </w:tc>
        <w:tc>
          <w:tcPr>
            <w:tcW w:w="1076" w:type="dxa"/>
            <w:shd w:val="clear" w:color="auto" w:fill="auto"/>
          </w:tcPr>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удовл</w:t>
            </w:r>
            <w:r w:rsidR="00CF1D7B">
              <w:rPr>
                <w:sz w:val="20"/>
                <w:szCs w:val="20"/>
              </w:rPr>
              <w:t>.</w:t>
            </w:r>
          </w:p>
          <w:p w:rsidR="0004677C" w:rsidRPr="005363AF" w:rsidRDefault="0004677C" w:rsidP="005363AF">
            <w:pPr>
              <w:ind w:right="283"/>
              <w:rPr>
                <w:sz w:val="20"/>
                <w:szCs w:val="20"/>
              </w:rPr>
            </w:pPr>
          </w:p>
          <w:p w:rsidR="00CF1D7B" w:rsidRDefault="00CF1D7B" w:rsidP="005363AF">
            <w:pPr>
              <w:ind w:right="283"/>
              <w:rPr>
                <w:sz w:val="20"/>
                <w:szCs w:val="20"/>
              </w:rPr>
            </w:pPr>
          </w:p>
          <w:p w:rsidR="0004677C" w:rsidRPr="005363AF" w:rsidRDefault="0004677C" w:rsidP="005363AF">
            <w:pPr>
              <w:ind w:right="283"/>
              <w:rPr>
                <w:sz w:val="20"/>
                <w:szCs w:val="20"/>
              </w:rPr>
            </w:pPr>
            <w:r w:rsidRPr="005363AF">
              <w:rPr>
                <w:sz w:val="20"/>
                <w:szCs w:val="20"/>
              </w:rPr>
              <w:t>удовл</w:t>
            </w:r>
            <w:r w:rsidR="00CF1D7B">
              <w:rPr>
                <w:sz w:val="20"/>
                <w:szCs w:val="20"/>
              </w:rPr>
              <w:t>.</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удовл</w:t>
            </w:r>
            <w:r w:rsidR="00CF1D7B">
              <w:rPr>
                <w:sz w:val="20"/>
                <w:szCs w:val="20"/>
              </w:rPr>
              <w:t>.</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удовл</w:t>
            </w:r>
            <w:r w:rsidR="0054449E">
              <w:rPr>
                <w:sz w:val="20"/>
                <w:szCs w:val="20"/>
              </w:rPr>
              <w:t>.</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удовл</w:t>
            </w:r>
            <w:r w:rsidR="0054449E">
              <w:rPr>
                <w:sz w:val="20"/>
                <w:szCs w:val="20"/>
              </w:rPr>
              <w:t>.</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удовл</w:t>
            </w:r>
            <w:r w:rsidR="0054449E">
              <w:rPr>
                <w:sz w:val="20"/>
                <w:szCs w:val="20"/>
              </w:rPr>
              <w:t>.</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удовл</w:t>
            </w:r>
            <w:r w:rsidR="0054449E">
              <w:rPr>
                <w:sz w:val="20"/>
                <w:szCs w:val="20"/>
              </w:rPr>
              <w:t>.</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удовл</w:t>
            </w:r>
            <w:r w:rsidR="0054449E">
              <w:rPr>
                <w:sz w:val="20"/>
                <w:szCs w:val="20"/>
              </w:rPr>
              <w:t>.</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удовл</w:t>
            </w:r>
            <w:r w:rsidR="0054449E">
              <w:rPr>
                <w:sz w:val="20"/>
                <w:szCs w:val="20"/>
              </w:rPr>
              <w:t>.</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удовл</w:t>
            </w:r>
            <w:r w:rsidR="0054449E">
              <w:rPr>
                <w:sz w:val="20"/>
                <w:szCs w:val="20"/>
              </w:rPr>
              <w:t>.</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удовл</w:t>
            </w:r>
            <w:r w:rsidR="0054449E">
              <w:rPr>
                <w:sz w:val="20"/>
                <w:szCs w:val="20"/>
              </w:rPr>
              <w:t>.</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удовл</w:t>
            </w:r>
            <w:r w:rsidR="0054449E">
              <w:rPr>
                <w:sz w:val="20"/>
                <w:szCs w:val="20"/>
              </w:rPr>
              <w:t>.</w:t>
            </w:r>
          </w:p>
          <w:p w:rsidR="0004677C" w:rsidRPr="005363AF" w:rsidRDefault="0004677C" w:rsidP="005363AF">
            <w:pPr>
              <w:ind w:right="283"/>
              <w:rPr>
                <w:sz w:val="20"/>
                <w:szCs w:val="20"/>
              </w:rPr>
            </w:pPr>
          </w:p>
          <w:p w:rsidR="0004677C" w:rsidRPr="005363AF" w:rsidRDefault="0004677C" w:rsidP="005363AF">
            <w:pPr>
              <w:ind w:right="283"/>
              <w:rPr>
                <w:sz w:val="20"/>
                <w:szCs w:val="20"/>
              </w:rPr>
            </w:pPr>
            <w:r w:rsidRPr="005363AF">
              <w:rPr>
                <w:sz w:val="20"/>
                <w:szCs w:val="20"/>
              </w:rPr>
              <w:t>удовл</w:t>
            </w:r>
            <w:r w:rsidR="0054449E">
              <w:rPr>
                <w:sz w:val="20"/>
                <w:szCs w:val="20"/>
              </w:rPr>
              <w:t>.</w:t>
            </w:r>
          </w:p>
          <w:p w:rsidR="0004677C" w:rsidRPr="005363AF" w:rsidRDefault="0004677C" w:rsidP="005363AF">
            <w:pPr>
              <w:ind w:right="283"/>
              <w:rPr>
                <w:sz w:val="20"/>
                <w:szCs w:val="20"/>
              </w:rPr>
            </w:pPr>
          </w:p>
          <w:p w:rsidR="0004677C" w:rsidRPr="005363AF" w:rsidRDefault="0004677C" w:rsidP="005363AF">
            <w:pPr>
              <w:rPr>
                <w:sz w:val="20"/>
                <w:szCs w:val="20"/>
              </w:rPr>
            </w:pPr>
          </w:p>
        </w:tc>
      </w:tr>
      <w:tr w:rsidR="0004677C" w:rsidTr="005363AF">
        <w:tc>
          <w:tcPr>
            <w:tcW w:w="422" w:type="dxa"/>
            <w:shd w:val="clear" w:color="auto" w:fill="auto"/>
          </w:tcPr>
          <w:p w:rsidR="0004677C" w:rsidRDefault="0004677C" w:rsidP="005363AF"/>
        </w:tc>
        <w:tc>
          <w:tcPr>
            <w:tcW w:w="3286" w:type="dxa"/>
            <w:shd w:val="clear" w:color="auto" w:fill="auto"/>
          </w:tcPr>
          <w:p w:rsidR="0004677C" w:rsidRPr="005363AF" w:rsidRDefault="0004677C" w:rsidP="005363AF">
            <w:pPr>
              <w:rPr>
                <w:b/>
              </w:rPr>
            </w:pPr>
            <w:r w:rsidRPr="005363AF">
              <w:rPr>
                <w:b/>
              </w:rPr>
              <w:t>Всего:</w:t>
            </w:r>
          </w:p>
        </w:tc>
        <w:tc>
          <w:tcPr>
            <w:tcW w:w="1260" w:type="dxa"/>
            <w:shd w:val="clear" w:color="auto" w:fill="auto"/>
          </w:tcPr>
          <w:p w:rsidR="0004677C" w:rsidRPr="005363AF" w:rsidRDefault="004939D2" w:rsidP="005363AF">
            <w:pPr>
              <w:jc w:val="center"/>
              <w:rPr>
                <w:b/>
              </w:rPr>
            </w:pPr>
            <w:r>
              <w:rPr>
                <w:b/>
              </w:rPr>
              <w:t>130</w:t>
            </w:r>
            <w:r w:rsidR="0004677C" w:rsidRPr="005363AF">
              <w:rPr>
                <w:b/>
              </w:rPr>
              <w:t>00 м</w:t>
            </w:r>
          </w:p>
        </w:tc>
        <w:tc>
          <w:tcPr>
            <w:tcW w:w="1260" w:type="dxa"/>
            <w:shd w:val="clear" w:color="auto" w:fill="auto"/>
          </w:tcPr>
          <w:p w:rsidR="0004677C" w:rsidRDefault="0004677C" w:rsidP="005363AF"/>
        </w:tc>
        <w:tc>
          <w:tcPr>
            <w:tcW w:w="1080" w:type="dxa"/>
            <w:shd w:val="clear" w:color="auto" w:fill="auto"/>
          </w:tcPr>
          <w:p w:rsidR="0004677C" w:rsidRDefault="0004677C" w:rsidP="005363AF"/>
        </w:tc>
        <w:tc>
          <w:tcPr>
            <w:tcW w:w="1080" w:type="dxa"/>
            <w:shd w:val="clear" w:color="auto" w:fill="auto"/>
          </w:tcPr>
          <w:p w:rsidR="0004677C" w:rsidRDefault="0004677C" w:rsidP="005363AF"/>
        </w:tc>
        <w:tc>
          <w:tcPr>
            <w:tcW w:w="1076" w:type="dxa"/>
            <w:shd w:val="clear" w:color="auto" w:fill="auto"/>
          </w:tcPr>
          <w:p w:rsidR="0004677C" w:rsidRDefault="0004677C" w:rsidP="005363AF"/>
        </w:tc>
      </w:tr>
    </w:tbl>
    <w:p w:rsidR="0004677C" w:rsidRDefault="0004677C" w:rsidP="0004677C">
      <w:r>
        <w:t xml:space="preserve">                                                                                                                                </w:t>
      </w:r>
    </w:p>
    <w:p w:rsidR="00BD6EAC" w:rsidRPr="002862E6" w:rsidRDefault="0004677C" w:rsidP="00F04222">
      <w:pPr>
        <w:spacing w:after="150" w:line="238" w:lineRule="atLeast"/>
        <w:ind w:firstLine="709"/>
        <w:jc w:val="both"/>
        <w:rPr>
          <w:color w:val="242424"/>
        </w:rPr>
      </w:pPr>
      <w:r w:rsidRPr="009E5A84">
        <w:rPr>
          <w:bCs/>
        </w:rPr>
        <w:t>В соответствии со ст.8 Федерального закона № 257-ФЗ</w:t>
      </w:r>
      <w:r w:rsidRPr="009E5A84">
        <w:t>, где указано что, « К собственности поселения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w:t>
      </w:r>
      <w:r w:rsidR="002862E6">
        <w:t xml:space="preserve"> дорог».</w:t>
      </w:r>
    </w:p>
    <w:p w:rsidR="00E60629" w:rsidRDefault="00E60629" w:rsidP="00E60629">
      <w:pPr>
        <w:shd w:val="clear" w:color="auto" w:fill="FFFFFF"/>
        <w:jc w:val="both"/>
        <w:textAlignment w:val="baseline"/>
        <w:rPr>
          <w:color w:val="000000"/>
        </w:rPr>
      </w:pPr>
    </w:p>
    <w:p w:rsidR="00ED6EF7" w:rsidRDefault="00ED6EF7" w:rsidP="00E60629">
      <w:pPr>
        <w:shd w:val="clear" w:color="auto" w:fill="FFFFFF"/>
        <w:jc w:val="both"/>
        <w:textAlignment w:val="baseline"/>
        <w:rPr>
          <w:color w:val="000000"/>
        </w:rPr>
      </w:pPr>
    </w:p>
    <w:p w:rsidR="00ED6EF7" w:rsidRDefault="00ED6EF7" w:rsidP="00E60629">
      <w:pPr>
        <w:shd w:val="clear" w:color="auto" w:fill="FFFFFF"/>
        <w:jc w:val="both"/>
        <w:textAlignment w:val="baseline"/>
        <w:rPr>
          <w:color w:val="000000"/>
        </w:rPr>
      </w:pPr>
    </w:p>
    <w:p w:rsidR="00ED6EF7" w:rsidRDefault="00ED6EF7" w:rsidP="00E60629">
      <w:pPr>
        <w:shd w:val="clear" w:color="auto" w:fill="FFFFFF"/>
        <w:jc w:val="both"/>
        <w:textAlignment w:val="baseline"/>
        <w:rPr>
          <w:color w:val="000000"/>
        </w:rPr>
      </w:pPr>
    </w:p>
    <w:p w:rsidR="00ED6EF7" w:rsidRPr="00E60629" w:rsidRDefault="00ED6EF7" w:rsidP="00E60629">
      <w:pPr>
        <w:shd w:val="clear" w:color="auto" w:fill="FFFFFF"/>
        <w:jc w:val="both"/>
        <w:textAlignment w:val="baseline"/>
      </w:pPr>
    </w:p>
    <w:p w:rsidR="00BD6EAC" w:rsidRPr="005465FC" w:rsidRDefault="00ED6EF7" w:rsidP="005465FC">
      <w:pPr>
        <w:tabs>
          <w:tab w:val="left" w:pos="0"/>
        </w:tabs>
        <w:ind w:firstLine="284"/>
        <w:jc w:val="center"/>
        <w:rPr>
          <w:b/>
          <w:color w:val="000000"/>
        </w:rPr>
      </w:pPr>
      <w:r>
        <w:rPr>
          <w:b/>
          <w:color w:val="242424"/>
        </w:rPr>
        <w:lastRenderedPageBreak/>
        <w:t>7</w:t>
      </w:r>
      <w:r w:rsidR="003428A1" w:rsidRPr="003428A1">
        <w:rPr>
          <w:b/>
          <w:color w:val="242424"/>
        </w:rPr>
        <w:t>. Оценка объемов и источников финансирования мероприятий развития транспортной инфраструктуры Новобирюсинского муниципального образования.</w:t>
      </w:r>
    </w:p>
    <w:p w:rsidR="000D6A40" w:rsidRPr="00F130C8" w:rsidRDefault="000D6A40" w:rsidP="000D6A40">
      <w:pPr>
        <w:ind w:firstLine="284"/>
        <w:jc w:val="both"/>
        <w:rPr>
          <w:b/>
        </w:rPr>
      </w:pPr>
    </w:p>
    <w:p w:rsidR="00207348" w:rsidRDefault="005A34B1" w:rsidP="00F04222">
      <w:pPr>
        <w:pStyle w:val="ConsPlusNormal"/>
        <w:ind w:firstLine="709"/>
        <w:jc w:val="both"/>
        <w:outlineLvl w:val="1"/>
        <w:rPr>
          <w:sz w:val="24"/>
          <w:szCs w:val="24"/>
        </w:rPr>
      </w:pPr>
      <w:r w:rsidRPr="00F130C8">
        <w:rPr>
          <w:sz w:val="24"/>
          <w:szCs w:val="24"/>
        </w:rPr>
        <w:t xml:space="preserve">В соответствии со ст. 34. Федерального закона № 257-ФЗ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 </w:t>
      </w:r>
      <w:r w:rsidRPr="00F130C8">
        <w:rPr>
          <w:b/>
          <w:sz w:val="24"/>
          <w:szCs w:val="24"/>
        </w:rPr>
        <w:t>определено, что</w:t>
      </w:r>
      <w:r w:rsidRPr="00F130C8">
        <w:rPr>
          <w:sz w:val="24"/>
          <w:szCs w:val="24"/>
        </w:rPr>
        <w:t xml:space="preserve"> </w:t>
      </w:r>
    </w:p>
    <w:p w:rsidR="00207348" w:rsidRDefault="005A34B1" w:rsidP="00F04222">
      <w:pPr>
        <w:pStyle w:val="ConsPlusNormal"/>
        <w:ind w:firstLine="709"/>
        <w:jc w:val="both"/>
        <w:outlineLvl w:val="1"/>
        <w:rPr>
          <w:sz w:val="24"/>
          <w:szCs w:val="24"/>
        </w:rPr>
      </w:pPr>
      <w:r w:rsidRPr="00F130C8">
        <w:rPr>
          <w:b/>
          <w:sz w:val="24"/>
          <w:szCs w:val="24"/>
        </w:rPr>
        <w:t>1.</w:t>
      </w:r>
      <w:r w:rsidRPr="00F130C8">
        <w:rPr>
          <w:sz w:val="24"/>
          <w:szCs w:val="24"/>
        </w:rPr>
        <w:t xml:space="preserve">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                </w:t>
      </w:r>
    </w:p>
    <w:p w:rsidR="00184067" w:rsidRDefault="00F04222" w:rsidP="00F04222">
      <w:pPr>
        <w:pStyle w:val="ConsPlusNormal"/>
        <w:ind w:firstLine="709"/>
        <w:jc w:val="both"/>
        <w:outlineLvl w:val="1"/>
        <w:rPr>
          <w:sz w:val="24"/>
          <w:szCs w:val="24"/>
        </w:rPr>
      </w:pPr>
      <w:r w:rsidRPr="00F04222">
        <w:rPr>
          <w:b/>
          <w:sz w:val="24"/>
          <w:szCs w:val="24"/>
        </w:rPr>
        <w:t xml:space="preserve"> </w:t>
      </w:r>
      <w:r w:rsidR="005A34B1" w:rsidRPr="00F130C8">
        <w:rPr>
          <w:b/>
          <w:sz w:val="24"/>
          <w:szCs w:val="24"/>
        </w:rPr>
        <w:t>2.</w:t>
      </w:r>
      <w:r w:rsidR="005A34B1" w:rsidRPr="00F130C8">
        <w:rPr>
          <w:sz w:val="24"/>
          <w:szCs w:val="24"/>
        </w:rPr>
        <w:t xml:space="preserve">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5A34B1" w:rsidRPr="00F130C8" w:rsidRDefault="005A34B1" w:rsidP="00F04222">
      <w:pPr>
        <w:pStyle w:val="ConsPlusNormal"/>
        <w:ind w:firstLine="709"/>
        <w:jc w:val="both"/>
        <w:outlineLvl w:val="1"/>
        <w:rPr>
          <w:sz w:val="24"/>
          <w:szCs w:val="24"/>
        </w:rPr>
      </w:pPr>
      <w:r w:rsidRPr="00F130C8">
        <w:rPr>
          <w:sz w:val="24"/>
          <w:szCs w:val="24"/>
        </w:rPr>
        <w:t xml:space="preserve"> </w:t>
      </w:r>
      <w:r w:rsidRPr="00F130C8">
        <w:rPr>
          <w:b/>
          <w:sz w:val="24"/>
          <w:szCs w:val="24"/>
        </w:rPr>
        <w:t>3.</w:t>
      </w:r>
      <w:r w:rsidRPr="00F130C8">
        <w:rPr>
          <w:sz w:val="24"/>
          <w:szCs w:val="24"/>
        </w:rPr>
        <w:t xml:space="preserve">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5A34B1" w:rsidRPr="00F130C8" w:rsidRDefault="005A34B1" w:rsidP="00F04222">
      <w:pPr>
        <w:pStyle w:val="ConsPlusNormal"/>
        <w:ind w:firstLine="709"/>
        <w:jc w:val="both"/>
        <w:rPr>
          <w:sz w:val="24"/>
          <w:szCs w:val="24"/>
        </w:rPr>
      </w:pPr>
      <w:r w:rsidRPr="00F130C8">
        <w:rPr>
          <w:sz w:val="24"/>
          <w:szCs w:val="24"/>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ar0" w:history="1">
        <w:r w:rsidRPr="00F130C8">
          <w:rPr>
            <w:sz w:val="24"/>
            <w:szCs w:val="24"/>
          </w:rPr>
          <w:t>абзаце первом</w:t>
        </w:r>
      </w:hyperlink>
      <w:r w:rsidRPr="00F130C8">
        <w:rPr>
          <w:sz w:val="24"/>
          <w:szCs w:val="24"/>
        </w:rPr>
        <w:t xml:space="preserve"> настоящего пункта, от:</w:t>
      </w:r>
    </w:p>
    <w:p w:rsidR="005A34B1" w:rsidRPr="00F130C8" w:rsidRDefault="005A34B1" w:rsidP="00F04222">
      <w:pPr>
        <w:pStyle w:val="ConsPlusNormal"/>
        <w:ind w:firstLine="709"/>
        <w:jc w:val="both"/>
        <w:rPr>
          <w:sz w:val="24"/>
          <w:szCs w:val="24"/>
        </w:rPr>
      </w:pPr>
      <w:r w:rsidRPr="00F130C8">
        <w:rPr>
          <w:sz w:val="24"/>
          <w:szCs w:val="24"/>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5A34B1" w:rsidRPr="00F130C8" w:rsidRDefault="005A34B1" w:rsidP="00F04222">
      <w:pPr>
        <w:pStyle w:val="ConsPlusNormal"/>
        <w:ind w:firstLine="709"/>
        <w:jc w:val="both"/>
        <w:rPr>
          <w:sz w:val="24"/>
          <w:szCs w:val="24"/>
        </w:rPr>
      </w:pPr>
      <w:r w:rsidRPr="00F130C8">
        <w:rPr>
          <w:sz w:val="24"/>
          <w:szCs w:val="24"/>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5A34B1" w:rsidRPr="00F130C8" w:rsidRDefault="005A34B1" w:rsidP="00F04222">
      <w:pPr>
        <w:pStyle w:val="ConsPlusNormal"/>
        <w:ind w:firstLine="709"/>
        <w:jc w:val="both"/>
        <w:rPr>
          <w:sz w:val="24"/>
          <w:szCs w:val="24"/>
        </w:rPr>
      </w:pPr>
      <w:r w:rsidRPr="00F130C8">
        <w:rPr>
          <w:sz w:val="24"/>
          <w:szCs w:val="24"/>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5A34B1" w:rsidRPr="00F130C8" w:rsidRDefault="005A34B1" w:rsidP="00F04222">
      <w:pPr>
        <w:pStyle w:val="ConsPlusNormal"/>
        <w:ind w:firstLine="709"/>
        <w:jc w:val="both"/>
        <w:rPr>
          <w:sz w:val="24"/>
          <w:szCs w:val="24"/>
        </w:rPr>
      </w:pPr>
      <w:r w:rsidRPr="00F130C8">
        <w:rPr>
          <w:sz w:val="24"/>
          <w:szCs w:val="24"/>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3D739A" w:rsidRPr="003D739A" w:rsidRDefault="003D739A" w:rsidP="003D739A">
      <w:pPr>
        <w:shd w:val="clear" w:color="auto" w:fill="FFFFFF"/>
        <w:ind w:firstLine="707"/>
        <w:jc w:val="both"/>
      </w:pPr>
      <w:r w:rsidRPr="003D739A">
        <w:t xml:space="preserve">К полномочиям органов местного самоуправления  в соответствии с </w:t>
      </w:r>
      <w:r w:rsidRPr="003D739A">
        <w:rPr>
          <w:b/>
        </w:rPr>
        <w:t>п. 11 ст. 13</w:t>
      </w:r>
      <w:r w:rsidRPr="003D739A">
        <w:t xml:space="preserve"> Федерального закона №257-ФЗ  относится утверждение нормативов финансовых затрат на капитальный ремонт, ремонт, содержание автомобильных дорог местного значения и </w:t>
      </w:r>
      <w:bookmarkStart w:id="6" w:name="l174"/>
      <w:bookmarkEnd w:id="6"/>
      <w:r w:rsidRPr="003D739A">
        <w:t>правил расчета размера ассигнований местного бюджета на указанные цели.</w:t>
      </w:r>
    </w:p>
    <w:p w:rsidR="00F108B8" w:rsidRDefault="00F108B8" w:rsidP="00F04222">
      <w:pPr>
        <w:shd w:val="clear" w:color="auto" w:fill="FFFFFF"/>
        <w:ind w:firstLine="709"/>
        <w:jc w:val="both"/>
      </w:pPr>
      <w:r w:rsidRPr="00F108B8">
        <w:t xml:space="preserve">Решениями Думы </w:t>
      </w:r>
      <w:r w:rsidR="00DE1080">
        <w:t>Разгонского</w:t>
      </w:r>
      <w:r w:rsidRPr="00F108B8">
        <w:t xml:space="preserve"> муниципального образования с 01 января 2014 года в поселении создан муниципальный дорожный фонд (решение Думы от </w:t>
      </w:r>
      <w:r w:rsidR="00DE1080">
        <w:t>01</w:t>
      </w:r>
      <w:r w:rsidRPr="00F108B8">
        <w:t>.1</w:t>
      </w:r>
      <w:r w:rsidR="00DE1080">
        <w:t>1</w:t>
      </w:r>
      <w:r w:rsidRPr="00F108B8">
        <w:t xml:space="preserve">.2013г. №22) и определен порядок формирования и использования бюджетных ассигнований муниципального дорожного фонда (решение Думы от </w:t>
      </w:r>
      <w:r w:rsidR="00DE1080">
        <w:t>08</w:t>
      </w:r>
      <w:r w:rsidRPr="00F108B8">
        <w:t>.1</w:t>
      </w:r>
      <w:r w:rsidR="00DE1080">
        <w:t>1</w:t>
      </w:r>
      <w:r w:rsidRPr="00F108B8">
        <w:t>.2013г. №2</w:t>
      </w:r>
      <w:r w:rsidR="00DE1080">
        <w:t>4</w:t>
      </w:r>
      <w:r w:rsidRPr="00F108B8">
        <w:t>).</w:t>
      </w:r>
    </w:p>
    <w:p w:rsidR="00D517F5" w:rsidRPr="00F108B8" w:rsidRDefault="00D517F5" w:rsidP="00D517F5">
      <w:pPr>
        <w:tabs>
          <w:tab w:val="left" w:pos="720"/>
        </w:tabs>
        <w:jc w:val="both"/>
      </w:pPr>
      <w:r w:rsidRPr="003C4409">
        <w:t xml:space="preserve">        </w:t>
      </w:r>
      <w:r w:rsidR="00F04222" w:rsidRPr="00F04222">
        <w:t xml:space="preserve">   </w:t>
      </w:r>
      <w:r w:rsidRPr="003C4409">
        <w:t>Муниципальный дорожный фонд – часть средств местного бюджета,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муниципального обр</w:t>
      </w:r>
      <w:r>
        <w:t>азования</w:t>
      </w:r>
      <w:r w:rsidRPr="003C4409">
        <w:t>.</w:t>
      </w:r>
    </w:p>
    <w:p w:rsidR="00F108B8" w:rsidRPr="00530AEC" w:rsidRDefault="00F108B8" w:rsidP="00F04222">
      <w:pPr>
        <w:ind w:firstLine="709"/>
        <w:jc w:val="both"/>
      </w:pPr>
      <w:r w:rsidRPr="00F93CC1">
        <w:lastRenderedPageBreak/>
        <w:t xml:space="preserve"> Главными источниками формирования дорожного фонда поселения являются акцизы на автомобильный бензин, прямогонный бензин, дизельное топливо, моторные масла (далее - акцизы), подлежащие зачислению в бюджет поселения, собственные средства </w:t>
      </w:r>
      <w:r w:rsidR="00985DFD">
        <w:t>Разгонского</w:t>
      </w:r>
      <w:r w:rsidRPr="00F93CC1">
        <w:t xml:space="preserve"> муниципального образования.</w:t>
      </w:r>
    </w:p>
    <w:p w:rsidR="000D6A40" w:rsidRPr="00F93CC1" w:rsidRDefault="00530AEC" w:rsidP="00D045C2">
      <w:pPr>
        <w:suppressAutoHyphens/>
        <w:ind w:firstLine="708"/>
        <w:jc w:val="both"/>
        <w:rPr>
          <w:color w:val="242424"/>
        </w:rPr>
      </w:pPr>
      <w:r w:rsidRPr="00530AEC">
        <w:rPr>
          <w:rFonts w:eastAsia="Arial"/>
          <w:kern w:val="1"/>
          <w:lang w:eastAsia="ar-SA"/>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w:t>
      </w:r>
    </w:p>
    <w:p w:rsidR="000F6651" w:rsidRPr="00F130C8" w:rsidRDefault="000F6651" w:rsidP="000D6A40">
      <w:pPr>
        <w:suppressAutoHyphens/>
        <w:spacing w:before="120"/>
        <w:rPr>
          <w:color w:val="242424"/>
        </w:rPr>
      </w:pPr>
    </w:p>
    <w:p w:rsidR="000F6651" w:rsidRPr="00F130C8" w:rsidRDefault="000F6651" w:rsidP="000D6A40">
      <w:pPr>
        <w:suppressAutoHyphens/>
        <w:spacing w:before="120"/>
        <w:rPr>
          <w:color w:val="242424"/>
        </w:rPr>
      </w:pPr>
    </w:p>
    <w:p w:rsidR="000F6651" w:rsidRPr="00F130C8" w:rsidRDefault="000F6651" w:rsidP="000D6A40">
      <w:pPr>
        <w:suppressAutoHyphens/>
        <w:spacing w:before="120"/>
        <w:rPr>
          <w:color w:val="242424"/>
        </w:rPr>
      </w:pPr>
    </w:p>
    <w:p w:rsidR="000F6651" w:rsidRPr="00F130C8" w:rsidRDefault="000F6651" w:rsidP="000D6A40">
      <w:pPr>
        <w:suppressAutoHyphens/>
        <w:spacing w:before="120"/>
        <w:rPr>
          <w:color w:val="242424"/>
        </w:rPr>
      </w:pPr>
    </w:p>
    <w:p w:rsidR="000F6651" w:rsidRDefault="000F6651" w:rsidP="000D6A40">
      <w:pPr>
        <w:suppressAutoHyphens/>
        <w:spacing w:before="120"/>
        <w:rPr>
          <w:color w:val="242424"/>
        </w:rPr>
      </w:pPr>
    </w:p>
    <w:p w:rsidR="00C2485B" w:rsidRDefault="00C2485B" w:rsidP="000D6A40">
      <w:pPr>
        <w:suppressAutoHyphens/>
        <w:spacing w:before="120"/>
        <w:rPr>
          <w:color w:val="242424"/>
        </w:rPr>
      </w:pPr>
    </w:p>
    <w:p w:rsidR="00C2485B" w:rsidRDefault="00C2485B" w:rsidP="000D6A40">
      <w:pPr>
        <w:suppressAutoHyphens/>
        <w:spacing w:before="120"/>
        <w:rPr>
          <w:color w:val="242424"/>
        </w:rPr>
      </w:pPr>
    </w:p>
    <w:p w:rsidR="00C2485B" w:rsidRDefault="00C2485B" w:rsidP="000D6A40">
      <w:pPr>
        <w:suppressAutoHyphens/>
        <w:spacing w:before="120"/>
        <w:rPr>
          <w:color w:val="242424"/>
        </w:rPr>
      </w:pPr>
    </w:p>
    <w:p w:rsidR="00C2485B" w:rsidRDefault="00C2485B" w:rsidP="000D6A40">
      <w:pPr>
        <w:suppressAutoHyphens/>
        <w:spacing w:before="120"/>
        <w:rPr>
          <w:color w:val="242424"/>
        </w:rPr>
      </w:pPr>
    </w:p>
    <w:p w:rsidR="00C2485B" w:rsidRDefault="00C2485B" w:rsidP="000D6A40">
      <w:pPr>
        <w:suppressAutoHyphens/>
        <w:spacing w:before="120"/>
        <w:rPr>
          <w:color w:val="242424"/>
        </w:rPr>
      </w:pPr>
    </w:p>
    <w:p w:rsidR="00C2485B" w:rsidRDefault="00C2485B" w:rsidP="000D6A40">
      <w:pPr>
        <w:suppressAutoHyphens/>
        <w:spacing w:before="120"/>
        <w:rPr>
          <w:color w:val="242424"/>
        </w:rPr>
      </w:pPr>
    </w:p>
    <w:p w:rsidR="00C2485B" w:rsidRDefault="00C2485B" w:rsidP="000D6A40">
      <w:pPr>
        <w:suppressAutoHyphens/>
        <w:spacing w:before="120"/>
        <w:rPr>
          <w:color w:val="242424"/>
        </w:rPr>
      </w:pPr>
    </w:p>
    <w:p w:rsidR="00C2485B" w:rsidRDefault="00C2485B" w:rsidP="000D6A40">
      <w:pPr>
        <w:suppressAutoHyphens/>
        <w:spacing w:before="120"/>
        <w:rPr>
          <w:color w:val="242424"/>
        </w:rPr>
      </w:pPr>
    </w:p>
    <w:p w:rsidR="00C2485B" w:rsidRDefault="00C2485B" w:rsidP="000D6A40">
      <w:pPr>
        <w:suppressAutoHyphens/>
        <w:spacing w:before="120"/>
        <w:rPr>
          <w:color w:val="242424"/>
        </w:rPr>
      </w:pPr>
    </w:p>
    <w:p w:rsidR="00C2485B" w:rsidRDefault="00C2485B" w:rsidP="000D6A40">
      <w:pPr>
        <w:suppressAutoHyphens/>
        <w:spacing w:before="120"/>
        <w:rPr>
          <w:color w:val="242424"/>
        </w:rPr>
      </w:pPr>
    </w:p>
    <w:p w:rsidR="00C2485B" w:rsidRDefault="00C2485B" w:rsidP="000D6A40">
      <w:pPr>
        <w:suppressAutoHyphens/>
        <w:spacing w:before="120"/>
        <w:rPr>
          <w:color w:val="242424"/>
        </w:rPr>
      </w:pPr>
    </w:p>
    <w:p w:rsidR="00C2485B" w:rsidRDefault="00C2485B" w:rsidP="000D6A40">
      <w:pPr>
        <w:suppressAutoHyphens/>
        <w:spacing w:before="120"/>
        <w:rPr>
          <w:color w:val="242424"/>
        </w:rPr>
      </w:pPr>
    </w:p>
    <w:p w:rsidR="00C2485B" w:rsidRDefault="00C2485B" w:rsidP="000D6A40">
      <w:pPr>
        <w:suppressAutoHyphens/>
        <w:spacing w:before="120"/>
        <w:rPr>
          <w:color w:val="242424"/>
        </w:rPr>
      </w:pPr>
    </w:p>
    <w:p w:rsidR="00C2485B" w:rsidRDefault="00C2485B" w:rsidP="000D6A40">
      <w:pPr>
        <w:suppressAutoHyphens/>
        <w:spacing w:before="120"/>
        <w:rPr>
          <w:color w:val="242424"/>
        </w:rPr>
      </w:pPr>
    </w:p>
    <w:p w:rsidR="00C2485B" w:rsidRDefault="00C2485B" w:rsidP="000D6A40">
      <w:pPr>
        <w:suppressAutoHyphens/>
        <w:spacing w:before="120"/>
        <w:rPr>
          <w:color w:val="242424"/>
        </w:rPr>
      </w:pPr>
    </w:p>
    <w:p w:rsidR="00156A69" w:rsidRDefault="00156A69" w:rsidP="000D6A40">
      <w:pPr>
        <w:suppressAutoHyphens/>
        <w:spacing w:before="120"/>
        <w:rPr>
          <w:color w:val="242424"/>
        </w:rPr>
        <w:sectPr w:rsidR="00156A69" w:rsidSect="00C2485B">
          <w:footerReference w:type="even" r:id="rId10"/>
          <w:footerReference w:type="default" r:id="rId11"/>
          <w:pgSz w:w="11906" w:h="16838"/>
          <w:pgMar w:top="851" w:right="851" w:bottom="851" w:left="1701" w:header="709" w:footer="709" w:gutter="0"/>
          <w:cols w:space="708"/>
          <w:docGrid w:linePitch="360"/>
        </w:sectPr>
      </w:pPr>
    </w:p>
    <w:tbl>
      <w:tblPr>
        <w:tblW w:w="16116" w:type="dxa"/>
        <w:tblInd w:w="-365" w:type="dxa"/>
        <w:tblLayout w:type="fixed"/>
        <w:tblCellMar>
          <w:left w:w="70" w:type="dxa"/>
          <w:right w:w="70" w:type="dxa"/>
        </w:tblCellMar>
        <w:tblLook w:val="0000" w:firstRow="0" w:lastRow="0" w:firstColumn="0" w:lastColumn="0" w:noHBand="0" w:noVBand="0"/>
      </w:tblPr>
      <w:tblGrid>
        <w:gridCol w:w="532"/>
        <w:gridCol w:w="2737"/>
        <w:gridCol w:w="1755"/>
        <w:gridCol w:w="1080"/>
        <w:gridCol w:w="1440"/>
        <w:gridCol w:w="654"/>
        <w:gridCol w:w="34"/>
        <w:gridCol w:w="567"/>
        <w:gridCol w:w="53"/>
        <w:gridCol w:w="655"/>
        <w:gridCol w:w="709"/>
        <w:gridCol w:w="47"/>
        <w:gridCol w:w="756"/>
        <w:gridCol w:w="48"/>
        <w:gridCol w:w="708"/>
        <w:gridCol w:w="851"/>
        <w:gridCol w:w="70"/>
        <w:gridCol w:w="922"/>
        <w:gridCol w:w="851"/>
        <w:gridCol w:w="35"/>
        <w:gridCol w:w="35"/>
        <w:gridCol w:w="922"/>
        <w:gridCol w:w="655"/>
      </w:tblGrid>
      <w:tr w:rsidR="00C2485B" w:rsidRPr="00C2485B" w:rsidTr="008D626C">
        <w:trPr>
          <w:gridAfter w:val="1"/>
          <w:wAfter w:w="655" w:type="dxa"/>
          <w:cantSplit/>
          <w:trHeight w:val="690"/>
        </w:trPr>
        <w:tc>
          <w:tcPr>
            <w:tcW w:w="532" w:type="dxa"/>
            <w:vMerge w:val="restart"/>
            <w:tcBorders>
              <w:top w:val="single" w:sz="8" w:space="0" w:color="auto"/>
              <w:left w:val="single" w:sz="8" w:space="0" w:color="auto"/>
              <w:right w:val="single" w:sz="8" w:space="0" w:color="auto"/>
            </w:tcBorders>
          </w:tcPr>
          <w:p w:rsidR="00C2485B" w:rsidRPr="00C2485B" w:rsidRDefault="00C2485B" w:rsidP="00C2485B">
            <w:pPr>
              <w:spacing w:before="100" w:beforeAutospacing="1" w:after="100" w:afterAutospacing="1"/>
            </w:pPr>
            <w:r w:rsidRPr="00C2485B">
              <w:lastRenderedPageBreak/>
              <w:t xml:space="preserve">№   </w:t>
            </w:r>
            <w:r w:rsidRPr="00C2485B">
              <w:br/>
              <w:t xml:space="preserve">п/п </w:t>
            </w:r>
          </w:p>
        </w:tc>
        <w:tc>
          <w:tcPr>
            <w:tcW w:w="2737" w:type="dxa"/>
            <w:vMerge w:val="restart"/>
            <w:tcBorders>
              <w:top w:val="single" w:sz="8" w:space="0" w:color="auto"/>
              <w:left w:val="nil"/>
              <w:right w:val="single" w:sz="8" w:space="0" w:color="auto"/>
            </w:tcBorders>
          </w:tcPr>
          <w:p w:rsidR="00C2485B" w:rsidRPr="00C2485B" w:rsidRDefault="00C2485B" w:rsidP="00C2485B">
            <w:pPr>
              <w:spacing w:before="100" w:beforeAutospacing="1" w:after="100" w:afterAutospacing="1"/>
              <w:jc w:val="center"/>
            </w:pPr>
            <w:r w:rsidRPr="00C2485B">
              <w:t xml:space="preserve">Мероприятия </w:t>
            </w:r>
          </w:p>
        </w:tc>
        <w:tc>
          <w:tcPr>
            <w:tcW w:w="1755" w:type="dxa"/>
            <w:vMerge w:val="restart"/>
            <w:tcBorders>
              <w:top w:val="single" w:sz="8" w:space="0" w:color="auto"/>
              <w:left w:val="nil"/>
              <w:right w:val="single" w:sz="8" w:space="0" w:color="auto"/>
            </w:tcBorders>
          </w:tcPr>
          <w:p w:rsidR="00C2485B" w:rsidRPr="00C2485B" w:rsidRDefault="00C2485B" w:rsidP="00C2485B">
            <w:pPr>
              <w:spacing w:before="100" w:beforeAutospacing="1" w:after="100" w:afterAutospacing="1"/>
              <w:jc w:val="center"/>
            </w:pPr>
            <w:r w:rsidRPr="00C2485B">
              <w:t>Источники финансирования</w:t>
            </w:r>
          </w:p>
        </w:tc>
        <w:tc>
          <w:tcPr>
            <w:tcW w:w="1080" w:type="dxa"/>
            <w:vMerge w:val="restart"/>
            <w:tcBorders>
              <w:top w:val="single" w:sz="8" w:space="0" w:color="auto"/>
              <w:left w:val="nil"/>
              <w:right w:val="single" w:sz="8" w:space="0" w:color="auto"/>
            </w:tcBorders>
          </w:tcPr>
          <w:p w:rsidR="00C2485B" w:rsidRPr="00C2485B" w:rsidRDefault="00C2485B" w:rsidP="00C2485B">
            <w:pPr>
              <w:spacing w:before="100" w:beforeAutospacing="1" w:after="100" w:afterAutospacing="1"/>
              <w:jc w:val="center"/>
            </w:pPr>
            <w:r w:rsidRPr="00C2485B">
              <w:t xml:space="preserve">Срок </w:t>
            </w:r>
            <w:r w:rsidRPr="00C2485B">
              <w:br/>
              <w:t>исполнения</w:t>
            </w:r>
          </w:p>
        </w:tc>
        <w:tc>
          <w:tcPr>
            <w:tcW w:w="1440" w:type="dxa"/>
            <w:vMerge w:val="restart"/>
            <w:tcBorders>
              <w:top w:val="single" w:sz="8" w:space="0" w:color="auto"/>
              <w:left w:val="nil"/>
              <w:right w:val="single" w:sz="8" w:space="0" w:color="auto"/>
            </w:tcBorders>
          </w:tcPr>
          <w:p w:rsidR="00C2485B" w:rsidRPr="00C2485B" w:rsidRDefault="00C2485B" w:rsidP="00C2485B">
            <w:pPr>
              <w:spacing w:before="100" w:beforeAutospacing="1" w:after="100" w:afterAutospacing="1"/>
              <w:jc w:val="center"/>
            </w:pPr>
            <w:r w:rsidRPr="00C2485B">
              <w:t xml:space="preserve">Всего         </w:t>
            </w:r>
            <w:r w:rsidRPr="00C2485B">
              <w:br/>
              <w:t>(тыс. руб.)</w:t>
            </w:r>
          </w:p>
        </w:tc>
        <w:tc>
          <w:tcPr>
            <w:tcW w:w="7917" w:type="dxa"/>
            <w:gridSpan w:val="17"/>
            <w:tcBorders>
              <w:top w:val="single" w:sz="8" w:space="0" w:color="auto"/>
              <w:left w:val="nil"/>
              <w:bottom w:val="single" w:sz="4" w:space="0" w:color="auto"/>
              <w:right w:val="single" w:sz="8" w:space="0" w:color="auto"/>
            </w:tcBorders>
          </w:tcPr>
          <w:p w:rsidR="00C2485B" w:rsidRPr="00C2485B" w:rsidRDefault="00C2485B" w:rsidP="00C2485B">
            <w:pPr>
              <w:spacing w:before="100" w:beforeAutospacing="1" w:after="100" w:afterAutospacing="1"/>
              <w:ind w:left="470" w:hanging="470"/>
              <w:jc w:val="center"/>
            </w:pPr>
            <w:r w:rsidRPr="00C2485B">
              <w:t>Объем финансирования по годам (тыс. руб.)</w:t>
            </w:r>
          </w:p>
        </w:tc>
      </w:tr>
      <w:tr w:rsidR="00C2485B" w:rsidRPr="00C2485B" w:rsidTr="008D626C">
        <w:trPr>
          <w:gridAfter w:val="1"/>
          <w:wAfter w:w="655" w:type="dxa"/>
          <w:cantSplit/>
          <w:trHeight w:val="405"/>
        </w:trPr>
        <w:tc>
          <w:tcPr>
            <w:tcW w:w="532" w:type="dxa"/>
            <w:vMerge/>
            <w:tcBorders>
              <w:left w:val="single" w:sz="8" w:space="0" w:color="auto"/>
              <w:bottom w:val="single" w:sz="8" w:space="0" w:color="auto"/>
              <w:right w:val="single" w:sz="8" w:space="0" w:color="auto"/>
            </w:tcBorders>
          </w:tcPr>
          <w:p w:rsidR="00C2485B" w:rsidRPr="00C2485B" w:rsidRDefault="00C2485B" w:rsidP="00C2485B">
            <w:pPr>
              <w:spacing w:before="100" w:beforeAutospacing="1" w:after="100" w:afterAutospacing="1"/>
            </w:pPr>
          </w:p>
        </w:tc>
        <w:tc>
          <w:tcPr>
            <w:tcW w:w="2737" w:type="dxa"/>
            <w:vMerge/>
            <w:tcBorders>
              <w:left w:val="nil"/>
              <w:bottom w:val="single" w:sz="8" w:space="0" w:color="auto"/>
              <w:right w:val="single" w:sz="8" w:space="0" w:color="auto"/>
            </w:tcBorders>
          </w:tcPr>
          <w:p w:rsidR="00C2485B" w:rsidRPr="00C2485B" w:rsidRDefault="00C2485B" w:rsidP="00C2485B">
            <w:pPr>
              <w:spacing w:before="100" w:beforeAutospacing="1" w:after="100" w:afterAutospacing="1"/>
              <w:jc w:val="center"/>
            </w:pPr>
          </w:p>
        </w:tc>
        <w:tc>
          <w:tcPr>
            <w:tcW w:w="1755" w:type="dxa"/>
            <w:vMerge/>
            <w:tcBorders>
              <w:left w:val="nil"/>
              <w:bottom w:val="single" w:sz="8" w:space="0" w:color="auto"/>
              <w:right w:val="single" w:sz="8" w:space="0" w:color="auto"/>
            </w:tcBorders>
          </w:tcPr>
          <w:p w:rsidR="00C2485B" w:rsidRPr="00C2485B" w:rsidRDefault="00C2485B" w:rsidP="00C2485B">
            <w:pPr>
              <w:spacing w:before="100" w:beforeAutospacing="1" w:after="100" w:afterAutospacing="1"/>
              <w:jc w:val="center"/>
            </w:pPr>
          </w:p>
        </w:tc>
        <w:tc>
          <w:tcPr>
            <w:tcW w:w="1080" w:type="dxa"/>
            <w:vMerge/>
            <w:tcBorders>
              <w:left w:val="nil"/>
              <w:bottom w:val="single" w:sz="8" w:space="0" w:color="auto"/>
              <w:right w:val="single" w:sz="8" w:space="0" w:color="auto"/>
            </w:tcBorders>
          </w:tcPr>
          <w:p w:rsidR="00C2485B" w:rsidRPr="00C2485B" w:rsidRDefault="00C2485B" w:rsidP="00C2485B">
            <w:pPr>
              <w:spacing w:before="100" w:beforeAutospacing="1" w:after="100" w:afterAutospacing="1"/>
              <w:jc w:val="center"/>
            </w:pPr>
          </w:p>
        </w:tc>
        <w:tc>
          <w:tcPr>
            <w:tcW w:w="1440" w:type="dxa"/>
            <w:vMerge/>
            <w:tcBorders>
              <w:left w:val="nil"/>
              <w:bottom w:val="single" w:sz="8" w:space="0" w:color="auto"/>
              <w:right w:val="single" w:sz="8" w:space="0" w:color="auto"/>
            </w:tcBorders>
          </w:tcPr>
          <w:p w:rsidR="00C2485B" w:rsidRPr="00C2485B" w:rsidRDefault="00C2485B" w:rsidP="00C2485B">
            <w:pPr>
              <w:spacing w:before="100" w:beforeAutospacing="1" w:after="100" w:afterAutospacing="1"/>
              <w:jc w:val="center"/>
            </w:pPr>
          </w:p>
        </w:tc>
        <w:tc>
          <w:tcPr>
            <w:tcW w:w="7917" w:type="dxa"/>
            <w:gridSpan w:val="17"/>
            <w:tcBorders>
              <w:top w:val="single" w:sz="4" w:space="0" w:color="auto"/>
              <w:left w:val="nil"/>
              <w:bottom w:val="single" w:sz="8" w:space="0" w:color="auto"/>
              <w:right w:val="single" w:sz="4" w:space="0" w:color="auto"/>
            </w:tcBorders>
          </w:tcPr>
          <w:p w:rsidR="00C2485B" w:rsidRPr="00C2485B" w:rsidRDefault="00C2485B" w:rsidP="00C2485B">
            <w:pPr>
              <w:spacing w:before="100" w:beforeAutospacing="1" w:after="100" w:afterAutospacing="1"/>
              <w:ind w:left="470" w:hanging="470"/>
              <w:jc w:val="center"/>
            </w:pPr>
            <w:r w:rsidRPr="00C2485B">
              <w:t>2016-2026 гг.</w:t>
            </w:r>
          </w:p>
        </w:tc>
      </w:tr>
      <w:tr w:rsidR="00BE6580" w:rsidRPr="00C2485B" w:rsidTr="008D626C">
        <w:trPr>
          <w:gridAfter w:val="1"/>
          <w:wAfter w:w="655" w:type="dxa"/>
          <w:cantSplit/>
          <w:trHeight w:val="240"/>
        </w:trPr>
        <w:tc>
          <w:tcPr>
            <w:tcW w:w="532" w:type="dxa"/>
            <w:tcBorders>
              <w:top w:val="nil"/>
              <w:left w:val="single" w:sz="8" w:space="0" w:color="auto"/>
              <w:bottom w:val="single" w:sz="8" w:space="0" w:color="auto"/>
              <w:right w:val="single" w:sz="4" w:space="0" w:color="auto"/>
            </w:tcBorders>
          </w:tcPr>
          <w:p w:rsidR="00BE6580" w:rsidRPr="00C2485B" w:rsidRDefault="00BE6580" w:rsidP="00C2485B">
            <w:pPr>
              <w:spacing w:before="100" w:beforeAutospacing="1" w:after="100" w:afterAutospacing="1"/>
              <w:jc w:val="center"/>
            </w:pPr>
            <w:r w:rsidRPr="00C2485B">
              <w:t>1</w:t>
            </w:r>
          </w:p>
        </w:tc>
        <w:tc>
          <w:tcPr>
            <w:tcW w:w="2737" w:type="dxa"/>
            <w:tcBorders>
              <w:top w:val="single" w:sz="6" w:space="0" w:color="auto"/>
              <w:left w:val="single" w:sz="4" w:space="0" w:color="auto"/>
              <w:bottom w:val="single" w:sz="6" w:space="0" w:color="auto"/>
              <w:right w:val="single" w:sz="4" w:space="0" w:color="auto"/>
            </w:tcBorders>
          </w:tcPr>
          <w:p w:rsidR="00BE6580" w:rsidRPr="00C2485B" w:rsidRDefault="00BE6580" w:rsidP="00C2485B">
            <w:pPr>
              <w:spacing w:before="100" w:beforeAutospacing="1" w:after="100" w:afterAutospacing="1"/>
              <w:jc w:val="center"/>
            </w:pPr>
            <w:r w:rsidRPr="00C2485B">
              <w:t>2</w:t>
            </w:r>
          </w:p>
        </w:tc>
        <w:tc>
          <w:tcPr>
            <w:tcW w:w="1755" w:type="dxa"/>
            <w:tcBorders>
              <w:top w:val="single" w:sz="6" w:space="0" w:color="auto"/>
              <w:left w:val="single" w:sz="4" w:space="0" w:color="auto"/>
              <w:bottom w:val="single" w:sz="6" w:space="0" w:color="auto"/>
              <w:right w:val="single" w:sz="6" w:space="0" w:color="auto"/>
            </w:tcBorders>
          </w:tcPr>
          <w:p w:rsidR="00BE6580" w:rsidRPr="00C2485B" w:rsidRDefault="00BE6580" w:rsidP="00C2485B">
            <w:pPr>
              <w:spacing w:before="100" w:beforeAutospacing="1" w:after="100" w:afterAutospacing="1"/>
              <w:jc w:val="center"/>
            </w:pPr>
            <w:r w:rsidRPr="00C2485B">
              <w:t>3</w:t>
            </w:r>
          </w:p>
        </w:tc>
        <w:tc>
          <w:tcPr>
            <w:tcW w:w="1080" w:type="dxa"/>
            <w:tcBorders>
              <w:top w:val="single" w:sz="6" w:space="0" w:color="auto"/>
              <w:left w:val="single" w:sz="6" w:space="0" w:color="auto"/>
              <w:bottom w:val="single" w:sz="6" w:space="0" w:color="auto"/>
              <w:right w:val="single" w:sz="6" w:space="0" w:color="auto"/>
            </w:tcBorders>
          </w:tcPr>
          <w:p w:rsidR="00BE6580" w:rsidRPr="00C2485B" w:rsidRDefault="00BE6580" w:rsidP="00C2485B">
            <w:pPr>
              <w:spacing w:before="100" w:beforeAutospacing="1" w:after="100" w:afterAutospacing="1"/>
              <w:jc w:val="center"/>
            </w:pPr>
            <w:r w:rsidRPr="00C2485B">
              <w:t>4</w:t>
            </w:r>
          </w:p>
        </w:tc>
        <w:tc>
          <w:tcPr>
            <w:tcW w:w="1440" w:type="dxa"/>
            <w:tcBorders>
              <w:top w:val="single" w:sz="6" w:space="0" w:color="auto"/>
              <w:left w:val="single" w:sz="6" w:space="0" w:color="auto"/>
              <w:bottom w:val="single" w:sz="6" w:space="0" w:color="auto"/>
              <w:right w:val="single" w:sz="4" w:space="0" w:color="auto"/>
            </w:tcBorders>
          </w:tcPr>
          <w:p w:rsidR="00BE6580" w:rsidRPr="00C2485B" w:rsidRDefault="00BE6580" w:rsidP="00C2485B">
            <w:pPr>
              <w:spacing w:before="100" w:beforeAutospacing="1" w:after="100" w:afterAutospacing="1"/>
              <w:jc w:val="center"/>
            </w:pPr>
            <w:r w:rsidRPr="00C2485B">
              <w:t>5</w:t>
            </w:r>
          </w:p>
        </w:tc>
        <w:tc>
          <w:tcPr>
            <w:tcW w:w="654" w:type="dxa"/>
            <w:tcBorders>
              <w:top w:val="single" w:sz="6" w:space="0" w:color="auto"/>
              <w:left w:val="single" w:sz="4" w:space="0" w:color="auto"/>
              <w:bottom w:val="single" w:sz="6" w:space="0" w:color="auto"/>
              <w:right w:val="single" w:sz="4" w:space="0" w:color="auto"/>
            </w:tcBorders>
          </w:tcPr>
          <w:p w:rsidR="00BE6580" w:rsidRPr="00C2485B" w:rsidRDefault="00E679C3" w:rsidP="00056026">
            <w:pPr>
              <w:spacing w:before="100" w:beforeAutospacing="1" w:after="100" w:afterAutospacing="1"/>
            </w:pPr>
            <w:r>
              <w:t>2017</w:t>
            </w:r>
          </w:p>
        </w:tc>
        <w:tc>
          <w:tcPr>
            <w:tcW w:w="654" w:type="dxa"/>
            <w:gridSpan w:val="3"/>
            <w:tcBorders>
              <w:top w:val="single" w:sz="6" w:space="0" w:color="auto"/>
              <w:left w:val="single" w:sz="4" w:space="0" w:color="auto"/>
              <w:bottom w:val="single" w:sz="6" w:space="0" w:color="auto"/>
              <w:right w:val="single" w:sz="4" w:space="0" w:color="auto"/>
            </w:tcBorders>
          </w:tcPr>
          <w:p w:rsidR="00BE6580" w:rsidRPr="00C2485B" w:rsidRDefault="00E679C3" w:rsidP="00056026">
            <w:pPr>
              <w:spacing w:before="100" w:beforeAutospacing="1" w:after="100" w:afterAutospacing="1"/>
            </w:pPr>
            <w:r>
              <w:t>2018</w:t>
            </w:r>
          </w:p>
        </w:tc>
        <w:tc>
          <w:tcPr>
            <w:tcW w:w="655" w:type="dxa"/>
            <w:tcBorders>
              <w:top w:val="single" w:sz="6" w:space="0" w:color="auto"/>
              <w:left w:val="single" w:sz="4" w:space="0" w:color="auto"/>
              <w:bottom w:val="single" w:sz="6" w:space="0" w:color="auto"/>
              <w:right w:val="single" w:sz="4" w:space="0" w:color="auto"/>
            </w:tcBorders>
          </w:tcPr>
          <w:p w:rsidR="00BE6580" w:rsidRPr="00C2485B" w:rsidRDefault="00E679C3" w:rsidP="00056026">
            <w:pPr>
              <w:spacing w:before="100" w:beforeAutospacing="1" w:after="100" w:afterAutospacing="1"/>
            </w:pPr>
            <w:r>
              <w:t>2019</w:t>
            </w:r>
          </w:p>
        </w:tc>
        <w:tc>
          <w:tcPr>
            <w:tcW w:w="709" w:type="dxa"/>
            <w:tcBorders>
              <w:top w:val="single" w:sz="6" w:space="0" w:color="auto"/>
              <w:left w:val="single" w:sz="4" w:space="0" w:color="auto"/>
              <w:bottom w:val="single" w:sz="6" w:space="0" w:color="auto"/>
              <w:right w:val="single" w:sz="4" w:space="0" w:color="auto"/>
            </w:tcBorders>
          </w:tcPr>
          <w:p w:rsidR="00BE6580" w:rsidRPr="00C2485B" w:rsidRDefault="00E679C3" w:rsidP="00056026">
            <w:pPr>
              <w:spacing w:before="100" w:beforeAutospacing="1" w:after="100" w:afterAutospacing="1"/>
            </w:pPr>
            <w:r>
              <w:t>2020</w:t>
            </w:r>
          </w:p>
        </w:tc>
        <w:tc>
          <w:tcPr>
            <w:tcW w:w="851" w:type="dxa"/>
            <w:gridSpan w:val="3"/>
            <w:tcBorders>
              <w:top w:val="single" w:sz="6" w:space="0" w:color="auto"/>
              <w:left w:val="single" w:sz="4" w:space="0" w:color="auto"/>
              <w:bottom w:val="single" w:sz="6" w:space="0" w:color="auto"/>
              <w:right w:val="single" w:sz="4" w:space="0" w:color="auto"/>
            </w:tcBorders>
          </w:tcPr>
          <w:p w:rsidR="00BE6580" w:rsidRPr="00C2485B" w:rsidRDefault="00E679C3" w:rsidP="00056026">
            <w:pPr>
              <w:spacing w:before="100" w:beforeAutospacing="1" w:after="100" w:afterAutospacing="1"/>
            </w:pPr>
            <w:r>
              <w:t>2021</w:t>
            </w:r>
          </w:p>
        </w:tc>
        <w:tc>
          <w:tcPr>
            <w:tcW w:w="708" w:type="dxa"/>
            <w:tcBorders>
              <w:top w:val="single" w:sz="6" w:space="0" w:color="auto"/>
              <w:left w:val="single" w:sz="4" w:space="0" w:color="auto"/>
              <w:bottom w:val="single" w:sz="6" w:space="0" w:color="auto"/>
              <w:right w:val="single" w:sz="4" w:space="0" w:color="auto"/>
            </w:tcBorders>
          </w:tcPr>
          <w:p w:rsidR="00BE6580" w:rsidRPr="00C2485B" w:rsidRDefault="00E679C3" w:rsidP="00056026">
            <w:pPr>
              <w:spacing w:before="100" w:beforeAutospacing="1" w:after="100" w:afterAutospacing="1"/>
            </w:pPr>
            <w:r>
              <w:t>2022</w:t>
            </w:r>
          </w:p>
        </w:tc>
        <w:tc>
          <w:tcPr>
            <w:tcW w:w="851" w:type="dxa"/>
            <w:tcBorders>
              <w:top w:val="single" w:sz="6" w:space="0" w:color="auto"/>
              <w:left w:val="single" w:sz="4" w:space="0" w:color="auto"/>
              <w:bottom w:val="single" w:sz="6" w:space="0" w:color="auto"/>
              <w:right w:val="single" w:sz="4" w:space="0" w:color="auto"/>
            </w:tcBorders>
          </w:tcPr>
          <w:p w:rsidR="00BE6580" w:rsidRPr="00C2485B" w:rsidRDefault="00E679C3" w:rsidP="00056026">
            <w:pPr>
              <w:tabs>
                <w:tab w:val="left" w:pos="360"/>
                <w:tab w:val="center" w:pos="991"/>
              </w:tabs>
              <w:spacing w:before="100" w:beforeAutospacing="1" w:after="100" w:afterAutospacing="1"/>
              <w:ind w:left="-430" w:right="-1202" w:firstLine="430"/>
            </w:pPr>
            <w:r>
              <w:t>2023</w:t>
            </w:r>
            <w:r w:rsidR="00056026">
              <w:tab/>
            </w:r>
          </w:p>
        </w:tc>
        <w:tc>
          <w:tcPr>
            <w:tcW w:w="992" w:type="dxa"/>
            <w:gridSpan w:val="2"/>
            <w:tcBorders>
              <w:top w:val="single" w:sz="6" w:space="0" w:color="auto"/>
              <w:left w:val="single" w:sz="4" w:space="0" w:color="auto"/>
              <w:bottom w:val="single" w:sz="6" w:space="0" w:color="auto"/>
              <w:right w:val="single" w:sz="4" w:space="0" w:color="auto"/>
            </w:tcBorders>
          </w:tcPr>
          <w:p w:rsidR="00BE6580" w:rsidRPr="00C2485B" w:rsidRDefault="00E679C3" w:rsidP="00056026">
            <w:pPr>
              <w:spacing w:before="100" w:beforeAutospacing="1" w:after="100" w:afterAutospacing="1"/>
              <w:ind w:left="-430" w:right="-1202" w:firstLine="430"/>
            </w:pPr>
            <w:r>
              <w:t>2024</w:t>
            </w:r>
          </w:p>
        </w:tc>
        <w:tc>
          <w:tcPr>
            <w:tcW w:w="851" w:type="dxa"/>
            <w:tcBorders>
              <w:top w:val="single" w:sz="6" w:space="0" w:color="auto"/>
              <w:left w:val="single" w:sz="4" w:space="0" w:color="auto"/>
              <w:bottom w:val="single" w:sz="6" w:space="0" w:color="auto"/>
              <w:right w:val="single" w:sz="4" w:space="0" w:color="auto"/>
            </w:tcBorders>
          </w:tcPr>
          <w:p w:rsidR="00BE6580" w:rsidRPr="00C2485B" w:rsidRDefault="00E679C3" w:rsidP="00056026">
            <w:pPr>
              <w:spacing w:before="100" w:beforeAutospacing="1" w:after="100" w:afterAutospacing="1"/>
              <w:ind w:left="-430" w:right="-1202" w:firstLine="430"/>
            </w:pPr>
            <w:r>
              <w:t>2025</w:t>
            </w:r>
          </w:p>
        </w:tc>
        <w:tc>
          <w:tcPr>
            <w:tcW w:w="992" w:type="dxa"/>
            <w:gridSpan w:val="3"/>
            <w:tcBorders>
              <w:top w:val="single" w:sz="6" w:space="0" w:color="auto"/>
              <w:left w:val="single" w:sz="4" w:space="0" w:color="auto"/>
              <w:bottom w:val="single" w:sz="6" w:space="0" w:color="auto"/>
              <w:right w:val="single" w:sz="4" w:space="0" w:color="auto"/>
            </w:tcBorders>
          </w:tcPr>
          <w:p w:rsidR="00BE6580" w:rsidRPr="00C2485B" w:rsidRDefault="00E679C3" w:rsidP="00056026">
            <w:pPr>
              <w:spacing w:before="100" w:beforeAutospacing="1" w:after="100" w:afterAutospacing="1"/>
              <w:ind w:left="-430" w:right="-1202" w:firstLine="430"/>
            </w:pPr>
            <w:r>
              <w:t>2026</w:t>
            </w:r>
          </w:p>
        </w:tc>
      </w:tr>
      <w:tr w:rsidR="00C2485B" w:rsidRPr="00C2485B" w:rsidTr="008D626C">
        <w:trPr>
          <w:gridAfter w:val="1"/>
          <w:wAfter w:w="655" w:type="dxa"/>
          <w:cantSplit/>
          <w:trHeight w:val="181"/>
        </w:trPr>
        <w:tc>
          <w:tcPr>
            <w:tcW w:w="532" w:type="dxa"/>
            <w:tcBorders>
              <w:top w:val="nil"/>
              <w:left w:val="single" w:sz="8" w:space="0" w:color="auto"/>
              <w:bottom w:val="single" w:sz="4" w:space="0" w:color="auto"/>
              <w:right w:val="single" w:sz="4" w:space="0" w:color="auto"/>
            </w:tcBorders>
          </w:tcPr>
          <w:p w:rsidR="00C2485B" w:rsidRPr="00C2485B" w:rsidRDefault="00C2485B" w:rsidP="00C2485B">
            <w:pPr>
              <w:spacing w:before="100" w:beforeAutospacing="1" w:after="100" w:afterAutospacing="1"/>
              <w:jc w:val="center"/>
              <w:rPr>
                <w:b/>
              </w:rPr>
            </w:pPr>
            <w:r w:rsidRPr="00C2485B">
              <w:rPr>
                <w:b/>
              </w:rPr>
              <w:t>1.</w:t>
            </w:r>
          </w:p>
        </w:tc>
        <w:tc>
          <w:tcPr>
            <w:tcW w:w="14929" w:type="dxa"/>
            <w:gridSpan w:val="21"/>
            <w:tcBorders>
              <w:top w:val="nil"/>
              <w:left w:val="single" w:sz="4" w:space="0" w:color="auto"/>
              <w:bottom w:val="single" w:sz="4" w:space="0" w:color="auto"/>
              <w:right w:val="single" w:sz="4" w:space="0" w:color="auto"/>
            </w:tcBorders>
          </w:tcPr>
          <w:p w:rsidR="00C2485B" w:rsidRPr="00C2485B" w:rsidRDefault="00C2485B" w:rsidP="00C2485B">
            <w:pPr>
              <w:rPr>
                <w:b/>
              </w:rPr>
            </w:pPr>
            <w:r w:rsidRPr="00C2485B">
              <w:rPr>
                <w:b/>
              </w:rPr>
              <w:t xml:space="preserve">Программа «Комплексное развитие транспортной нфраструктуры </w:t>
            </w:r>
            <w:r w:rsidR="00E679C3">
              <w:rPr>
                <w:b/>
              </w:rPr>
              <w:t>Разгонского</w:t>
            </w:r>
            <w:r w:rsidRPr="00C2485B">
              <w:rPr>
                <w:b/>
              </w:rPr>
              <w:t xml:space="preserve"> муниципального </w:t>
            </w:r>
          </w:p>
          <w:p w:rsidR="00C2485B" w:rsidRPr="00C2485B" w:rsidRDefault="00C2485B" w:rsidP="00C2485B">
            <w:pPr>
              <w:rPr>
                <w:rFonts w:ascii="Calibri" w:hAnsi="Calibri"/>
              </w:rPr>
            </w:pPr>
            <w:r w:rsidRPr="00C2485B">
              <w:rPr>
                <w:b/>
              </w:rPr>
              <w:t>образования на 2016-2026 гг.»</w:t>
            </w:r>
          </w:p>
        </w:tc>
      </w:tr>
      <w:tr w:rsidR="00C2485B" w:rsidRPr="00C2485B" w:rsidTr="008D626C">
        <w:trPr>
          <w:gridAfter w:val="1"/>
          <w:wAfter w:w="655" w:type="dxa"/>
          <w:cantSplit/>
          <w:trHeight w:val="132"/>
        </w:trPr>
        <w:tc>
          <w:tcPr>
            <w:tcW w:w="532" w:type="dxa"/>
            <w:tcBorders>
              <w:top w:val="single" w:sz="4" w:space="0" w:color="auto"/>
              <w:left w:val="single" w:sz="8" w:space="0" w:color="auto"/>
              <w:bottom w:val="single" w:sz="8" w:space="0" w:color="auto"/>
              <w:right w:val="single" w:sz="8" w:space="0" w:color="auto"/>
            </w:tcBorders>
          </w:tcPr>
          <w:p w:rsidR="00C2485B" w:rsidRPr="00C2485B" w:rsidRDefault="001E52CA" w:rsidP="00C2485B">
            <w:pPr>
              <w:spacing w:before="100" w:beforeAutospacing="1" w:after="100" w:afterAutospacing="1"/>
              <w:rPr>
                <w:b/>
              </w:rPr>
            </w:pPr>
            <w:r>
              <w:rPr>
                <w:b/>
              </w:rPr>
              <w:t>1</w:t>
            </w:r>
            <w:r w:rsidR="00C2485B" w:rsidRPr="00C2485B">
              <w:rPr>
                <w:b/>
              </w:rPr>
              <w:t>.</w:t>
            </w:r>
          </w:p>
        </w:tc>
        <w:tc>
          <w:tcPr>
            <w:tcW w:w="14929" w:type="dxa"/>
            <w:gridSpan w:val="21"/>
            <w:tcBorders>
              <w:top w:val="single" w:sz="4" w:space="0" w:color="auto"/>
              <w:left w:val="single" w:sz="6" w:space="0" w:color="auto"/>
              <w:bottom w:val="single" w:sz="6" w:space="0" w:color="auto"/>
              <w:right w:val="single" w:sz="4" w:space="0" w:color="auto"/>
            </w:tcBorders>
          </w:tcPr>
          <w:p w:rsidR="00C2485B" w:rsidRPr="00C2485B" w:rsidRDefault="00C2485B" w:rsidP="00C2485B">
            <w:pPr>
              <w:spacing w:after="200" w:line="276" w:lineRule="auto"/>
            </w:pPr>
            <w:r w:rsidRPr="00C2485B">
              <w:rPr>
                <w:b/>
                <w:bCs/>
              </w:rPr>
              <w:t>Задач</w:t>
            </w:r>
            <w:r w:rsidR="0032169E">
              <w:rPr>
                <w:b/>
                <w:bCs/>
              </w:rPr>
              <w:t>а 1</w:t>
            </w:r>
            <w:r w:rsidRPr="00C2485B">
              <w:rPr>
                <w:b/>
                <w:bCs/>
              </w:rPr>
              <w:t xml:space="preserve"> Содержание автомобильных дорог общего пользования местного значения</w:t>
            </w:r>
          </w:p>
        </w:tc>
      </w:tr>
      <w:tr w:rsidR="00452622" w:rsidRPr="00C2485B" w:rsidTr="008D626C">
        <w:trPr>
          <w:cantSplit/>
          <w:trHeight w:val="360"/>
        </w:trPr>
        <w:tc>
          <w:tcPr>
            <w:tcW w:w="532" w:type="dxa"/>
            <w:vMerge w:val="restart"/>
            <w:tcBorders>
              <w:top w:val="nil"/>
              <w:left w:val="single" w:sz="8" w:space="0" w:color="auto"/>
              <w:bottom w:val="single" w:sz="8" w:space="0" w:color="auto"/>
              <w:right w:val="single" w:sz="8" w:space="0" w:color="auto"/>
            </w:tcBorders>
          </w:tcPr>
          <w:p w:rsidR="00452622" w:rsidRPr="00027C1A" w:rsidRDefault="00452622" w:rsidP="00C2485B">
            <w:pPr>
              <w:spacing w:before="100" w:beforeAutospacing="1" w:after="100" w:afterAutospacing="1"/>
              <w:rPr>
                <w:sz w:val="20"/>
                <w:szCs w:val="20"/>
              </w:rPr>
            </w:pPr>
            <w:r w:rsidRPr="00027C1A">
              <w:rPr>
                <w:sz w:val="20"/>
                <w:szCs w:val="20"/>
              </w:rPr>
              <w:t xml:space="preserve">1.1.  </w:t>
            </w:r>
          </w:p>
        </w:tc>
        <w:tc>
          <w:tcPr>
            <w:tcW w:w="2737" w:type="dxa"/>
            <w:vMerge w:val="restart"/>
            <w:tcBorders>
              <w:top w:val="single" w:sz="6" w:space="0" w:color="auto"/>
              <w:left w:val="single" w:sz="6" w:space="0" w:color="auto"/>
              <w:bottom w:val="single" w:sz="6" w:space="0" w:color="auto"/>
              <w:right w:val="single" w:sz="6" w:space="0" w:color="auto"/>
            </w:tcBorders>
          </w:tcPr>
          <w:p w:rsidR="00452622" w:rsidRPr="00027C1A" w:rsidRDefault="00452622" w:rsidP="00C2485B">
            <w:pPr>
              <w:spacing w:before="100" w:beforeAutospacing="1" w:after="100" w:afterAutospacing="1"/>
              <w:rPr>
                <w:sz w:val="20"/>
                <w:szCs w:val="20"/>
              </w:rPr>
            </w:pPr>
            <w:r w:rsidRPr="00027C1A">
              <w:rPr>
                <w:sz w:val="20"/>
                <w:szCs w:val="20"/>
              </w:rPr>
              <w:t xml:space="preserve">Мероприятие 1 </w:t>
            </w:r>
          </w:p>
          <w:p w:rsidR="00452622" w:rsidRPr="00027C1A" w:rsidRDefault="00452622" w:rsidP="00C2485B">
            <w:pPr>
              <w:spacing w:before="100" w:beforeAutospacing="1" w:after="100" w:afterAutospacing="1"/>
              <w:rPr>
                <w:sz w:val="20"/>
                <w:szCs w:val="20"/>
              </w:rPr>
            </w:pPr>
            <w:r w:rsidRPr="00027C1A">
              <w:rPr>
                <w:sz w:val="20"/>
                <w:szCs w:val="20"/>
              </w:rPr>
              <w:t>Содержание дорог общего пользования местного значения в зимний период</w:t>
            </w:r>
          </w:p>
          <w:p w:rsidR="00452622" w:rsidRPr="00027C1A" w:rsidRDefault="00452622" w:rsidP="00C2485B">
            <w:pPr>
              <w:spacing w:before="100" w:beforeAutospacing="1" w:after="100" w:afterAutospacing="1"/>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452622" w:rsidRPr="00027C1A" w:rsidRDefault="00452622" w:rsidP="00E679C3">
            <w:pPr>
              <w:spacing w:before="100" w:beforeAutospacing="1" w:after="100" w:afterAutospacing="1"/>
              <w:rPr>
                <w:sz w:val="20"/>
                <w:szCs w:val="20"/>
              </w:rPr>
            </w:pPr>
            <w:r w:rsidRPr="00027C1A">
              <w:rPr>
                <w:sz w:val="20"/>
                <w:szCs w:val="20"/>
              </w:rPr>
              <w:t>Средства бюджета Разгонского МО</w:t>
            </w:r>
          </w:p>
        </w:tc>
        <w:tc>
          <w:tcPr>
            <w:tcW w:w="1080" w:type="dxa"/>
            <w:tcBorders>
              <w:top w:val="single" w:sz="6" w:space="0" w:color="auto"/>
              <w:left w:val="single" w:sz="6" w:space="0" w:color="auto"/>
              <w:bottom w:val="single" w:sz="6" w:space="0" w:color="auto"/>
              <w:right w:val="single" w:sz="6" w:space="0" w:color="auto"/>
            </w:tcBorders>
          </w:tcPr>
          <w:p w:rsidR="00452622" w:rsidRPr="00027C1A" w:rsidRDefault="00452622" w:rsidP="00C2485B">
            <w:pPr>
              <w:spacing w:before="100" w:beforeAutospacing="1" w:after="100" w:afterAutospacing="1"/>
              <w:rPr>
                <w:sz w:val="20"/>
                <w:szCs w:val="20"/>
              </w:rPr>
            </w:pPr>
            <w:r w:rsidRPr="00027C1A">
              <w:rPr>
                <w:bCs/>
                <w:sz w:val="20"/>
                <w:szCs w:val="20"/>
              </w:rPr>
              <w:t>201</w:t>
            </w:r>
            <w:r w:rsidRPr="00027C1A">
              <w:rPr>
                <w:bCs/>
                <w:sz w:val="20"/>
                <w:szCs w:val="20"/>
                <w:lang w:val="en-US"/>
              </w:rPr>
              <w:t>6</w:t>
            </w:r>
            <w:r w:rsidRPr="00027C1A">
              <w:rPr>
                <w:bCs/>
                <w:sz w:val="20"/>
                <w:szCs w:val="20"/>
              </w:rPr>
              <w:t>-20</w:t>
            </w:r>
            <w:r w:rsidRPr="00027C1A">
              <w:rPr>
                <w:bCs/>
                <w:sz w:val="20"/>
                <w:szCs w:val="20"/>
                <w:lang w:val="en-US"/>
              </w:rPr>
              <w:t xml:space="preserve">26 </w:t>
            </w:r>
            <w:r w:rsidRPr="00027C1A">
              <w:rPr>
                <w:bCs/>
                <w:sz w:val="20"/>
                <w:szCs w:val="20"/>
              </w:rPr>
              <w:t>гг.</w:t>
            </w:r>
          </w:p>
        </w:tc>
        <w:tc>
          <w:tcPr>
            <w:tcW w:w="1440" w:type="dxa"/>
            <w:tcBorders>
              <w:top w:val="single" w:sz="6" w:space="0" w:color="auto"/>
              <w:left w:val="single" w:sz="6" w:space="0" w:color="auto"/>
              <w:bottom w:val="single" w:sz="6" w:space="0" w:color="auto"/>
              <w:right w:val="single" w:sz="6" w:space="0" w:color="auto"/>
            </w:tcBorders>
          </w:tcPr>
          <w:p w:rsidR="00452622" w:rsidRPr="00027C1A" w:rsidRDefault="00452622" w:rsidP="00452622">
            <w:pPr>
              <w:spacing w:before="100" w:beforeAutospacing="1" w:after="100" w:afterAutospacing="1"/>
              <w:rPr>
                <w:sz w:val="20"/>
                <w:szCs w:val="20"/>
              </w:rPr>
            </w:pPr>
            <w:r w:rsidRPr="00027C1A">
              <w:rPr>
                <w:sz w:val="20"/>
                <w:szCs w:val="20"/>
              </w:rPr>
              <w:t> </w:t>
            </w:r>
            <w:r>
              <w:rPr>
                <w:sz w:val="20"/>
                <w:szCs w:val="20"/>
              </w:rPr>
              <w:t>0,0</w:t>
            </w:r>
          </w:p>
        </w:tc>
        <w:tc>
          <w:tcPr>
            <w:tcW w:w="654" w:type="dxa"/>
            <w:tcBorders>
              <w:top w:val="single" w:sz="6" w:space="0" w:color="auto"/>
              <w:left w:val="single" w:sz="6" w:space="0" w:color="auto"/>
              <w:bottom w:val="single" w:sz="6" w:space="0" w:color="auto"/>
              <w:right w:val="single" w:sz="6" w:space="0" w:color="auto"/>
            </w:tcBorders>
          </w:tcPr>
          <w:p w:rsidR="00452622" w:rsidRDefault="00452622">
            <w:r w:rsidRPr="00460192">
              <w:rPr>
                <w:sz w:val="20"/>
                <w:szCs w:val="20"/>
              </w:rPr>
              <w:t>0,0</w:t>
            </w:r>
          </w:p>
        </w:tc>
        <w:tc>
          <w:tcPr>
            <w:tcW w:w="654" w:type="dxa"/>
            <w:gridSpan w:val="3"/>
            <w:tcBorders>
              <w:top w:val="single" w:sz="6" w:space="0" w:color="auto"/>
              <w:left w:val="single" w:sz="6" w:space="0" w:color="auto"/>
              <w:bottom w:val="single" w:sz="6" w:space="0" w:color="auto"/>
              <w:right w:val="single" w:sz="6" w:space="0" w:color="auto"/>
            </w:tcBorders>
          </w:tcPr>
          <w:p w:rsidR="00452622" w:rsidRDefault="00452622">
            <w:r w:rsidRPr="00460192">
              <w:rPr>
                <w:sz w:val="20"/>
                <w:szCs w:val="20"/>
              </w:rPr>
              <w:t>0,0</w:t>
            </w:r>
          </w:p>
        </w:tc>
        <w:tc>
          <w:tcPr>
            <w:tcW w:w="655" w:type="dxa"/>
            <w:tcBorders>
              <w:top w:val="single" w:sz="6" w:space="0" w:color="auto"/>
              <w:left w:val="single" w:sz="6" w:space="0" w:color="auto"/>
              <w:bottom w:val="single" w:sz="6" w:space="0" w:color="auto"/>
              <w:right w:val="single" w:sz="6" w:space="0" w:color="auto"/>
            </w:tcBorders>
          </w:tcPr>
          <w:p w:rsidR="00452622" w:rsidRDefault="00452622">
            <w:r w:rsidRPr="00460192">
              <w:rPr>
                <w:sz w:val="20"/>
                <w:szCs w:val="20"/>
              </w:rPr>
              <w:t>0,0</w:t>
            </w:r>
          </w:p>
        </w:tc>
        <w:tc>
          <w:tcPr>
            <w:tcW w:w="756" w:type="dxa"/>
            <w:gridSpan w:val="2"/>
            <w:tcBorders>
              <w:top w:val="single" w:sz="6" w:space="0" w:color="auto"/>
              <w:left w:val="single" w:sz="6" w:space="0" w:color="auto"/>
              <w:bottom w:val="single" w:sz="6" w:space="0" w:color="auto"/>
              <w:right w:val="single" w:sz="6" w:space="0" w:color="auto"/>
            </w:tcBorders>
          </w:tcPr>
          <w:p w:rsidR="00452622" w:rsidRDefault="00452622">
            <w:r w:rsidRPr="00460192">
              <w:rPr>
                <w:sz w:val="20"/>
                <w:szCs w:val="20"/>
              </w:rPr>
              <w:t>0,0</w:t>
            </w:r>
          </w:p>
        </w:tc>
        <w:tc>
          <w:tcPr>
            <w:tcW w:w="756" w:type="dxa"/>
            <w:tcBorders>
              <w:top w:val="single" w:sz="6" w:space="0" w:color="auto"/>
              <w:left w:val="single" w:sz="6" w:space="0" w:color="auto"/>
              <w:bottom w:val="single" w:sz="6" w:space="0" w:color="auto"/>
              <w:right w:val="single" w:sz="6" w:space="0" w:color="auto"/>
            </w:tcBorders>
          </w:tcPr>
          <w:p w:rsidR="00452622" w:rsidRDefault="00452622">
            <w:r w:rsidRPr="00460192">
              <w:rPr>
                <w:sz w:val="20"/>
                <w:szCs w:val="20"/>
              </w:rPr>
              <w:t>0,0</w:t>
            </w:r>
          </w:p>
        </w:tc>
        <w:tc>
          <w:tcPr>
            <w:tcW w:w="756" w:type="dxa"/>
            <w:gridSpan w:val="2"/>
            <w:tcBorders>
              <w:top w:val="single" w:sz="6" w:space="0" w:color="auto"/>
              <w:left w:val="single" w:sz="6" w:space="0" w:color="auto"/>
              <w:bottom w:val="single" w:sz="6" w:space="0" w:color="auto"/>
              <w:right w:val="single" w:sz="6" w:space="0" w:color="auto"/>
            </w:tcBorders>
          </w:tcPr>
          <w:p w:rsidR="00452622" w:rsidRDefault="00452622">
            <w:r w:rsidRPr="00460192">
              <w:rPr>
                <w:sz w:val="20"/>
                <w:szCs w:val="20"/>
              </w:rPr>
              <w:t>0,0</w:t>
            </w:r>
          </w:p>
        </w:tc>
        <w:tc>
          <w:tcPr>
            <w:tcW w:w="921" w:type="dxa"/>
            <w:gridSpan w:val="2"/>
            <w:tcBorders>
              <w:top w:val="single" w:sz="6" w:space="0" w:color="auto"/>
              <w:left w:val="single" w:sz="6" w:space="0" w:color="auto"/>
              <w:bottom w:val="single" w:sz="6" w:space="0" w:color="auto"/>
              <w:right w:val="single" w:sz="4" w:space="0" w:color="auto"/>
            </w:tcBorders>
          </w:tcPr>
          <w:p w:rsidR="00452622" w:rsidRDefault="00452622">
            <w:r w:rsidRPr="00460192">
              <w:rPr>
                <w:sz w:val="20"/>
                <w:szCs w:val="20"/>
              </w:rPr>
              <w:t>0,0</w:t>
            </w:r>
          </w:p>
        </w:tc>
        <w:tc>
          <w:tcPr>
            <w:tcW w:w="922" w:type="dxa"/>
            <w:tcBorders>
              <w:top w:val="single" w:sz="6" w:space="0" w:color="auto"/>
              <w:left w:val="single" w:sz="6" w:space="0" w:color="auto"/>
              <w:bottom w:val="single" w:sz="6" w:space="0" w:color="auto"/>
              <w:right w:val="single" w:sz="4" w:space="0" w:color="auto"/>
            </w:tcBorders>
          </w:tcPr>
          <w:p w:rsidR="00452622" w:rsidRDefault="00452622">
            <w:r w:rsidRPr="00460192">
              <w:rPr>
                <w:sz w:val="20"/>
                <w:szCs w:val="20"/>
              </w:rPr>
              <w:t>0,0</w:t>
            </w:r>
          </w:p>
        </w:tc>
        <w:tc>
          <w:tcPr>
            <w:tcW w:w="921" w:type="dxa"/>
            <w:gridSpan w:val="3"/>
            <w:tcBorders>
              <w:top w:val="single" w:sz="6" w:space="0" w:color="auto"/>
              <w:left w:val="single" w:sz="6" w:space="0" w:color="auto"/>
              <w:bottom w:val="single" w:sz="6" w:space="0" w:color="auto"/>
              <w:right w:val="single" w:sz="4" w:space="0" w:color="auto"/>
            </w:tcBorders>
          </w:tcPr>
          <w:p w:rsidR="00452622" w:rsidRDefault="00452622">
            <w:r w:rsidRPr="00460192">
              <w:rPr>
                <w:sz w:val="20"/>
                <w:szCs w:val="20"/>
              </w:rPr>
              <w:t>0,0</w:t>
            </w:r>
          </w:p>
        </w:tc>
        <w:tc>
          <w:tcPr>
            <w:tcW w:w="922" w:type="dxa"/>
            <w:tcBorders>
              <w:top w:val="single" w:sz="6" w:space="0" w:color="auto"/>
              <w:left w:val="single" w:sz="6" w:space="0" w:color="auto"/>
              <w:bottom w:val="single" w:sz="6" w:space="0" w:color="auto"/>
              <w:right w:val="single" w:sz="4" w:space="0" w:color="auto"/>
            </w:tcBorders>
          </w:tcPr>
          <w:p w:rsidR="00452622" w:rsidRDefault="00452622">
            <w:r w:rsidRPr="00460192">
              <w:rPr>
                <w:sz w:val="20"/>
                <w:szCs w:val="20"/>
              </w:rPr>
              <w:t>0,0</w:t>
            </w:r>
          </w:p>
        </w:tc>
        <w:tc>
          <w:tcPr>
            <w:tcW w:w="655" w:type="dxa"/>
          </w:tcPr>
          <w:p w:rsidR="00452622" w:rsidRPr="00C2485B" w:rsidRDefault="00452622" w:rsidP="00FB0232">
            <w:pPr>
              <w:spacing w:before="100" w:beforeAutospacing="1" w:after="100" w:afterAutospacing="1"/>
            </w:pPr>
          </w:p>
        </w:tc>
      </w:tr>
      <w:tr w:rsidR="00056026" w:rsidRPr="00C2485B" w:rsidTr="008D626C">
        <w:trPr>
          <w:gridAfter w:val="1"/>
          <w:wAfter w:w="655" w:type="dxa"/>
          <w:cantSplit/>
          <w:trHeight w:val="240"/>
        </w:trPr>
        <w:tc>
          <w:tcPr>
            <w:tcW w:w="532" w:type="dxa"/>
            <w:vMerge/>
            <w:tcBorders>
              <w:top w:val="nil"/>
              <w:left w:val="single" w:sz="8" w:space="0" w:color="auto"/>
              <w:bottom w:val="single" w:sz="8" w:space="0" w:color="auto"/>
              <w:right w:val="single" w:sz="8" w:space="0" w:color="auto"/>
            </w:tcBorders>
            <w:vAlign w:val="center"/>
          </w:tcPr>
          <w:p w:rsidR="00056026" w:rsidRPr="00027C1A" w:rsidRDefault="00056026" w:rsidP="00C2485B">
            <w:pPr>
              <w:rPr>
                <w:sz w:val="20"/>
                <w:szCs w:val="20"/>
              </w:rPr>
            </w:pPr>
          </w:p>
        </w:tc>
        <w:tc>
          <w:tcPr>
            <w:tcW w:w="2737" w:type="dxa"/>
            <w:vMerge/>
            <w:tcBorders>
              <w:top w:val="single" w:sz="6" w:space="0" w:color="auto"/>
              <w:left w:val="single" w:sz="6" w:space="0" w:color="auto"/>
              <w:bottom w:val="single" w:sz="6" w:space="0" w:color="auto"/>
              <w:right w:val="single" w:sz="6" w:space="0" w:color="auto"/>
            </w:tcBorders>
            <w:vAlign w:val="center"/>
          </w:tcPr>
          <w:p w:rsidR="00056026" w:rsidRPr="00027C1A" w:rsidRDefault="00056026" w:rsidP="00C2485B">
            <w:pPr>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056026" w:rsidRPr="00027C1A" w:rsidRDefault="00056026" w:rsidP="00C2485B">
            <w:pPr>
              <w:spacing w:before="100" w:beforeAutospacing="1" w:after="100" w:afterAutospacing="1"/>
              <w:rPr>
                <w:sz w:val="20"/>
                <w:szCs w:val="20"/>
              </w:rPr>
            </w:pPr>
            <w:r w:rsidRPr="00027C1A">
              <w:rPr>
                <w:sz w:val="20"/>
                <w:szCs w:val="20"/>
              </w:rPr>
              <w:t xml:space="preserve">Другие источники       </w:t>
            </w:r>
          </w:p>
        </w:tc>
        <w:tc>
          <w:tcPr>
            <w:tcW w:w="1080" w:type="dxa"/>
            <w:tcBorders>
              <w:top w:val="single" w:sz="6" w:space="0" w:color="auto"/>
              <w:left w:val="single" w:sz="6" w:space="0" w:color="auto"/>
              <w:bottom w:val="single" w:sz="6" w:space="0" w:color="auto"/>
              <w:right w:val="single" w:sz="6" w:space="0" w:color="auto"/>
            </w:tcBorders>
          </w:tcPr>
          <w:p w:rsidR="00056026" w:rsidRPr="00027C1A" w:rsidRDefault="00056026" w:rsidP="00C2485B">
            <w:pPr>
              <w:spacing w:before="100" w:beforeAutospacing="1" w:after="100" w:afterAutospacing="1"/>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056026" w:rsidRPr="00027C1A" w:rsidRDefault="00056026" w:rsidP="00962777">
            <w:pPr>
              <w:spacing w:before="100" w:beforeAutospacing="1" w:after="100" w:afterAutospacing="1"/>
              <w:rPr>
                <w:sz w:val="20"/>
                <w:szCs w:val="20"/>
              </w:rPr>
            </w:pPr>
            <w:r w:rsidRPr="00027C1A">
              <w:rPr>
                <w:sz w:val="20"/>
                <w:szCs w:val="20"/>
              </w:rPr>
              <w:t> </w:t>
            </w:r>
            <w:r w:rsidR="00962777">
              <w:rPr>
                <w:sz w:val="20"/>
                <w:szCs w:val="20"/>
              </w:rPr>
              <w:t>2602,4</w:t>
            </w:r>
          </w:p>
        </w:tc>
        <w:tc>
          <w:tcPr>
            <w:tcW w:w="654" w:type="dxa"/>
            <w:tcBorders>
              <w:top w:val="single" w:sz="6" w:space="0" w:color="auto"/>
              <w:left w:val="single" w:sz="6" w:space="0" w:color="auto"/>
              <w:bottom w:val="single" w:sz="6" w:space="0" w:color="auto"/>
              <w:right w:val="single" w:sz="6" w:space="0" w:color="auto"/>
            </w:tcBorders>
          </w:tcPr>
          <w:p w:rsidR="00056026" w:rsidRPr="00027C1A" w:rsidRDefault="00056026" w:rsidP="00FB0232">
            <w:pPr>
              <w:spacing w:before="100" w:beforeAutospacing="1" w:after="100" w:afterAutospacing="1"/>
              <w:rPr>
                <w:sz w:val="20"/>
                <w:szCs w:val="20"/>
              </w:rPr>
            </w:pPr>
            <w:r w:rsidRPr="00027C1A">
              <w:rPr>
                <w:sz w:val="20"/>
                <w:szCs w:val="20"/>
              </w:rPr>
              <w:t> </w:t>
            </w:r>
            <w:r w:rsidR="00027C1A">
              <w:rPr>
                <w:sz w:val="20"/>
                <w:szCs w:val="20"/>
              </w:rPr>
              <w:t>245,0</w:t>
            </w:r>
          </w:p>
        </w:tc>
        <w:tc>
          <w:tcPr>
            <w:tcW w:w="654" w:type="dxa"/>
            <w:gridSpan w:val="3"/>
            <w:tcBorders>
              <w:top w:val="single" w:sz="6" w:space="0" w:color="auto"/>
              <w:left w:val="single" w:sz="6" w:space="0" w:color="auto"/>
              <w:bottom w:val="single" w:sz="6" w:space="0" w:color="auto"/>
              <w:right w:val="single" w:sz="6" w:space="0" w:color="auto"/>
            </w:tcBorders>
          </w:tcPr>
          <w:p w:rsidR="00056026" w:rsidRPr="00027C1A" w:rsidRDefault="00027C1A" w:rsidP="00FB0232">
            <w:pPr>
              <w:spacing w:before="100" w:beforeAutospacing="1" w:after="100" w:afterAutospacing="1"/>
              <w:rPr>
                <w:sz w:val="20"/>
                <w:szCs w:val="20"/>
              </w:rPr>
            </w:pPr>
            <w:r>
              <w:rPr>
                <w:sz w:val="20"/>
                <w:szCs w:val="20"/>
              </w:rPr>
              <w:t>245,0</w:t>
            </w:r>
          </w:p>
        </w:tc>
        <w:tc>
          <w:tcPr>
            <w:tcW w:w="655" w:type="dxa"/>
            <w:tcBorders>
              <w:top w:val="single" w:sz="6" w:space="0" w:color="auto"/>
              <w:left w:val="single" w:sz="6" w:space="0" w:color="auto"/>
              <w:bottom w:val="single" w:sz="6" w:space="0" w:color="auto"/>
              <w:right w:val="single" w:sz="6" w:space="0" w:color="auto"/>
            </w:tcBorders>
          </w:tcPr>
          <w:p w:rsidR="00056026" w:rsidRPr="00027C1A" w:rsidRDefault="00027C1A" w:rsidP="00FB0232">
            <w:pPr>
              <w:spacing w:before="100" w:beforeAutospacing="1" w:after="100" w:afterAutospacing="1"/>
              <w:rPr>
                <w:sz w:val="20"/>
                <w:szCs w:val="20"/>
              </w:rPr>
            </w:pPr>
            <w:r>
              <w:rPr>
                <w:sz w:val="20"/>
                <w:szCs w:val="20"/>
              </w:rPr>
              <w:t>250,0</w:t>
            </w:r>
          </w:p>
        </w:tc>
        <w:tc>
          <w:tcPr>
            <w:tcW w:w="756" w:type="dxa"/>
            <w:gridSpan w:val="2"/>
            <w:tcBorders>
              <w:top w:val="single" w:sz="6" w:space="0" w:color="auto"/>
              <w:left w:val="single" w:sz="6" w:space="0" w:color="auto"/>
              <w:bottom w:val="single" w:sz="6" w:space="0" w:color="auto"/>
              <w:right w:val="single" w:sz="6" w:space="0" w:color="auto"/>
            </w:tcBorders>
          </w:tcPr>
          <w:p w:rsidR="00056026" w:rsidRPr="00027C1A" w:rsidRDefault="00027C1A" w:rsidP="00FB0232">
            <w:pPr>
              <w:spacing w:before="100" w:beforeAutospacing="1" w:after="100" w:afterAutospacing="1"/>
              <w:rPr>
                <w:sz w:val="20"/>
                <w:szCs w:val="20"/>
              </w:rPr>
            </w:pPr>
            <w:r>
              <w:rPr>
                <w:sz w:val="20"/>
                <w:szCs w:val="20"/>
              </w:rPr>
              <w:t>255,5</w:t>
            </w:r>
          </w:p>
        </w:tc>
        <w:tc>
          <w:tcPr>
            <w:tcW w:w="756" w:type="dxa"/>
            <w:tcBorders>
              <w:top w:val="single" w:sz="6" w:space="0" w:color="auto"/>
              <w:left w:val="single" w:sz="6" w:space="0" w:color="auto"/>
              <w:bottom w:val="single" w:sz="6" w:space="0" w:color="auto"/>
              <w:right w:val="single" w:sz="6" w:space="0" w:color="auto"/>
            </w:tcBorders>
          </w:tcPr>
          <w:p w:rsidR="00056026" w:rsidRPr="00027C1A" w:rsidRDefault="00027C1A" w:rsidP="00FB0232">
            <w:pPr>
              <w:spacing w:before="100" w:beforeAutospacing="1" w:after="100" w:afterAutospacing="1"/>
              <w:rPr>
                <w:sz w:val="20"/>
                <w:szCs w:val="20"/>
              </w:rPr>
            </w:pPr>
            <w:r>
              <w:rPr>
                <w:sz w:val="20"/>
                <w:szCs w:val="20"/>
              </w:rPr>
              <w:t>257,5</w:t>
            </w:r>
          </w:p>
        </w:tc>
        <w:tc>
          <w:tcPr>
            <w:tcW w:w="756" w:type="dxa"/>
            <w:gridSpan w:val="2"/>
            <w:tcBorders>
              <w:top w:val="single" w:sz="6" w:space="0" w:color="auto"/>
              <w:left w:val="single" w:sz="6" w:space="0" w:color="auto"/>
              <w:bottom w:val="single" w:sz="6" w:space="0" w:color="auto"/>
              <w:right w:val="single" w:sz="6" w:space="0" w:color="auto"/>
            </w:tcBorders>
          </w:tcPr>
          <w:p w:rsidR="00056026" w:rsidRPr="00027C1A" w:rsidRDefault="00027C1A" w:rsidP="00FB0232">
            <w:pPr>
              <w:spacing w:before="100" w:beforeAutospacing="1" w:after="100" w:afterAutospacing="1"/>
              <w:rPr>
                <w:sz w:val="20"/>
                <w:szCs w:val="20"/>
              </w:rPr>
            </w:pPr>
            <w:r>
              <w:rPr>
                <w:sz w:val="20"/>
                <w:szCs w:val="20"/>
              </w:rPr>
              <w:t>260,8</w:t>
            </w:r>
          </w:p>
        </w:tc>
        <w:tc>
          <w:tcPr>
            <w:tcW w:w="921" w:type="dxa"/>
            <w:gridSpan w:val="2"/>
            <w:tcBorders>
              <w:top w:val="single" w:sz="6" w:space="0" w:color="auto"/>
              <w:left w:val="single" w:sz="6" w:space="0" w:color="auto"/>
              <w:bottom w:val="single" w:sz="6" w:space="0" w:color="auto"/>
              <w:right w:val="single" w:sz="4" w:space="0" w:color="auto"/>
            </w:tcBorders>
          </w:tcPr>
          <w:p w:rsidR="00056026" w:rsidRPr="00027C1A" w:rsidRDefault="00027C1A" w:rsidP="00FB0232">
            <w:pPr>
              <w:spacing w:before="100" w:beforeAutospacing="1" w:after="100" w:afterAutospacing="1"/>
              <w:rPr>
                <w:sz w:val="20"/>
                <w:szCs w:val="20"/>
              </w:rPr>
            </w:pPr>
            <w:r>
              <w:rPr>
                <w:sz w:val="20"/>
                <w:szCs w:val="20"/>
              </w:rPr>
              <w:t>266,2</w:t>
            </w:r>
          </w:p>
        </w:tc>
        <w:tc>
          <w:tcPr>
            <w:tcW w:w="922" w:type="dxa"/>
            <w:tcBorders>
              <w:top w:val="single" w:sz="6" w:space="0" w:color="auto"/>
              <w:left w:val="single" w:sz="6" w:space="0" w:color="auto"/>
              <w:bottom w:val="single" w:sz="6" w:space="0" w:color="auto"/>
              <w:right w:val="single" w:sz="4" w:space="0" w:color="auto"/>
            </w:tcBorders>
          </w:tcPr>
          <w:p w:rsidR="00056026" w:rsidRPr="00027C1A" w:rsidRDefault="00027C1A" w:rsidP="00FB0232">
            <w:pPr>
              <w:spacing w:before="100" w:beforeAutospacing="1" w:after="100" w:afterAutospacing="1"/>
              <w:rPr>
                <w:sz w:val="20"/>
                <w:szCs w:val="20"/>
              </w:rPr>
            </w:pPr>
            <w:r>
              <w:rPr>
                <w:sz w:val="20"/>
                <w:szCs w:val="20"/>
              </w:rPr>
              <w:t>270,0</w:t>
            </w:r>
          </w:p>
        </w:tc>
        <w:tc>
          <w:tcPr>
            <w:tcW w:w="921" w:type="dxa"/>
            <w:gridSpan w:val="3"/>
            <w:tcBorders>
              <w:top w:val="single" w:sz="6" w:space="0" w:color="auto"/>
              <w:left w:val="single" w:sz="6" w:space="0" w:color="auto"/>
              <w:bottom w:val="single" w:sz="6" w:space="0" w:color="auto"/>
              <w:right w:val="single" w:sz="4" w:space="0" w:color="auto"/>
            </w:tcBorders>
          </w:tcPr>
          <w:p w:rsidR="00056026" w:rsidRPr="00027C1A" w:rsidRDefault="00027C1A" w:rsidP="00FB0232">
            <w:pPr>
              <w:spacing w:before="100" w:beforeAutospacing="1" w:after="100" w:afterAutospacing="1"/>
              <w:rPr>
                <w:sz w:val="20"/>
                <w:szCs w:val="20"/>
              </w:rPr>
            </w:pPr>
            <w:r>
              <w:rPr>
                <w:sz w:val="20"/>
                <w:szCs w:val="20"/>
              </w:rPr>
              <w:t>273,7</w:t>
            </w:r>
          </w:p>
        </w:tc>
        <w:tc>
          <w:tcPr>
            <w:tcW w:w="922" w:type="dxa"/>
            <w:tcBorders>
              <w:top w:val="single" w:sz="6" w:space="0" w:color="auto"/>
              <w:left w:val="single" w:sz="6" w:space="0" w:color="auto"/>
              <w:bottom w:val="single" w:sz="6" w:space="0" w:color="auto"/>
              <w:right w:val="single" w:sz="4" w:space="0" w:color="auto"/>
            </w:tcBorders>
          </w:tcPr>
          <w:p w:rsidR="00056026" w:rsidRPr="00027C1A" w:rsidRDefault="00027C1A" w:rsidP="00FB0232">
            <w:pPr>
              <w:spacing w:before="100" w:beforeAutospacing="1" w:after="100" w:afterAutospacing="1"/>
              <w:rPr>
                <w:sz w:val="20"/>
                <w:szCs w:val="20"/>
              </w:rPr>
            </w:pPr>
            <w:r>
              <w:rPr>
                <w:sz w:val="20"/>
                <w:szCs w:val="20"/>
              </w:rPr>
              <w:t>278,7</w:t>
            </w:r>
          </w:p>
        </w:tc>
      </w:tr>
      <w:tr w:rsidR="00962777" w:rsidRPr="00C2485B" w:rsidTr="008D626C">
        <w:trPr>
          <w:gridAfter w:val="1"/>
          <w:wAfter w:w="655" w:type="dxa"/>
          <w:cantSplit/>
          <w:trHeight w:val="239"/>
        </w:trPr>
        <w:tc>
          <w:tcPr>
            <w:tcW w:w="532" w:type="dxa"/>
            <w:vMerge/>
            <w:tcBorders>
              <w:top w:val="nil"/>
              <w:left w:val="single" w:sz="8" w:space="0" w:color="auto"/>
              <w:bottom w:val="single" w:sz="8" w:space="0" w:color="auto"/>
              <w:right w:val="single" w:sz="8" w:space="0" w:color="auto"/>
            </w:tcBorders>
            <w:vAlign w:val="center"/>
          </w:tcPr>
          <w:p w:rsidR="00962777" w:rsidRPr="00027C1A" w:rsidRDefault="00962777" w:rsidP="00C2485B">
            <w:pPr>
              <w:rPr>
                <w:sz w:val="20"/>
                <w:szCs w:val="20"/>
              </w:rPr>
            </w:pPr>
          </w:p>
        </w:tc>
        <w:tc>
          <w:tcPr>
            <w:tcW w:w="2737" w:type="dxa"/>
            <w:vMerge/>
            <w:tcBorders>
              <w:top w:val="single" w:sz="6" w:space="0" w:color="auto"/>
              <w:left w:val="single" w:sz="6" w:space="0" w:color="auto"/>
              <w:bottom w:val="single" w:sz="6" w:space="0" w:color="auto"/>
              <w:right w:val="single" w:sz="6" w:space="0" w:color="auto"/>
            </w:tcBorders>
            <w:vAlign w:val="center"/>
          </w:tcPr>
          <w:p w:rsidR="00962777" w:rsidRPr="00027C1A" w:rsidRDefault="00962777" w:rsidP="00C2485B">
            <w:pPr>
              <w:rPr>
                <w:sz w:val="20"/>
                <w:szCs w:val="20"/>
              </w:rPr>
            </w:pPr>
          </w:p>
        </w:tc>
        <w:tc>
          <w:tcPr>
            <w:tcW w:w="1755" w:type="dxa"/>
            <w:tcBorders>
              <w:top w:val="single" w:sz="6" w:space="0" w:color="auto"/>
              <w:left w:val="single" w:sz="6" w:space="0" w:color="auto"/>
              <w:right w:val="single" w:sz="6" w:space="0" w:color="auto"/>
            </w:tcBorders>
          </w:tcPr>
          <w:p w:rsidR="00962777" w:rsidRPr="00027C1A" w:rsidRDefault="00962777" w:rsidP="00C2485B">
            <w:pPr>
              <w:spacing w:before="100" w:beforeAutospacing="1" w:after="100" w:afterAutospacing="1"/>
              <w:rPr>
                <w:sz w:val="20"/>
                <w:szCs w:val="20"/>
              </w:rPr>
            </w:pPr>
            <w:r w:rsidRPr="00027C1A">
              <w:rPr>
                <w:sz w:val="20"/>
                <w:szCs w:val="20"/>
              </w:rPr>
              <w:t> Итого:</w:t>
            </w:r>
          </w:p>
        </w:tc>
        <w:tc>
          <w:tcPr>
            <w:tcW w:w="1080" w:type="dxa"/>
            <w:tcBorders>
              <w:top w:val="single" w:sz="6" w:space="0" w:color="auto"/>
              <w:left w:val="single" w:sz="6" w:space="0" w:color="auto"/>
              <w:right w:val="single" w:sz="6" w:space="0" w:color="auto"/>
            </w:tcBorders>
          </w:tcPr>
          <w:p w:rsidR="00962777" w:rsidRPr="00027C1A" w:rsidRDefault="00962777" w:rsidP="00C2485B">
            <w:pPr>
              <w:spacing w:before="100" w:beforeAutospacing="1" w:after="100" w:afterAutospacing="1"/>
              <w:rPr>
                <w:sz w:val="20"/>
                <w:szCs w:val="20"/>
              </w:rPr>
            </w:pPr>
          </w:p>
        </w:tc>
        <w:tc>
          <w:tcPr>
            <w:tcW w:w="1440" w:type="dxa"/>
            <w:tcBorders>
              <w:top w:val="single" w:sz="6" w:space="0" w:color="auto"/>
              <w:left w:val="single" w:sz="6" w:space="0" w:color="auto"/>
              <w:right w:val="single" w:sz="6" w:space="0" w:color="auto"/>
            </w:tcBorders>
          </w:tcPr>
          <w:p w:rsidR="00962777" w:rsidRPr="00027C1A" w:rsidRDefault="00962777" w:rsidP="00CB508D">
            <w:pPr>
              <w:spacing w:before="100" w:beforeAutospacing="1" w:after="100" w:afterAutospacing="1"/>
              <w:rPr>
                <w:sz w:val="20"/>
                <w:szCs w:val="20"/>
              </w:rPr>
            </w:pPr>
            <w:r w:rsidRPr="00027C1A">
              <w:rPr>
                <w:sz w:val="20"/>
                <w:szCs w:val="20"/>
              </w:rPr>
              <w:t> </w:t>
            </w:r>
            <w:r>
              <w:rPr>
                <w:sz w:val="20"/>
                <w:szCs w:val="20"/>
              </w:rPr>
              <w:t>2602,4</w:t>
            </w:r>
          </w:p>
        </w:tc>
        <w:tc>
          <w:tcPr>
            <w:tcW w:w="654" w:type="dxa"/>
            <w:tcBorders>
              <w:top w:val="single" w:sz="6" w:space="0" w:color="auto"/>
              <w:left w:val="single" w:sz="6" w:space="0" w:color="auto"/>
              <w:right w:val="single" w:sz="6" w:space="0" w:color="auto"/>
            </w:tcBorders>
          </w:tcPr>
          <w:p w:rsidR="00962777" w:rsidRPr="00027C1A" w:rsidRDefault="00962777" w:rsidP="00CB508D">
            <w:pPr>
              <w:spacing w:before="100" w:beforeAutospacing="1" w:after="100" w:afterAutospacing="1"/>
              <w:rPr>
                <w:sz w:val="20"/>
                <w:szCs w:val="20"/>
              </w:rPr>
            </w:pPr>
            <w:r w:rsidRPr="00027C1A">
              <w:rPr>
                <w:sz w:val="20"/>
                <w:szCs w:val="20"/>
              </w:rPr>
              <w:t> </w:t>
            </w:r>
            <w:r>
              <w:rPr>
                <w:sz w:val="20"/>
                <w:szCs w:val="20"/>
              </w:rPr>
              <w:t>245,0</w:t>
            </w:r>
          </w:p>
        </w:tc>
        <w:tc>
          <w:tcPr>
            <w:tcW w:w="654" w:type="dxa"/>
            <w:gridSpan w:val="3"/>
            <w:tcBorders>
              <w:top w:val="single" w:sz="6" w:space="0" w:color="auto"/>
              <w:left w:val="single" w:sz="6" w:space="0" w:color="auto"/>
              <w:right w:val="single" w:sz="6" w:space="0" w:color="auto"/>
            </w:tcBorders>
          </w:tcPr>
          <w:p w:rsidR="00962777" w:rsidRPr="00027C1A" w:rsidRDefault="00962777" w:rsidP="00CB508D">
            <w:pPr>
              <w:spacing w:before="100" w:beforeAutospacing="1" w:after="100" w:afterAutospacing="1"/>
              <w:rPr>
                <w:sz w:val="20"/>
                <w:szCs w:val="20"/>
              </w:rPr>
            </w:pPr>
            <w:r>
              <w:rPr>
                <w:sz w:val="20"/>
                <w:szCs w:val="20"/>
              </w:rPr>
              <w:t>245,0</w:t>
            </w:r>
          </w:p>
        </w:tc>
        <w:tc>
          <w:tcPr>
            <w:tcW w:w="655" w:type="dxa"/>
            <w:tcBorders>
              <w:top w:val="single" w:sz="6" w:space="0" w:color="auto"/>
              <w:left w:val="single" w:sz="6" w:space="0" w:color="auto"/>
              <w:right w:val="single" w:sz="6" w:space="0" w:color="auto"/>
            </w:tcBorders>
          </w:tcPr>
          <w:p w:rsidR="00962777" w:rsidRPr="00027C1A" w:rsidRDefault="00962777" w:rsidP="00CB508D">
            <w:pPr>
              <w:spacing w:before="100" w:beforeAutospacing="1" w:after="100" w:afterAutospacing="1"/>
              <w:rPr>
                <w:sz w:val="20"/>
                <w:szCs w:val="20"/>
              </w:rPr>
            </w:pPr>
            <w:r>
              <w:rPr>
                <w:sz w:val="20"/>
                <w:szCs w:val="20"/>
              </w:rPr>
              <w:t>250,0</w:t>
            </w:r>
          </w:p>
        </w:tc>
        <w:tc>
          <w:tcPr>
            <w:tcW w:w="756" w:type="dxa"/>
            <w:gridSpan w:val="2"/>
            <w:tcBorders>
              <w:top w:val="single" w:sz="6" w:space="0" w:color="auto"/>
              <w:left w:val="single" w:sz="6" w:space="0" w:color="auto"/>
              <w:right w:val="single" w:sz="6" w:space="0" w:color="auto"/>
            </w:tcBorders>
          </w:tcPr>
          <w:p w:rsidR="00962777" w:rsidRPr="00027C1A" w:rsidRDefault="00962777" w:rsidP="00CB508D">
            <w:pPr>
              <w:spacing w:before="100" w:beforeAutospacing="1" w:after="100" w:afterAutospacing="1"/>
              <w:rPr>
                <w:sz w:val="20"/>
                <w:szCs w:val="20"/>
              </w:rPr>
            </w:pPr>
            <w:r>
              <w:rPr>
                <w:sz w:val="20"/>
                <w:szCs w:val="20"/>
              </w:rPr>
              <w:t>255,5</w:t>
            </w:r>
          </w:p>
        </w:tc>
        <w:tc>
          <w:tcPr>
            <w:tcW w:w="756" w:type="dxa"/>
            <w:tcBorders>
              <w:top w:val="single" w:sz="6" w:space="0" w:color="auto"/>
              <w:left w:val="single" w:sz="6" w:space="0" w:color="auto"/>
              <w:right w:val="single" w:sz="6" w:space="0" w:color="auto"/>
            </w:tcBorders>
          </w:tcPr>
          <w:p w:rsidR="00962777" w:rsidRPr="00027C1A" w:rsidRDefault="00962777" w:rsidP="00CB508D">
            <w:pPr>
              <w:spacing w:before="100" w:beforeAutospacing="1" w:after="100" w:afterAutospacing="1"/>
              <w:rPr>
                <w:sz w:val="20"/>
                <w:szCs w:val="20"/>
              </w:rPr>
            </w:pPr>
            <w:r>
              <w:rPr>
                <w:sz w:val="20"/>
                <w:szCs w:val="20"/>
              </w:rPr>
              <w:t>257,5</w:t>
            </w:r>
          </w:p>
        </w:tc>
        <w:tc>
          <w:tcPr>
            <w:tcW w:w="756" w:type="dxa"/>
            <w:gridSpan w:val="2"/>
            <w:tcBorders>
              <w:top w:val="single" w:sz="6" w:space="0" w:color="auto"/>
              <w:left w:val="single" w:sz="6" w:space="0" w:color="auto"/>
              <w:right w:val="single" w:sz="6" w:space="0" w:color="auto"/>
            </w:tcBorders>
          </w:tcPr>
          <w:p w:rsidR="00962777" w:rsidRPr="00027C1A" w:rsidRDefault="00962777" w:rsidP="00CB508D">
            <w:pPr>
              <w:spacing w:before="100" w:beforeAutospacing="1" w:after="100" w:afterAutospacing="1"/>
              <w:rPr>
                <w:sz w:val="20"/>
                <w:szCs w:val="20"/>
              </w:rPr>
            </w:pPr>
            <w:r>
              <w:rPr>
                <w:sz w:val="20"/>
                <w:szCs w:val="20"/>
              </w:rPr>
              <w:t>260,8</w:t>
            </w:r>
          </w:p>
        </w:tc>
        <w:tc>
          <w:tcPr>
            <w:tcW w:w="921" w:type="dxa"/>
            <w:gridSpan w:val="2"/>
            <w:tcBorders>
              <w:top w:val="single" w:sz="6" w:space="0" w:color="auto"/>
              <w:left w:val="single" w:sz="6" w:space="0" w:color="auto"/>
              <w:right w:val="single" w:sz="4" w:space="0" w:color="auto"/>
            </w:tcBorders>
          </w:tcPr>
          <w:p w:rsidR="00962777" w:rsidRPr="00027C1A" w:rsidRDefault="00962777" w:rsidP="00CB508D">
            <w:pPr>
              <w:spacing w:before="100" w:beforeAutospacing="1" w:after="100" w:afterAutospacing="1"/>
              <w:rPr>
                <w:sz w:val="20"/>
                <w:szCs w:val="20"/>
              </w:rPr>
            </w:pPr>
            <w:r>
              <w:rPr>
                <w:sz w:val="20"/>
                <w:szCs w:val="20"/>
              </w:rPr>
              <w:t>266,2</w:t>
            </w:r>
          </w:p>
        </w:tc>
        <w:tc>
          <w:tcPr>
            <w:tcW w:w="922" w:type="dxa"/>
            <w:tcBorders>
              <w:top w:val="single" w:sz="6" w:space="0" w:color="auto"/>
              <w:left w:val="single" w:sz="6" w:space="0" w:color="auto"/>
              <w:right w:val="single" w:sz="4" w:space="0" w:color="auto"/>
            </w:tcBorders>
          </w:tcPr>
          <w:p w:rsidR="00962777" w:rsidRPr="00027C1A" w:rsidRDefault="00962777" w:rsidP="00CB508D">
            <w:pPr>
              <w:spacing w:before="100" w:beforeAutospacing="1" w:after="100" w:afterAutospacing="1"/>
              <w:rPr>
                <w:sz w:val="20"/>
                <w:szCs w:val="20"/>
              </w:rPr>
            </w:pPr>
            <w:r>
              <w:rPr>
                <w:sz w:val="20"/>
                <w:szCs w:val="20"/>
              </w:rPr>
              <w:t>270,0</w:t>
            </w:r>
          </w:p>
        </w:tc>
        <w:tc>
          <w:tcPr>
            <w:tcW w:w="921" w:type="dxa"/>
            <w:gridSpan w:val="3"/>
            <w:tcBorders>
              <w:top w:val="single" w:sz="6" w:space="0" w:color="auto"/>
              <w:left w:val="single" w:sz="6" w:space="0" w:color="auto"/>
              <w:right w:val="single" w:sz="4" w:space="0" w:color="auto"/>
            </w:tcBorders>
          </w:tcPr>
          <w:p w:rsidR="00962777" w:rsidRPr="00027C1A" w:rsidRDefault="00962777" w:rsidP="00CB508D">
            <w:pPr>
              <w:spacing w:before="100" w:beforeAutospacing="1" w:after="100" w:afterAutospacing="1"/>
              <w:rPr>
                <w:sz w:val="20"/>
                <w:szCs w:val="20"/>
              </w:rPr>
            </w:pPr>
            <w:r>
              <w:rPr>
                <w:sz w:val="20"/>
                <w:szCs w:val="20"/>
              </w:rPr>
              <w:t>273,7</w:t>
            </w:r>
          </w:p>
        </w:tc>
        <w:tc>
          <w:tcPr>
            <w:tcW w:w="922" w:type="dxa"/>
            <w:tcBorders>
              <w:top w:val="single" w:sz="6" w:space="0" w:color="auto"/>
              <w:left w:val="single" w:sz="6" w:space="0" w:color="auto"/>
              <w:right w:val="single" w:sz="4" w:space="0" w:color="auto"/>
            </w:tcBorders>
          </w:tcPr>
          <w:p w:rsidR="00962777" w:rsidRPr="00027C1A" w:rsidRDefault="00962777" w:rsidP="00CB508D">
            <w:pPr>
              <w:spacing w:before="100" w:beforeAutospacing="1" w:after="100" w:afterAutospacing="1"/>
              <w:rPr>
                <w:sz w:val="20"/>
                <w:szCs w:val="20"/>
              </w:rPr>
            </w:pPr>
            <w:r>
              <w:rPr>
                <w:sz w:val="20"/>
                <w:szCs w:val="20"/>
              </w:rPr>
              <w:t>278,7</w:t>
            </w:r>
          </w:p>
        </w:tc>
      </w:tr>
      <w:tr w:rsidR="00056026" w:rsidRPr="00C2485B" w:rsidTr="008D626C">
        <w:trPr>
          <w:gridAfter w:val="1"/>
          <w:wAfter w:w="655" w:type="dxa"/>
          <w:cantSplit/>
          <w:trHeight w:val="240"/>
        </w:trPr>
        <w:tc>
          <w:tcPr>
            <w:tcW w:w="532" w:type="dxa"/>
            <w:tcBorders>
              <w:top w:val="nil"/>
              <w:left w:val="single" w:sz="8" w:space="0" w:color="auto"/>
              <w:bottom w:val="single" w:sz="8" w:space="0" w:color="auto"/>
              <w:right w:val="single" w:sz="8" w:space="0" w:color="auto"/>
            </w:tcBorders>
          </w:tcPr>
          <w:p w:rsidR="00056026" w:rsidRPr="00C2485B" w:rsidRDefault="00056026" w:rsidP="00C2485B">
            <w:pPr>
              <w:spacing w:before="100" w:beforeAutospacing="1" w:after="100" w:afterAutospacing="1"/>
              <w:rPr>
                <w:b/>
              </w:rPr>
            </w:pPr>
            <w:r>
              <w:rPr>
                <w:b/>
              </w:rPr>
              <w:t> 2</w:t>
            </w:r>
            <w:r w:rsidRPr="00C2485B">
              <w:rPr>
                <w:b/>
              </w:rPr>
              <w:t>.</w:t>
            </w:r>
          </w:p>
        </w:tc>
        <w:tc>
          <w:tcPr>
            <w:tcW w:w="14929" w:type="dxa"/>
            <w:gridSpan w:val="21"/>
            <w:tcBorders>
              <w:top w:val="single" w:sz="6" w:space="0" w:color="auto"/>
              <w:left w:val="single" w:sz="6" w:space="0" w:color="auto"/>
              <w:bottom w:val="single" w:sz="6" w:space="0" w:color="auto"/>
              <w:right w:val="single" w:sz="4" w:space="0" w:color="auto"/>
            </w:tcBorders>
          </w:tcPr>
          <w:p w:rsidR="00056026" w:rsidRPr="00C2485B" w:rsidRDefault="00056026" w:rsidP="005914F6">
            <w:pPr>
              <w:spacing w:before="100" w:beforeAutospacing="1" w:after="100" w:afterAutospacing="1"/>
              <w:rPr>
                <w:b/>
                <w:bCs/>
              </w:rPr>
            </w:pPr>
            <w:r>
              <w:rPr>
                <w:b/>
                <w:bCs/>
              </w:rPr>
              <w:t>Задача 2</w:t>
            </w:r>
            <w:r w:rsidRPr="00C2485B">
              <w:rPr>
                <w:b/>
                <w:bCs/>
              </w:rPr>
              <w:t xml:space="preserve"> Ремонт автомобильных дорог общего пользования местного значения</w:t>
            </w:r>
          </w:p>
        </w:tc>
      </w:tr>
      <w:tr w:rsidR="00452622" w:rsidRPr="00C2485B" w:rsidTr="008D626C">
        <w:trPr>
          <w:gridAfter w:val="1"/>
          <w:wAfter w:w="655" w:type="dxa"/>
          <w:cantSplit/>
          <w:trHeight w:val="360"/>
        </w:trPr>
        <w:tc>
          <w:tcPr>
            <w:tcW w:w="532" w:type="dxa"/>
            <w:vMerge w:val="restart"/>
            <w:tcBorders>
              <w:top w:val="nil"/>
              <w:left w:val="single" w:sz="8" w:space="0" w:color="auto"/>
              <w:right w:val="single" w:sz="8" w:space="0" w:color="auto"/>
            </w:tcBorders>
          </w:tcPr>
          <w:p w:rsidR="00452622" w:rsidRPr="0084222A" w:rsidRDefault="00452622" w:rsidP="00C2485B">
            <w:pPr>
              <w:spacing w:before="100" w:beforeAutospacing="1" w:after="100" w:afterAutospacing="1"/>
              <w:rPr>
                <w:sz w:val="20"/>
                <w:szCs w:val="20"/>
              </w:rPr>
            </w:pPr>
            <w:r w:rsidRPr="0084222A">
              <w:rPr>
                <w:sz w:val="20"/>
                <w:szCs w:val="20"/>
              </w:rPr>
              <w:t xml:space="preserve">2.1 </w:t>
            </w:r>
          </w:p>
          <w:p w:rsidR="00452622" w:rsidRPr="0084222A" w:rsidRDefault="00452622" w:rsidP="00C2485B">
            <w:pPr>
              <w:spacing w:before="100" w:beforeAutospacing="1" w:after="100" w:afterAutospacing="1"/>
              <w:rPr>
                <w:sz w:val="20"/>
                <w:szCs w:val="20"/>
              </w:rPr>
            </w:pPr>
            <w:r w:rsidRPr="0084222A">
              <w:rPr>
                <w:sz w:val="20"/>
                <w:szCs w:val="20"/>
              </w:rPr>
              <w:t> </w:t>
            </w:r>
          </w:p>
        </w:tc>
        <w:tc>
          <w:tcPr>
            <w:tcW w:w="2737" w:type="dxa"/>
            <w:vMerge w:val="restart"/>
            <w:tcBorders>
              <w:top w:val="single" w:sz="6" w:space="0" w:color="auto"/>
              <w:left w:val="single" w:sz="6" w:space="0" w:color="auto"/>
              <w:right w:val="single" w:sz="6" w:space="0" w:color="auto"/>
            </w:tcBorders>
          </w:tcPr>
          <w:p w:rsidR="00452622" w:rsidRPr="0084222A" w:rsidRDefault="00452622" w:rsidP="00C2485B">
            <w:pPr>
              <w:spacing w:before="100" w:beforeAutospacing="1" w:after="100" w:afterAutospacing="1"/>
              <w:rPr>
                <w:sz w:val="20"/>
                <w:szCs w:val="20"/>
              </w:rPr>
            </w:pPr>
            <w:r w:rsidRPr="0084222A">
              <w:rPr>
                <w:sz w:val="20"/>
                <w:szCs w:val="20"/>
              </w:rPr>
              <w:t>Мероприятие 1</w:t>
            </w:r>
          </w:p>
          <w:p w:rsidR="00452622" w:rsidRPr="0084222A" w:rsidRDefault="00452622" w:rsidP="00962777">
            <w:pPr>
              <w:spacing w:before="100" w:beforeAutospacing="1" w:after="100" w:afterAutospacing="1"/>
              <w:rPr>
                <w:sz w:val="20"/>
                <w:szCs w:val="20"/>
              </w:rPr>
            </w:pPr>
            <w:r w:rsidRPr="0084222A">
              <w:rPr>
                <w:bCs/>
                <w:sz w:val="20"/>
                <w:szCs w:val="20"/>
              </w:rPr>
              <w:t xml:space="preserve">Ремонт автомобильных дорог общего пользования местного значения </w:t>
            </w:r>
            <w:r w:rsidRPr="0084222A">
              <w:rPr>
                <w:sz w:val="20"/>
                <w:szCs w:val="20"/>
              </w:rPr>
              <w:t> </w:t>
            </w:r>
          </w:p>
        </w:tc>
        <w:tc>
          <w:tcPr>
            <w:tcW w:w="1755" w:type="dxa"/>
            <w:tcBorders>
              <w:top w:val="single" w:sz="6" w:space="0" w:color="auto"/>
              <w:left w:val="single" w:sz="6" w:space="0" w:color="auto"/>
              <w:bottom w:val="single" w:sz="6" w:space="0" w:color="auto"/>
              <w:right w:val="single" w:sz="6" w:space="0" w:color="auto"/>
            </w:tcBorders>
          </w:tcPr>
          <w:p w:rsidR="00452622" w:rsidRPr="00962777" w:rsidRDefault="00452622" w:rsidP="00962777">
            <w:pPr>
              <w:spacing w:before="100" w:beforeAutospacing="1" w:after="100" w:afterAutospacing="1"/>
              <w:rPr>
                <w:sz w:val="20"/>
                <w:szCs w:val="20"/>
              </w:rPr>
            </w:pPr>
            <w:r w:rsidRPr="00962777">
              <w:rPr>
                <w:sz w:val="20"/>
                <w:szCs w:val="20"/>
              </w:rPr>
              <w:t>Средства бюджета </w:t>
            </w:r>
            <w:r>
              <w:rPr>
                <w:sz w:val="20"/>
                <w:szCs w:val="20"/>
              </w:rPr>
              <w:t xml:space="preserve">Разгонского </w:t>
            </w:r>
            <w:r w:rsidRPr="00962777">
              <w:rPr>
                <w:sz w:val="20"/>
                <w:szCs w:val="20"/>
              </w:rPr>
              <w:t xml:space="preserve"> МО</w:t>
            </w:r>
          </w:p>
        </w:tc>
        <w:tc>
          <w:tcPr>
            <w:tcW w:w="1080" w:type="dxa"/>
            <w:tcBorders>
              <w:top w:val="single" w:sz="6" w:space="0" w:color="auto"/>
              <w:left w:val="single" w:sz="6" w:space="0" w:color="auto"/>
              <w:bottom w:val="single" w:sz="6" w:space="0" w:color="auto"/>
              <w:right w:val="single" w:sz="6" w:space="0" w:color="auto"/>
            </w:tcBorders>
          </w:tcPr>
          <w:p w:rsidR="00452622" w:rsidRPr="00962777" w:rsidRDefault="00452622" w:rsidP="00C2485B">
            <w:pPr>
              <w:spacing w:before="100" w:beforeAutospacing="1" w:after="100" w:afterAutospacing="1"/>
              <w:rPr>
                <w:sz w:val="20"/>
                <w:szCs w:val="20"/>
              </w:rPr>
            </w:pPr>
            <w:r w:rsidRPr="00962777">
              <w:rPr>
                <w:bCs/>
                <w:sz w:val="20"/>
                <w:szCs w:val="20"/>
              </w:rPr>
              <w:t>2016-2026 гг.</w:t>
            </w:r>
          </w:p>
        </w:tc>
        <w:tc>
          <w:tcPr>
            <w:tcW w:w="1440" w:type="dxa"/>
            <w:tcBorders>
              <w:top w:val="single" w:sz="6" w:space="0" w:color="auto"/>
              <w:left w:val="single" w:sz="6" w:space="0" w:color="auto"/>
              <w:bottom w:val="single" w:sz="6" w:space="0" w:color="auto"/>
              <w:right w:val="single" w:sz="6" w:space="0" w:color="auto"/>
            </w:tcBorders>
          </w:tcPr>
          <w:p w:rsidR="00452622" w:rsidRDefault="00452622">
            <w:r w:rsidRPr="001132FF">
              <w:rPr>
                <w:sz w:val="20"/>
                <w:szCs w:val="20"/>
              </w:rPr>
              <w:t>0,0</w:t>
            </w:r>
          </w:p>
        </w:tc>
        <w:tc>
          <w:tcPr>
            <w:tcW w:w="654" w:type="dxa"/>
            <w:tcBorders>
              <w:top w:val="single" w:sz="6" w:space="0" w:color="auto"/>
              <w:left w:val="single" w:sz="6" w:space="0" w:color="auto"/>
              <w:bottom w:val="single" w:sz="6" w:space="0" w:color="auto"/>
              <w:right w:val="single" w:sz="6" w:space="0" w:color="auto"/>
            </w:tcBorders>
          </w:tcPr>
          <w:p w:rsidR="00452622" w:rsidRDefault="00452622">
            <w:r w:rsidRPr="001132FF">
              <w:rPr>
                <w:sz w:val="20"/>
                <w:szCs w:val="20"/>
              </w:rPr>
              <w:t>0,0</w:t>
            </w:r>
          </w:p>
        </w:tc>
        <w:tc>
          <w:tcPr>
            <w:tcW w:w="654" w:type="dxa"/>
            <w:gridSpan w:val="3"/>
            <w:tcBorders>
              <w:top w:val="single" w:sz="6" w:space="0" w:color="auto"/>
              <w:left w:val="single" w:sz="6" w:space="0" w:color="auto"/>
              <w:bottom w:val="single" w:sz="6" w:space="0" w:color="auto"/>
              <w:right w:val="single" w:sz="6" w:space="0" w:color="auto"/>
            </w:tcBorders>
          </w:tcPr>
          <w:p w:rsidR="00452622" w:rsidRDefault="00452622">
            <w:r w:rsidRPr="001132FF">
              <w:rPr>
                <w:sz w:val="20"/>
                <w:szCs w:val="20"/>
              </w:rPr>
              <w:t>0,0</w:t>
            </w:r>
          </w:p>
        </w:tc>
        <w:tc>
          <w:tcPr>
            <w:tcW w:w="655" w:type="dxa"/>
            <w:tcBorders>
              <w:top w:val="single" w:sz="6" w:space="0" w:color="auto"/>
              <w:left w:val="single" w:sz="6" w:space="0" w:color="auto"/>
              <w:bottom w:val="single" w:sz="6" w:space="0" w:color="auto"/>
              <w:right w:val="single" w:sz="6" w:space="0" w:color="auto"/>
            </w:tcBorders>
          </w:tcPr>
          <w:p w:rsidR="00452622" w:rsidRDefault="00452622">
            <w:r w:rsidRPr="001132FF">
              <w:rPr>
                <w:sz w:val="20"/>
                <w:szCs w:val="20"/>
              </w:rPr>
              <w:t>0,0</w:t>
            </w:r>
          </w:p>
        </w:tc>
        <w:tc>
          <w:tcPr>
            <w:tcW w:w="756" w:type="dxa"/>
            <w:gridSpan w:val="2"/>
            <w:tcBorders>
              <w:top w:val="single" w:sz="6" w:space="0" w:color="auto"/>
              <w:left w:val="single" w:sz="6" w:space="0" w:color="auto"/>
              <w:bottom w:val="single" w:sz="6" w:space="0" w:color="auto"/>
              <w:right w:val="single" w:sz="6" w:space="0" w:color="auto"/>
            </w:tcBorders>
          </w:tcPr>
          <w:p w:rsidR="00452622" w:rsidRDefault="00452622">
            <w:r w:rsidRPr="001132FF">
              <w:rPr>
                <w:sz w:val="20"/>
                <w:szCs w:val="20"/>
              </w:rPr>
              <w:t>0,0</w:t>
            </w:r>
          </w:p>
        </w:tc>
        <w:tc>
          <w:tcPr>
            <w:tcW w:w="756" w:type="dxa"/>
            <w:tcBorders>
              <w:top w:val="single" w:sz="6" w:space="0" w:color="auto"/>
              <w:left w:val="single" w:sz="6" w:space="0" w:color="auto"/>
              <w:bottom w:val="single" w:sz="6" w:space="0" w:color="auto"/>
              <w:right w:val="single" w:sz="6" w:space="0" w:color="auto"/>
            </w:tcBorders>
          </w:tcPr>
          <w:p w:rsidR="00452622" w:rsidRDefault="00452622">
            <w:r w:rsidRPr="001132FF">
              <w:rPr>
                <w:sz w:val="20"/>
                <w:szCs w:val="20"/>
              </w:rPr>
              <w:t>0,0</w:t>
            </w:r>
          </w:p>
        </w:tc>
        <w:tc>
          <w:tcPr>
            <w:tcW w:w="756" w:type="dxa"/>
            <w:gridSpan w:val="2"/>
            <w:tcBorders>
              <w:top w:val="single" w:sz="6" w:space="0" w:color="auto"/>
              <w:left w:val="single" w:sz="6" w:space="0" w:color="auto"/>
              <w:bottom w:val="single" w:sz="6" w:space="0" w:color="auto"/>
              <w:right w:val="single" w:sz="6" w:space="0" w:color="auto"/>
            </w:tcBorders>
          </w:tcPr>
          <w:p w:rsidR="00452622" w:rsidRDefault="00452622">
            <w:r w:rsidRPr="001132FF">
              <w:rPr>
                <w:sz w:val="20"/>
                <w:szCs w:val="20"/>
              </w:rPr>
              <w:t>0,0</w:t>
            </w:r>
          </w:p>
        </w:tc>
        <w:tc>
          <w:tcPr>
            <w:tcW w:w="921" w:type="dxa"/>
            <w:gridSpan w:val="2"/>
            <w:tcBorders>
              <w:top w:val="single" w:sz="6" w:space="0" w:color="auto"/>
              <w:left w:val="single" w:sz="6" w:space="0" w:color="auto"/>
              <w:bottom w:val="single" w:sz="6" w:space="0" w:color="auto"/>
              <w:right w:val="single" w:sz="6" w:space="0" w:color="auto"/>
            </w:tcBorders>
          </w:tcPr>
          <w:p w:rsidR="00452622" w:rsidRDefault="00452622">
            <w:r w:rsidRPr="001132FF">
              <w:rPr>
                <w:sz w:val="20"/>
                <w:szCs w:val="20"/>
              </w:rPr>
              <w:t>0,0</w:t>
            </w:r>
          </w:p>
        </w:tc>
        <w:tc>
          <w:tcPr>
            <w:tcW w:w="922" w:type="dxa"/>
            <w:tcBorders>
              <w:top w:val="single" w:sz="6" w:space="0" w:color="auto"/>
              <w:left w:val="single" w:sz="6" w:space="0" w:color="auto"/>
              <w:bottom w:val="single" w:sz="6" w:space="0" w:color="auto"/>
              <w:right w:val="single" w:sz="6" w:space="0" w:color="auto"/>
            </w:tcBorders>
          </w:tcPr>
          <w:p w:rsidR="00452622" w:rsidRDefault="00452622">
            <w:r w:rsidRPr="001132FF">
              <w:rPr>
                <w:sz w:val="20"/>
                <w:szCs w:val="20"/>
              </w:rPr>
              <w:t>0,0</w:t>
            </w:r>
          </w:p>
        </w:tc>
        <w:tc>
          <w:tcPr>
            <w:tcW w:w="921" w:type="dxa"/>
            <w:gridSpan w:val="3"/>
            <w:tcBorders>
              <w:top w:val="single" w:sz="6" w:space="0" w:color="auto"/>
              <w:left w:val="single" w:sz="6" w:space="0" w:color="auto"/>
              <w:bottom w:val="single" w:sz="6" w:space="0" w:color="auto"/>
              <w:right w:val="single" w:sz="6" w:space="0" w:color="auto"/>
            </w:tcBorders>
          </w:tcPr>
          <w:p w:rsidR="00452622" w:rsidRDefault="00452622">
            <w:r w:rsidRPr="001132FF">
              <w:rPr>
                <w:sz w:val="20"/>
                <w:szCs w:val="20"/>
              </w:rPr>
              <w:t>0,0</w:t>
            </w:r>
          </w:p>
        </w:tc>
        <w:tc>
          <w:tcPr>
            <w:tcW w:w="922" w:type="dxa"/>
            <w:tcBorders>
              <w:top w:val="single" w:sz="6" w:space="0" w:color="auto"/>
              <w:left w:val="single" w:sz="6" w:space="0" w:color="auto"/>
              <w:bottom w:val="single" w:sz="6" w:space="0" w:color="auto"/>
              <w:right w:val="single" w:sz="6" w:space="0" w:color="auto"/>
            </w:tcBorders>
          </w:tcPr>
          <w:p w:rsidR="00452622" w:rsidRDefault="00452622">
            <w:r w:rsidRPr="001132FF">
              <w:rPr>
                <w:sz w:val="20"/>
                <w:szCs w:val="20"/>
              </w:rPr>
              <w:t>0,0</w:t>
            </w:r>
          </w:p>
        </w:tc>
      </w:tr>
      <w:tr w:rsidR="00056026" w:rsidRPr="00C2485B" w:rsidTr="008D626C">
        <w:trPr>
          <w:gridAfter w:val="1"/>
          <w:wAfter w:w="655" w:type="dxa"/>
          <w:cantSplit/>
          <w:trHeight w:val="240"/>
        </w:trPr>
        <w:tc>
          <w:tcPr>
            <w:tcW w:w="532" w:type="dxa"/>
            <w:vMerge/>
            <w:tcBorders>
              <w:left w:val="single" w:sz="8" w:space="0" w:color="auto"/>
              <w:right w:val="single" w:sz="8" w:space="0" w:color="auto"/>
            </w:tcBorders>
          </w:tcPr>
          <w:p w:rsidR="00056026" w:rsidRPr="00C2485B" w:rsidRDefault="00056026" w:rsidP="00C2485B">
            <w:pPr>
              <w:spacing w:before="100" w:beforeAutospacing="1" w:after="100" w:afterAutospacing="1"/>
            </w:pPr>
          </w:p>
        </w:tc>
        <w:tc>
          <w:tcPr>
            <w:tcW w:w="2737" w:type="dxa"/>
            <w:vMerge/>
            <w:tcBorders>
              <w:left w:val="single" w:sz="6" w:space="0" w:color="auto"/>
              <w:right w:val="single" w:sz="6" w:space="0" w:color="auto"/>
            </w:tcBorders>
          </w:tcPr>
          <w:p w:rsidR="00056026" w:rsidRPr="00C2485B" w:rsidRDefault="00056026" w:rsidP="00C2485B">
            <w:pPr>
              <w:spacing w:before="100" w:beforeAutospacing="1" w:after="100" w:afterAutospacing="1"/>
            </w:pPr>
          </w:p>
        </w:tc>
        <w:tc>
          <w:tcPr>
            <w:tcW w:w="1755" w:type="dxa"/>
            <w:tcBorders>
              <w:top w:val="single" w:sz="6" w:space="0" w:color="auto"/>
              <w:left w:val="single" w:sz="6" w:space="0" w:color="auto"/>
              <w:bottom w:val="single" w:sz="6" w:space="0" w:color="auto"/>
              <w:right w:val="single" w:sz="6" w:space="0" w:color="auto"/>
            </w:tcBorders>
          </w:tcPr>
          <w:p w:rsidR="00056026" w:rsidRPr="00962777" w:rsidRDefault="00056026" w:rsidP="00C2485B">
            <w:pPr>
              <w:spacing w:before="100" w:beforeAutospacing="1" w:after="100" w:afterAutospacing="1"/>
              <w:rPr>
                <w:sz w:val="20"/>
                <w:szCs w:val="20"/>
              </w:rPr>
            </w:pPr>
            <w:r w:rsidRPr="00962777">
              <w:rPr>
                <w:sz w:val="20"/>
                <w:szCs w:val="20"/>
              </w:rPr>
              <w:t xml:space="preserve">Другие источники         </w:t>
            </w:r>
          </w:p>
        </w:tc>
        <w:tc>
          <w:tcPr>
            <w:tcW w:w="1080" w:type="dxa"/>
            <w:tcBorders>
              <w:top w:val="single" w:sz="6" w:space="0" w:color="auto"/>
              <w:left w:val="single" w:sz="6" w:space="0" w:color="auto"/>
              <w:bottom w:val="single" w:sz="6" w:space="0" w:color="auto"/>
              <w:right w:val="single" w:sz="6" w:space="0" w:color="auto"/>
            </w:tcBorders>
          </w:tcPr>
          <w:p w:rsidR="00056026" w:rsidRPr="00962777" w:rsidRDefault="00056026" w:rsidP="00C2485B">
            <w:pPr>
              <w:spacing w:before="100" w:beforeAutospacing="1" w:after="100" w:afterAutospacing="1"/>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056026" w:rsidRPr="00962777" w:rsidRDefault="00056026" w:rsidP="00F10850">
            <w:pPr>
              <w:spacing w:before="100" w:beforeAutospacing="1" w:after="100" w:afterAutospacing="1"/>
              <w:rPr>
                <w:sz w:val="20"/>
                <w:szCs w:val="20"/>
              </w:rPr>
            </w:pPr>
            <w:r w:rsidRPr="00962777">
              <w:rPr>
                <w:sz w:val="20"/>
                <w:szCs w:val="20"/>
              </w:rPr>
              <w:t> </w:t>
            </w:r>
            <w:r w:rsidR="00F10850">
              <w:rPr>
                <w:sz w:val="20"/>
                <w:szCs w:val="20"/>
              </w:rPr>
              <w:t>3640,6</w:t>
            </w:r>
          </w:p>
        </w:tc>
        <w:tc>
          <w:tcPr>
            <w:tcW w:w="654" w:type="dxa"/>
            <w:tcBorders>
              <w:top w:val="single" w:sz="6" w:space="0" w:color="auto"/>
              <w:left w:val="single" w:sz="6" w:space="0" w:color="auto"/>
              <w:bottom w:val="single" w:sz="6" w:space="0" w:color="auto"/>
              <w:right w:val="single" w:sz="6" w:space="0" w:color="auto"/>
            </w:tcBorders>
          </w:tcPr>
          <w:p w:rsidR="00056026" w:rsidRPr="00962777" w:rsidRDefault="00056026" w:rsidP="00C2485B">
            <w:pPr>
              <w:spacing w:before="100" w:beforeAutospacing="1" w:after="100" w:afterAutospacing="1"/>
              <w:rPr>
                <w:sz w:val="20"/>
                <w:szCs w:val="20"/>
              </w:rPr>
            </w:pPr>
            <w:r w:rsidRPr="00962777">
              <w:rPr>
                <w:sz w:val="20"/>
                <w:szCs w:val="20"/>
              </w:rPr>
              <w:t> </w:t>
            </w:r>
            <w:r w:rsidR="00962777">
              <w:rPr>
                <w:sz w:val="20"/>
                <w:szCs w:val="20"/>
              </w:rPr>
              <w:t>343,0</w:t>
            </w:r>
          </w:p>
        </w:tc>
        <w:tc>
          <w:tcPr>
            <w:tcW w:w="654" w:type="dxa"/>
            <w:gridSpan w:val="3"/>
            <w:tcBorders>
              <w:top w:val="single" w:sz="6" w:space="0" w:color="auto"/>
              <w:left w:val="single" w:sz="6" w:space="0" w:color="auto"/>
              <w:bottom w:val="single" w:sz="6" w:space="0" w:color="auto"/>
              <w:right w:val="single" w:sz="6" w:space="0" w:color="auto"/>
            </w:tcBorders>
          </w:tcPr>
          <w:p w:rsidR="00056026" w:rsidRPr="00962777" w:rsidRDefault="00962777" w:rsidP="00C2485B">
            <w:pPr>
              <w:spacing w:before="100" w:beforeAutospacing="1" w:after="100" w:afterAutospacing="1"/>
              <w:rPr>
                <w:sz w:val="20"/>
                <w:szCs w:val="20"/>
              </w:rPr>
            </w:pPr>
            <w:r>
              <w:rPr>
                <w:sz w:val="20"/>
                <w:szCs w:val="20"/>
              </w:rPr>
              <w:t>343,0</w:t>
            </w:r>
          </w:p>
        </w:tc>
        <w:tc>
          <w:tcPr>
            <w:tcW w:w="655" w:type="dxa"/>
            <w:tcBorders>
              <w:top w:val="single" w:sz="6" w:space="0" w:color="auto"/>
              <w:left w:val="single" w:sz="6" w:space="0" w:color="auto"/>
              <w:bottom w:val="single" w:sz="6" w:space="0" w:color="auto"/>
              <w:right w:val="single" w:sz="6" w:space="0" w:color="auto"/>
            </w:tcBorders>
          </w:tcPr>
          <w:p w:rsidR="00056026" w:rsidRPr="00962777" w:rsidRDefault="00962777" w:rsidP="00C2485B">
            <w:pPr>
              <w:spacing w:before="100" w:beforeAutospacing="1" w:after="100" w:afterAutospacing="1"/>
              <w:rPr>
                <w:sz w:val="20"/>
                <w:szCs w:val="20"/>
              </w:rPr>
            </w:pPr>
            <w:r>
              <w:rPr>
                <w:sz w:val="20"/>
                <w:szCs w:val="20"/>
              </w:rPr>
              <w:t>350,0</w:t>
            </w:r>
          </w:p>
        </w:tc>
        <w:tc>
          <w:tcPr>
            <w:tcW w:w="756" w:type="dxa"/>
            <w:gridSpan w:val="2"/>
            <w:tcBorders>
              <w:top w:val="single" w:sz="6" w:space="0" w:color="auto"/>
              <w:left w:val="single" w:sz="6" w:space="0" w:color="auto"/>
              <w:bottom w:val="single" w:sz="6" w:space="0" w:color="auto"/>
              <w:right w:val="single" w:sz="6" w:space="0" w:color="auto"/>
            </w:tcBorders>
          </w:tcPr>
          <w:p w:rsidR="00056026" w:rsidRPr="00962777" w:rsidRDefault="00962777" w:rsidP="00C2485B">
            <w:pPr>
              <w:spacing w:before="100" w:beforeAutospacing="1" w:after="100" w:afterAutospacing="1"/>
              <w:rPr>
                <w:sz w:val="20"/>
                <w:szCs w:val="20"/>
              </w:rPr>
            </w:pPr>
            <w:r>
              <w:rPr>
                <w:sz w:val="20"/>
                <w:szCs w:val="20"/>
              </w:rPr>
              <w:t>354,5</w:t>
            </w:r>
          </w:p>
        </w:tc>
        <w:tc>
          <w:tcPr>
            <w:tcW w:w="756" w:type="dxa"/>
            <w:tcBorders>
              <w:top w:val="single" w:sz="6" w:space="0" w:color="auto"/>
              <w:left w:val="single" w:sz="6" w:space="0" w:color="auto"/>
              <w:bottom w:val="single" w:sz="6" w:space="0" w:color="auto"/>
              <w:right w:val="single" w:sz="6" w:space="0" w:color="auto"/>
            </w:tcBorders>
          </w:tcPr>
          <w:p w:rsidR="00056026" w:rsidRPr="00962777" w:rsidRDefault="00962777" w:rsidP="00C2485B">
            <w:pPr>
              <w:spacing w:before="100" w:beforeAutospacing="1" w:after="100" w:afterAutospacing="1"/>
              <w:rPr>
                <w:sz w:val="20"/>
                <w:szCs w:val="20"/>
              </w:rPr>
            </w:pPr>
            <w:r>
              <w:rPr>
                <w:sz w:val="20"/>
                <w:szCs w:val="20"/>
              </w:rPr>
              <w:t>360,5</w:t>
            </w:r>
          </w:p>
        </w:tc>
        <w:tc>
          <w:tcPr>
            <w:tcW w:w="756" w:type="dxa"/>
            <w:gridSpan w:val="2"/>
            <w:tcBorders>
              <w:top w:val="single" w:sz="6" w:space="0" w:color="auto"/>
              <w:left w:val="single" w:sz="6" w:space="0" w:color="auto"/>
              <w:bottom w:val="single" w:sz="6" w:space="0" w:color="auto"/>
              <w:right w:val="single" w:sz="6" w:space="0" w:color="auto"/>
            </w:tcBorders>
          </w:tcPr>
          <w:p w:rsidR="00056026" w:rsidRPr="00962777" w:rsidRDefault="00F10850" w:rsidP="00C2485B">
            <w:pPr>
              <w:spacing w:before="100" w:beforeAutospacing="1" w:after="100" w:afterAutospacing="1"/>
              <w:rPr>
                <w:sz w:val="20"/>
                <w:szCs w:val="20"/>
              </w:rPr>
            </w:pPr>
            <w:r>
              <w:rPr>
                <w:sz w:val="20"/>
                <w:szCs w:val="20"/>
              </w:rPr>
              <w:t>365,2</w:t>
            </w:r>
          </w:p>
        </w:tc>
        <w:tc>
          <w:tcPr>
            <w:tcW w:w="921" w:type="dxa"/>
            <w:gridSpan w:val="2"/>
            <w:tcBorders>
              <w:top w:val="single" w:sz="6" w:space="0" w:color="auto"/>
              <w:left w:val="single" w:sz="6" w:space="0" w:color="auto"/>
              <w:bottom w:val="single" w:sz="6" w:space="0" w:color="auto"/>
              <w:right w:val="single" w:sz="6" w:space="0" w:color="auto"/>
            </w:tcBorders>
          </w:tcPr>
          <w:p w:rsidR="00056026" w:rsidRPr="00962777" w:rsidRDefault="00F10850" w:rsidP="00C2485B">
            <w:pPr>
              <w:spacing w:before="100" w:beforeAutospacing="1" w:after="100" w:afterAutospacing="1"/>
              <w:rPr>
                <w:sz w:val="20"/>
                <w:szCs w:val="20"/>
              </w:rPr>
            </w:pPr>
            <w:r>
              <w:rPr>
                <w:sz w:val="20"/>
                <w:szCs w:val="20"/>
              </w:rPr>
              <w:t>372,8</w:t>
            </w:r>
          </w:p>
        </w:tc>
        <w:tc>
          <w:tcPr>
            <w:tcW w:w="922" w:type="dxa"/>
            <w:tcBorders>
              <w:top w:val="single" w:sz="6" w:space="0" w:color="auto"/>
              <w:left w:val="single" w:sz="6" w:space="0" w:color="auto"/>
              <w:bottom w:val="single" w:sz="6" w:space="0" w:color="auto"/>
              <w:right w:val="single" w:sz="6" w:space="0" w:color="auto"/>
            </w:tcBorders>
          </w:tcPr>
          <w:p w:rsidR="00056026" w:rsidRPr="00962777" w:rsidRDefault="00F10850" w:rsidP="00C2485B">
            <w:pPr>
              <w:spacing w:before="100" w:beforeAutospacing="1" w:after="100" w:afterAutospacing="1"/>
              <w:rPr>
                <w:sz w:val="20"/>
                <w:szCs w:val="20"/>
              </w:rPr>
            </w:pPr>
            <w:r>
              <w:rPr>
                <w:sz w:val="20"/>
                <w:szCs w:val="20"/>
              </w:rPr>
              <w:t>378,0</w:t>
            </w:r>
          </w:p>
        </w:tc>
        <w:tc>
          <w:tcPr>
            <w:tcW w:w="921" w:type="dxa"/>
            <w:gridSpan w:val="3"/>
            <w:tcBorders>
              <w:top w:val="single" w:sz="6" w:space="0" w:color="auto"/>
              <w:left w:val="single" w:sz="6" w:space="0" w:color="auto"/>
              <w:bottom w:val="single" w:sz="6" w:space="0" w:color="auto"/>
              <w:right w:val="single" w:sz="6" w:space="0" w:color="auto"/>
            </w:tcBorders>
          </w:tcPr>
          <w:p w:rsidR="00056026" w:rsidRPr="00962777" w:rsidRDefault="00F10850" w:rsidP="00C2485B">
            <w:pPr>
              <w:spacing w:before="100" w:beforeAutospacing="1" w:after="100" w:afterAutospacing="1"/>
              <w:rPr>
                <w:sz w:val="20"/>
                <w:szCs w:val="20"/>
              </w:rPr>
            </w:pPr>
            <w:r>
              <w:rPr>
                <w:sz w:val="20"/>
                <w:szCs w:val="20"/>
              </w:rPr>
              <w:t>383,3</w:t>
            </w:r>
          </w:p>
        </w:tc>
        <w:tc>
          <w:tcPr>
            <w:tcW w:w="922" w:type="dxa"/>
            <w:tcBorders>
              <w:top w:val="single" w:sz="6" w:space="0" w:color="auto"/>
              <w:left w:val="single" w:sz="6" w:space="0" w:color="auto"/>
              <w:bottom w:val="single" w:sz="6" w:space="0" w:color="auto"/>
              <w:right w:val="single" w:sz="6" w:space="0" w:color="auto"/>
            </w:tcBorders>
          </w:tcPr>
          <w:p w:rsidR="00056026" w:rsidRPr="00962777" w:rsidRDefault="00F10850" w:rsidP="00C2485B">
            <w:pPr>
              <w:spacing w:before="100" w:beforeAutospacing="1" w:after="100" w:afterAutospacing="1"/>
              <w:rPr>
                <w:sz w:val="20"/>
                <w:szCs w:val="20"/>
              </w:rPr>
            </w:pPr>
            <w:r>
              <w:rPr>
                <w:sz w:val="20"/>
                <w:szCs w:val="20"/>
              </w:rPr>
              <w:t>390,3</w:t>
            </w:r>
          </w:p>
        </w:tc>
      </w:tr>
      <w:tr w:rsidR="00F10850" w:rsidRPr="00C2485B" w:rsidTr="008D626C">
        <w:trPr>
          <w:gridAfter w:val="1"/>
          <w:wAfter w:w="655" w:type="dxa"/>
          <w:cantSplit/>
          <w:trHeight w:val="225"/>
        </w:trPr>
        <w:tc>
          <w:tcPr>
            <w:tcW w:w="532" w:type="dxa"/>
            <w:vMerge/>
            <w:tcBorders>
              <w:left w:val="single" w:sz="8" w:space="0" w:color="auto"/>
              <w:bottom w:val="single" w:sz="4" w:space="0" w:color="auto"/>
              <w:right w:val="single" w:sz="8" w:space="0" w:color="auto"/>
            </w:tcBorders>
          </w:tcPr>
          <w:p w:rsidR="00F10850" w:rsidRPr="00C2485B" w:rsidRDefault="00F10850" w:rsidP="00C2485B">
            <w:pPr>
              <w:spacing w:before="100" w:beforeAutospacing="1" w:after="100" w:afterAutospacing="1"/>
            </w:pPr>
          </w:p>
        </w:tc>
        <w:tc>
          <w:tcPr>
            <w:tcW w:w="2737" w:type="dxa"/>
            <w:vMerge/>
            <w:tcBorders>
              <w:left w:val="single" w:sz="6" w:space="0" w:color="auto"/>
              <w:bottom w:val="single" w:sz="4" w:space="0" w:color="auto"/>
              <w:right w:val="single" w:sz="6" w:space="0" w:color="auto"/>
            </w:tcBorders>
          </w:tcPr>
          <w:p w:rsidR="00F10850" w:rsidRPr="00C2485B" w:rsidRDefault="00F10850" w:rsidP="00C2485B">
            <w:pPr>
              <w:spacing w:before="100" w:beforeAutospacing="1" w:after="100" w:afterAutospacing="1"/>
            </w:pPr>
          </w:p>
        </w:tc>
        <w:tc>
          <w:tcPr>
            <w:tcW w:w="1755" w:type="dxa"/>
            <w:tcBorders>
              <w:top w:val="single" w:sz="6" w:space="0" w:color="auto"/>
              <w:left w:val="single" w:sz="6" w:space="0" w:color="auto"/>
              <w:bottom w:val="single" w:sz="4" w:space="0" w:color="auto"/>
              <w:right w:val="single" w:sz="6" w:space="0" w:color="auto"/>
            </w:tcBorders>
          </w:tcPr>
          <w:p w:rsidR="00F10850" w:rsidRPr="00962777" w:rsidRDefault="00F10850" w:rsidP="00C2485B">
            <w:pPr>
              <w:spacing w:before="100" w:beforeAutospacing="1" w:after="100" w:afterAutospacing="1"/>
              <w:rPr>
                <w:sz w:val="20"/>
                <w:szCs w:val="20"/>
              </w:rPr>
            </w:pPr>
            <w:r w:rsidRPr="00962777">
              <w:rPr>
                <w:sz w:val="20"/>
                <w:szCs w:val="20"/>
              </w:rPr>
              <w:t> Итого:</w:t>
            </w:r>
          </w:p>
        </w:tc>
        <w:tc>
          <w:tcPr>
            <w:tcW w:w="1080" w:type="dxa"/>
            <w:tcBorders>
              <w:top w:val="single" w:sz="6" w:space="0" w:color="auto"/>
              <w:left w:val="single" w:sz="6" w:space="0" w:color="auto"/>
              <w:bottom w:val="single" w:sz="4" w:space="0" w:color="auto"/>
              <w:right w:val="single" w:sz="6" w:space="0" w:color="auto"/>
            </w:tcBorders>
          </w:tcPr>
          <w:p w:rsidR="00F10850" w:rsidRPr="00962777" w:rsidRDefault="00F10850" w:rsidP="00C2485B">
            <w:pPr>
              <w:spacing w:before="100" w:beforeAutospacing="1" w:after="100" w:afterAutospacing="1"/>
              <w:rPr>
                <w:sz w:val="20"/>
                <w:szCs w:val="20"/>
              </w:rPr>
            </w:pPr>
            <w:r w:rsidRPr="00962777">
              <w:rPr>
                <w:sz w:val="20"/>
                <w:szCs w:val="20"/>
              </w:rPr>
              <w:t> </w:t>
            </w:r>
          </w:p>
        </w:tc>
        <w:tc>
          <w:tcPr>
            <w:tcW w:w="1440" w:type="dxa"/>
            <w:tcBorders>
              <w:top w:val="single" w:sz="6" w:space="0" w:color="auto"/>
              <w:left w:val="single" w:sz="6" w:space="0" w:color="auto"/>
              <w:bottom w:val="single" w:sz="4" w:space="0" w:color="auto"/>
              <w:right w:val="single" w:sz="6" w:space="0" w:color="auto"/>
            </w:tcBorders>
          </w:tcPr>
          <w:p w:rsidR="00F10850" w:rsidRPr="00962777" w:rsidRDefault="00F10850" w:rsidP="00CB508D">
            <w:pPr>
              <w:spacing w:before="100" w:beforeAutospacing="1" w:after="100" w:afterAutospacing="1"/>
              <w:rPr>
                <w:sz w:val="20"/>
                <w:szCs w:val="20"/>
              </w:rPr>
            </w:pPr>
            <w:r w:rsidRPr="00962777">
              <w:rPr>
                <w:sz w:val="20"/>
                <w:szCs w:val="20"/>
              </w:rPr>
              <w:t> </w:t>
            </w:r>
            <w:r>
              <w:rPr>
                <w:sz w:val="20"/>
                <w:szCs w:val="20"/>
              </w:rPr>
              <w:t>3640,6</w:t>
            </w:r>
          </w:p>
        </w:tc>
        <w:tc>
          <w:tcPr>
            <w:tcW w:w="654" w:type="dxa"/>
            <w:tcBorders>
              <w:top w:val="single" w:sz="6" w:space="0" w:color="auto"/>
              <w:left w:val="single" w:sz="6" w:space="0" w:color="auto"/>
              <w:bottom w:val="single" w:sz="4" w:space="0" w:color="auto"/>
              <w:right w:val="single" w:sz="6" w:space="0" w:color="auto"/>
            </w:tcBorders>
          </w:tcPr>
          <w:p w:rsidR="00F10850" w:rsidRPr="00962777" w:rsidRDefault="00F10850" w:rsidP="00CB508D">
            <w:pPr>
              <w:spacing w:before="100" w:beforeAutospacing="1" w:after="100" w:afterAutospacing="1"/>
              <w:rPr>
                <w:sz w:val="20"/>
                <w:szCs w:val="20"/>
              </w:rPr>
            </w:pPr>
            <w:r w:rsidRPr="00962777">
              <w:rPr>
                <w:sz w:val="20"/>
                <w:szCs w:val="20"/>
              </w:rPr>
              <w:t> </w:t>
            </w:r>
            <w:r>
              <w:rPr>
                <w:sz w:val="20"/>
                <w:szCs w:val="20"/>
              </w:rPr>
              <w:t>343,0</w:t>
            </w:r>
          </w:p>
        </w:tc>
        <w:tc>
          <w:tcPr>
            <w:tcW w:w="654" w:type="dxa"/>
            <w:gridSpan w:val="3"/>
            <w:tcBorders>
              <w:top w:val="single" w:sz="6" w:space="0" w:color="auto"/>
              <w:left w:val="single" w:sz="6" w:space="0" w:color="auto"/>
              <w:bottom w:val="single" w:sz="4" w:space="0" w:color="auto"/>
              <w:right w:val="single" w:sz="6" w:space="0" w:color="auto"/>
            </w:tcBorders>
          </w:tcPr>
          <w:p w:rsidR="00F10850" w:rsidRPr="00962777" w:rsidRDefault="00F10850" w:rsidP="00CB508D">
            <w:pPr>
              <w:spacing w:before="100" w:beforeAutospacing="1" w:after="100" w:afterAutospacing="1"/>
              <w:rPr>
                <w:sz w:val="20"/>
                <w:szCs w:val="20"/>
              </w:rPr>
            </w:pPr>
            <w:r>
              <w:rPr>
                <w:sz w:val="20"/>
                <w:szCs w:val="20"/>
              </w:rPr>
              <w:t>343,0</w:t>
            </w:r>
          </w:p>
        </w:tc>
        <w:tc>
          <w:tcPr>
            <w:tcW w:w="655" w:type="dxa"/>
            <w:tcBorders>
              <w:top w:val="single" w:sz="6" w:space="0" w:color="auto"/>
              <w:left w:val="single" w:sz="6" w:space="0" w:color="auto"/>
              <w:bottom w:val="single" w:sz="4" w:space="0" w:color="auto"/>
              <w:right w:val="single" w:sz="6" w:space="0" w:color="auto"/>
            </w:tcBorders>
          </w:tcPr>
          <w:p w:rsidR="00F10850" w:rsidRPr="00962777" w:rsidRDefault="00F10850" w:rsidP="00CB508D">
            <w:pPr>
              <w:spacing w:before="100" w:beforeAutospacing="1" w:after="100" w:afterAutospacing="1"/>
              <w:rPr>
                <w:sz w:val="20"/>
                <w:szCs w:val="20"/>
              </w:rPr>
            </w:pPr>
            <w:r>
              <w:rPr>
                <w:sz w:val="20"/>
                <w:szCs w:val="20"/>
              </w:rPr>
              <w:t>350,0</w:t>
            </w:r>
          </w:p>
        </w:tc>
        <w:tc>
          <w:tcPr>
            <w:tcW w:w="756" w:type="dxa"/>
            <w:gridSpan w:val="2"/>
            <w:tcBorders>
              <w:top w:val="single" w:sz="6" w:space="0" w:color="auto"/>
              <w:left w:val="single" w:sz="6" w:space="0" w:color="auto"/>
              <w:bottom w:val="single" w:sz="4" w:space="0" w:color="auto"/>
              <w:right w:val="single" w:sz="6" w:space="0" w:color="auto"/>
            </w:tcBorders>
          </w:tcPr>
          <w:p w:rsidR="00F10850" w:rsidRPr="00962777" w:rsidRDefault="00F10850" w:rsidP="00CB508D">
            <w:pPr>
              <w:spacing w:before="100" w:beforeAutospacing="1" w:after="100" w:afterAutospacing="1"/>
              <w:rPr>
                <w:sz w:val="20"/>
                <w:szCs w:val="20"/>
              </w:rPr>
            </w:pPr>
            <w:r>
              <w:rPr>
                <w:sz w:val="20"/>
                <w:szCs w:val="20"/>
              </w:rPr>
              <w:t>354,5</w:t>
            </w:r>
          </w:p>
        </w:tc>
        <w:tc>
          <w:tcPr>
            <w:tcW w:w="756" w:type="dxa"/>
            <w:tcBorders>
              <w:top w:val="single" w:sz="6" w:space="0" w:color="auto"/>
              <w:left w:val="single" w:sz="6" w:space="0" w:color="auto"/>
              <w:bottom w:val="single" w:sz="4" w:space="0" w:color="auto"/>
              <w:right w:val="single" w:sz="6" w:space="0" w:color="auto"/>
            </w:tcBorders>
          </w:tcPr>
          <w:p w:rsidR="00F10850" w:rsidRPr="00962777" w:rsidRDefault="00F10850" w:rsidP="00CB508D">
            <w:pPr>
              <w:spacing w:before="100" w:beforeAutospacing="1" w:after="100" w:afterAutospacing="1"/>
              <w:rPr>
                <w:sz w:val="20"/>
                <w:szCs w:val="20"/>
              </w:rPr>
            </w:pPr>
            <w:r>
              <w:rPr>
                <w:sz w:val="20"/>
                <w:szCs w:val="20"/>
              </w:rPr>
              <w:t>360,5</w:t>
            </w:r>
          </w:p>
        </w:tc>
        <w:tc>
          <w:tcPr>
            <w:tcW w:w="756" w:type="dxa"/>
            <w:gridSpan w:val="2"/>
            <w:tcBorders>
              <w:top w:val="single" w:sz="6" w:space="0" w:color="auto"/>
              <w:left w:val="single" w:sz="6" w:space="0" w:color="auto"/>
              <w:bottom w:val="single" w:sz="4" w:space="0" w:color="auto"/>
              <w:right w:val="single" w:sz="6" w:space="0" w:color="auto"/>
            </w:tcBorders>
          </w:tcPr>
          <w:p w:rsidR="00F10850" w:rsidRPr="00962777" w:rsidRDefault="00F10850" w:rsidP="00CB508D">
            <w:pPr>
              <w:spacing w:before="100" w:beforeAutospacing="1" w:after="100" w:afterAutospacing="1"/>
              <w:rPr>
                <w:sz w:val="20"/>
                <w:szCs w:val="20"/>
              </w:rPr>
            </w:pPr>
            <w:r>
              <w:rPr>
                <w:sz w:val="20"/>
                <w:szCs w:val="20"/>
              </w:rPr>
              <w:t>365,2</w:t>
            </w:r>
          </w:p>
        </w:tc>
        <w:tc>
          <w:tcPr>
            <w:tcW w:w="921" w:type="dxa"/>
            <w:gridSpan w:val="2"/>
            <w:tcBorders>
              <w:top w:val="single" w:sz="6" w:space="0" w:color="auto"/>
              <w:left w:val="single" w:sz="6" w:space="0" w:color="auto"/>
              <w:bottom w:val="single" w:sz="4" w:space="0" w:color="auto"/>
              <w:right w:val="single" w:sz="6" w:space="0" w:color="auto"/>
            </w:tcBorders>
          </w:tcPr>
          <w:p w:rsidR="00F10850" w:rsidRPr="00962777" w:rsidRDefault="00F10850" w:rsidP="00CB508D">
            <w:pPr>
              <w:spacing w:before="100" w:beforeAutospacing="1" w:after="100" w:afterAutospacing="1"/>
              <w:rPr>
                <w:sz w:val="20"/>
                <w:szCs w:val="20"/>
              </w:rPr>
            </w:pPr>
            <w:r>
              <w:rPr>
                <w:sz w:val="20"/>
                <w:szCs w:val="20"/>
              </w:rPr>
              <w:t>372,8</w:t>
            </w:r>
          </w:p>
        </w:tc>
        <w:tc>
          <w:tcPr>
            <w:tcW w:w="922" w:type="dxa"/>
            <w:tcBorders>
              <w:top w:val="single" w:sz="6" w:space="0" w:color="auto"/>
              <w:left w:val="single" w:sz="6" w:space="0" w:color="auto"/>
              <w:bottom w:val="single" w:sz="4" w:space="0" w:color="auto"/>
              <w:right w:val="single" w:sz="6" w:space="0" w:color="auto"/>
            </w:tcBorders>
          </w:tcPr>
          <w:p w:rsidR="00F10850" w:rsidRPr="00962777" w:rsidRDefault="00F10850" w:rsidP="00CB508D">
            <w:pPr>
              <w:spacing w:before="100" w:beforeAutospacing="1" w:after="100" w:afterAutospacing="1"/>
              <w:rPr>
                <w:sz w:val="20"/>
                <w:szCs w:val="20"/>
              </w:rPr>
            </w:pPr>
            <w:r>
              <w:rPr>
                <w:sz w:val="20"/>
                <w:szCs w:val="20"/>
              </w:rPr>
              <w:t>378,0</w:t>
            </w:r>
          </w:p>
        </w:tc>
        <w:tc>
          <w:tcPr>
            <w:tcW w:w="921" w:type="dxa"/>
            <w:gridSpan w:val="3"/>
            <w:tcBorders>
              <w:top w:val="single" w:sz="6" w:space="0" w:color="auto"/>
              <w:left w:val="single" w:sz="6" w:space="0" w:color="auto"/>
              <w:bottom w:val="single" w:sz="4" w:space="0" w:color="auto"/>
              <w:right w:val="single" w:sz="6" w:space="0" w:color="auto"/>
            </w:tcBorders>
          </w:tcPr>
          <w:p w:rsidR="00F10850" w:rsidRPr="00962777" w:rsidRDefault="00F10850" w:rsidP="00CB508D">
            <w:pPr>
              <w:spacing w:before="100" w:beforeAutospacing="1" w:after="100" w:afterAutospacing="1"/>
              <w:rPr>
                <w:sz w:val="20"/>
                <w:szCs w:val="20"/>
              </w:rPr>
            </w:pPr>
            <w:r>
              <w:rPr>
                <w:sz w:val="20"/>
                <w:szCs w:val="20"/>
              </w:rPr>
              <w:t>383,3</w:t>
            </w:r>
          </w:p>
        </w:tc>
        <w:tc>
          <w:tcPr>
            <w:tcW w:w="922" w:type="dxa"/>
            <w:tcBorders>
              <w:top w:val="single" w:sz="6" w:space="0" w:color="auto"/>
              <w:left w:val="single" w:sz="6" w:space="0" w:color="auto"/>
              <w:bottom w:val="single" w:sz="4" w:space="0" w:color="auto"/>
              <w:right w:val="single" w:sz="6" w:space="0" w:color="auto"/>
            </w:tcBorders>
          </w:tcPr>
          <w:p w:rsidR="00F10850" w:rsidRPr="00962777" w:rsidRDefault="00F10850" w:rsidP="00CB508D">
            <w:pPr>
              <w:spacing w:before="100" w:beforeAutospacing="1" w:after="100" w:afterAutospacing="1"/>
              <w:rPr>
                <w:sz w:val="20"/>
                <w:szCs w:val="20"/>
              </w:rPr>
            </w:pPr>
            <w:r>
              <w:rPr>
                <w:sz w:val="20"/>
                <w:szCs w:val="20"/>
              </w:rPr>
              <w:t>390,3</w:t>
            </w:r>
          </w:p>
        </w:tc>
      </w:tr>
      <w:tr w:rsidR="00056026" w:rsidRPr="00C2485B" w:rsidTr="008D626C">
        <w:trPr>
          <w:gridAfter w:val="1"/>
          <w:wAfter w:w="655" w:type="dxa"/>
          <w:cantSplit/>
          <w:trHeight w:val="285"/>
        </w:trPr>
        <w:tc>
          <w:tcPr>
            <w:tcW w:w="532" w:type="dxa"/>
            <w:tcBorders>
              <w:top w:val="single" w:sz="4" w:space="0" w:color="auto"/>
              <w:left w:val="single" w:sz="4" w:space="0" w:color="auto"/>
              <w:bottom w:val="single" w:sz="4" w:space="0" w:color="auto"/>
              <w:right w:val="single" w:sz="4" w:space="0" w:color="auto"/>
            </w:tcBorders>
          </w:tcPr>
          <w:p w:rsidR="00056026" w:rsidRPr="00C2485B" w:rsidRDefault="00056026" w:rsidP="00C2485B">
            <w:pPr>
              <w:spacing w:before="100" w:beforeAutospacing="1" w:after="100" w:afterAutospacing="1"/>
              <w:rPr>
                <w:b/>
              </w:rPr>
            </w:pPr>
            <w:r>
              <w:rPr>
                <w:b/>
              </w:rPr>
              <w:t>3</w:t>
            </w:r>
            <w:r w:rsidRPr="00C2485B">
              <w:rPr>
                <w:b/>
              </w:rPr>
              <w:t>.</w:t>
            </w:r>
          </w:p>
        </w:tc>
        <w:tc>
          <w:tcPr>
            <w:tcW w:w="14929" w:type="dxa"/>
            <w:gridSpan w:val="21"/>
            <w:tcBorders>
              <w:top w:val="single" w:sz="4" w:space="0" w:color="auto"/>
              <w:left w:val="single" w:sz="4" w:space="0" w:color="auto"/>
              <w:bottom w:val="single" w:sz="4" w:space="0" w:color="auto"/>
              <w:right w:val="single" w:sz="4" w:space="0" w:color="auto"/>
            </w:tcBorders>
          </w:tcPr>
          <w:p w:rsidR="00056026" w:rsidRPr="00C2485B" w:rsidRDefault="00056026" w:rsidP="00734079">
            <w:pPr>
              <w:spacing w:before="100" w:beforeAutospacing="1" w:after="100" w:afterAutospacing="1"/>
              <w:rPr>
                <w:b/>
              </w:rPr>
            </w:pPr>
            <w:r>
              <w:rPr>
                <w:b/>
              </w:rPr>
              <w:t>Задача 3  О</w:t>
            </w:r>
            <w:r w:rsidRPr="00C2485B">
              <w:rPr>
                <w:b/>
              </w:rPr>
              <w:t xml:space="preserve">рганизации  движения  транспорта </w:t>
            </w:r>
          </w:p>
        </w:tc>
      </w:tr>
      <w:tr w:rsidR="00452622" w:rsidRPr="00C2485B" w:rsidTr="008D626C">
        <w:trPr>
          <w:gridAfter w:val="1"/>
          <w:wAfter w:w="655" w:type="dxa"/>
          <w:cantSplit/>
          <w:trHeight w:val="1635"/>
        </w:trPr>
        <w:tc>
          <w:tcPr>
            <w:tcW w:w="532" w:type="dxa"/>
            <w:vMerge w:val="restart"/>
            <w:tcBorders>
              <w:top w:val="single" w:sz="4" w:space="0" w:color="auto"/>
              <w:left w:val="single" w:sz="4" w:space="0" w:color="auto"/>
              <w:right w:val="single" w:sz="4" w:space="0" w:color="auto"/>
            </w:tcBorders>
          </w:tcPr>
          <w:p w:rsidR="00452622" w:rsidRPr="0084222A" w:rsidRDefault="00452622" w:rsidP="00C2485B">
            <w:pPr>
              <w:spacing w:before="100" w:beforeAutospacing="1" w:after="100" w:afterAutospacing="1"/>
              <w:rPr>
                <w:sz w:val="20"/>
                <w:szCs w:val="20"/>
              </w:rPr>
            </w:pPr>
            <w:r w:rsidRPr="0084222A">
              <w:rPr>
                <w:sz w:val="20"/>
                <w:szCs w:val="20"/>
              </w:rPr>
              <w:t>3.1.</w:t>
            </w:r>
          </w:p>
        </w:tc>
        <w:tc>
          <w:tcPr>
            <w:tcW w:w="2737" w:type="dxa"/>
            <w:vMerge w:val="restart"/>
            <w:tcBorders>
              <w:top w:val="single" w:sz="4" w:space="0" w:color="auto"/>
              <w:left w:val="single" w:sz="4" w:space="0" w:color="auto"/>
              <w:right w:val="single" w:sz="6" w:space="0" w:color="auto"/>
            </w:tcBorders>
          </w:tcPr>
          <w:p w:rsidR="00452622" w:rsidRPr="0084222A" w:rsidRDefault="00452622" w:rsidP="00C2485B">
            <w:pPr>
              <w:spacing w:before="100" w:beforeAutospacing="1" w:after="100" w:afterAutospacing="1"/>
              <w:rPr>
                <w:sz w:val="20"/>
                <w:szCs w:val="20"/>
              </w:rPr>
            </w:pPr>
            <w:r w:rsidRPr="0084222A">
              <w:rPr>
                <w:sz w:val="20"/>
                <w:szCs w:val="20"/>
              </w:rPr>
              <w:t>Мероприятие 1</w:t>
            </w:r>
          </w:p>
          <w:p w:rsidR="00452622" w:rsidRPr="0084222A" w:rsidRDefault="00452622" w:rsidP="00C2485B">
            <w:pPr>
              <w:spacing w:before="100" w:beforeAutospacing="1" w:after="100" w:afterAutospacing="1"/>
              <w:rPr>
                <w:sz w:val="20"/>
                <w:szCs w:val="20"/>
              </w:rPr>
            </w:pPr>
            <w:r w:rsidRPr="0084222A">
              <w:rPr>
                <w:sz w:val="20"/>
                <w:szCs w:val="20"/>
              </w:rPr>
              <w:t>Текущий ремонт пешеходных переходов в п.Разгон и п.Облепиха</w:t>
            </w:r>
          </w:p>
        </w:tc>
        <w:tc>
          <w:tcPr>
            <w:tcW w:w="1755" w:type="dxa"/>
            <w:tcBorders>
              <w:top w:val="single" w:sz="4" w:space="0" w:color="auto"/>
              <w:left w:val="single" w:sz="6" w:space="0" w:color="auto"/>
              <w:bottom w:val="single" w:sz="4" w:space="0" w:color="auto"/>
              <w:right w:val="single" w:sz="6" w:space="0" w:color="auto"/>
            </w:tcBorders>
          </w:tcPr>
          <w:p w:rsidR="00452622" w:rsidRPr="00452622" w:rsidRDefault="00452622" w:rsidP="00452622">
            <w:pPr>
              <w:spacing w:before="100" w:beforeAutospacing="1" w:after="100" w:afterAutospacing="1"/>
              <w:rPr>
                <w:sz w:val="20"/>
                <w:szCs w:val="20"/>
              </w:rPr>
            </w:pPr>
            <w:r w:rsidRPr="00452622">
              <w:rPr>
                <w:sz w:val="20"/>
                <w:szCs w:val="20"/>
              </w:rPr>
              <w:t>Средства бюджета Разгонского МО</w:t>
            </w:r>
          </w:p>
        </w:tc>
        <w:tc>
          <w:tcPr>
            <w:tcW w:w="1080" w:type="dxa"/>
            <w:tcBorders>
              <w:top w:val="single" w:sz="4" w:space="0" w:color="auto"/>
              <w:left w:val="single" w:sz="6" w:space="0" w:color="auto"/>
              <w:bottom w:val="single" w:sz="4" w:space="0" w:color="auto"/>
              <w:right w:val="single" w:sz="6" w:space="0" w:color="auto"/>
            </w:tcBorders>
          </w:tcPr>
          <w:p w:rsidR="00452622" w:rsidRPr="00452622" w:rsidRDefault="00452622" w:rsidP="00452622">
            <w:pPr>
              <w:spacing w:before="100" w:beforeAutospacing="1" w:after="100" w:afterAutospacing="1"/>
              <w:rPr>
                <w:sz w:val="20"/>
                <w:szCs w:val="20"/>
              </w:rPr>
            </w:pPr>
            <w:r w:rsidRPr="00452622">
              <w:rPr>
                <w:sz w:val="20"/>
                <w:szCs w:val="20"/>
              </w:rPr>
              <w:t>20</w:t>
            </w:r>
            <w:r>
              <w:rPr>
                <w:sz w:val="20"/>
                <w:szCs w:val="20"/>
              </w:rPr>
              <w:t>2</w:t>
            </w:r>
            <w:r w:rsidRPr="00452622">
              <w:rPr>
                <w:sz w:val="20"/>
                <w:szCs w:val="20"/>
              </w:rPr>
              <w:t>6г.</w:t>
            </w:r>
          </w:p>
        </w:tc>
        <w:tc>
          <w:tcPr>
            <w:tcW w:w="1440" w:type="dxa"/>
            <w:tcBorders>
              <w:top w:val="single" w:sz="4" w:space="0" w:color="auto"/>
              <w:left w:val="single" w:sz="6" w:space="0" w:color="auto"/>
              <w:bottom w:val="single" w:sz="4" w:space="0" w:color="auto"/>
              <w:right w:val="single" w:sz="6" w:space="0" w:color="auto"/>
            </w:tcBorders>
          </w:tcPr>
          <w:p w:rsidR="00452622" w:rsidRPr="00452622" w:rsidRDefault="00452622" w:rsidP="00C2485B">
            <w:pPr>
              <w:spacing w:before="100" w:beforeAutospacing="1" w:after="100" w:afterAutospacing="1"/>
              <w:rPr>
                <w:sz w:val="20"/>
                <w:szCs w:val="20"/>
              </w:rPr>
            </w:pPr>
            <w:r>
              <w:rPr>
                <w:sz w:val="20"/>
                <w:szCs w:val="20"/>
              </w:rPr>
              <w:t>6,0</w:t>
            </w:r>
          </w:p>
        </w:tc>
        <w:tc>
          <w:tcPr>
            <w:tcW w:w="688" w:type="dxa"/>
            <w:gridSpan w:val="2"/>
            <w:tcBorders>
              <w:top w:val="single" w:sz="4" w:space="0" w:color="auto"/>
              <w:left w:val="single" w:sz="6" w:space="0" w:color="auto"/>
              <w:bottom w:val="single" w:sz="4" w:space="0" w:color="auto"/>
              <w:right w:val="single" w:sz="6" w:space="0" w:color="auto"/>
            </w:tcBorders>
          </w:tcPr>
          <w:p w:rsidR="00452622" w:rsidRDefault="00452622">
            <w:r w:rsidRPr="00BD213D">
              <w:rPr>
                <w:sz w:val="20"/>
                <w:szCs w:val="20"/>
              </w:rPr>
              <w:t>0,0</w:t>
            </w:r>
          </w:p>
        </w:tc>
        <w:tc>
          <w:tcPr>
            <w:tcW w:w="567" w:type="dxa"/>
            <w:tcBorders>
              <w:top w:val="single" w:sz="4" w:space="0" w:color="auto"/>
              <w:left w:val="single" w:sz="6" w:space="0" w:color="auto"/>
              <w:bottom w:val="single" w:sz="4" w:space="0" w:color="auto"/>
              <w:right w:val="single" w:sz="6" w:space="0" w:color="auto"/>
            </w:tcBorders>
          </w:tcPr>
          <w:p w:rsidR="00452622" w:rsidRDefault="00452622">
            <w:r w:rsidRPr="00BD213D">
              <w:rPr>
                <w:sz w:val="20"/>
                <w:szCs w:val="20"/>
              </w:rPr>
              <w:t>0,0</w:t>
            </w:r>
          </w:p>
        </w:tc>
        <w:tc>
          <w:tcPr>
            <w:tcW w:w="708" w:type="dxa"/>
            <w:gridSpan w:val="2"/>
            <w:tcBorders>
              <w:top w:val="single" w:sz="4" w:space="0" w:color="auto"/>
              <w:left w:val="single" w:sz="6" w:space="0" w:color="auto"/>
              <w:bottom w:val="single" w:sz="4" w:space="0" w:color="auto"/>
              <w:right w:val="single" w:sz="6" w:space="0" w:color="auto"/>
            </w:tcBorders>
          </w:tcPr>
          <w:p w:rsidR="00452622" w:rsidRDefault="00452622">
            <w:r w:rsidRPr="00BD213D">
              <w:rPr>
                <w:sz w:val="20"/>
                <w:szCs w:val="20"/>
              </w:rPr>
              <w:t>0,0</w:t>
            </w:r>
          </w:p>
        </w:tc>
        <w:tc>
          <w:tcPr>
            <w:tcW w:w="709" w:type="dxa"/>
            <w:tcBorders>
              <w:top w:val="single" w:sz="4" w:space="0" w:color="auto"/>
              <w:left w:val="single" w:sz="6" w:space="0" w:color="auto"/>
              <w:bottom w:val="single" w:sz="4" w:space="0" w:color="auto"/>
              <w:right w:val="single" w:sz="6" w:space="0" w:color="auto"/>
            </w:tcBorders>
          </w:tcPr>
          <w:p w:rsidR="00452622" w:rsidRDefault="00452622">
            <w:r w:rsidRPr="00BD213D">
              <w:rPr>
                <w:sz w:val="20"/>
                <w:szCs w:val="20"/>
              </w:rPr>
              <w:t>0,0</w:t>
            </w:r>
          </w:p>
        </w:tc>
        <w:tc>
          <w:tcPr>
            <w:tcW w:w="851" w:type="dxa"/>
            <w:gridSpan w:val="3"/>
            <w:tcBorders>
              <w:top w:val="single" w:sz="4" w:space="0" w:color="auto"/>
              <w:left w:val="single" w:sz="6" w:space="0" w:color="auto"/>
              <w:bottom w:val="single" w:sz="4" w:space="0" w:color="auto"/>
              <w:right w:val="single" w:sz="6" w:space="0" w:color="auto"/>
            </w:tcBorders>
          </w:tcPr>
          <w:p w:rsidR="00452622" w:rsidRDefault="00452622">
            <w:r w:rsidRPr="00BD213D">
              <w:rPr>
                <w:sz w:val="20"/>
                <w:szCs w:val="20"/>
              </w:rPr>
              <w:t>0,0</w:t>
            </w:r>
          </w:p>
        </w:tc>
        <w:tc>
          <w:tcPr>
            <w:tcW w:w="708" w:type="dxa"/>
            <w:tcBorders>
              <w:top w:val="single" w:sz="4" w:space="0" w:color="auto"/>
              <w:left w:val="single" w:sz="6" w:space="0" w:color="auto"/>
              <w:bottom w:val="single" w:sz="4" w:space="0" w:color="auto"/>
              <w:right w:val="single" w:sz="6" w:space="0" w:color="auto"/>
            </w:tcBorders>
          </w:tcPr>
          <w:p w:rsidR="00452622" w:rsidRDefault="00452622">
            <w:r w:rsidRPr="00BD213D">
              <w:rPr>
                <w:sz w:val="20"/>
                <w:szCs w:val="20"/>
              </w:rPr>
              <w:t>0,0</w:t>
            </w:r>
          </w:p>
        </w:tc>
        <w:tc>
          <w:tcPr>
            <w:tcW w:w="851" w:type="dxa"/>
            <w:tcBorders>
              <w:top w:val="single" w:sz="4" w:space="0" w:color="auto"/>
              <w:left w:val="single" w:sz="6" w:space="0" w:color="auto"/>
              <w:bottom w:val="single" w:sz="4" w:space="0" w:color="auto"/>
              <w:right w:val="single" w:sz="6" w:space="0" w:color="auto"/>
            </w:tcBorders>
          </w:tcPr>
          <w:p w:rsidR="00452622" w:rsidRDefault="00452622">
            <w:r w:rsidRPr="00BD213D">
              <w:rPr>
                <w:sz w:val="20"/>
                <w:szCs w:val="20"/>
              </w:rPr>
              <w:t>0,0</w:t>
            </w:r>
          </w:p>
        </w:tc>
        <w:tc>
          <w:tcPr>
            <w:tcW w:w="992" w:type="dxa"/>
            <w:gridSpan w:val="2"/>
            <w:tcBorders>
              <w:top w:val="single" w:sz="4" w:space="0" w:color="auto"/>
              <w:left w:val="single" w:sz="6" w:space="0" w:color="auto"/>
              <w:bottom w:val="single" w:sz="4" w:space="0" w:color="auto"/>
              <w:right w:val="single" w:sz="6" w:space="0" w:color="auto"/>
            </w:tcBorders>
          </w:tcPr>
          <w:p w:rsidR="00452622" w:rsidRDefault="00452622">
            <w:r w:rsidRPr="00BD213D">
              <w:rPr>
                <w:sz w:val="20"/>
                <w:szCs w:val="20"/>
              </w:rPr>
              <w:t>0,0</w:t>
            </w:r>
          </w:p>
        </w:tc>
        <w:tc>
          <w:tcPr>
            <w:tcW w:w="886" w:type="dxa"/>
            <w:gridSpan w:val="2"/>
            <w:tcBorders>
              <w:top w:val="single" w:sz="4" w:space="0" w:color="auto"/>
              <w:left w:val="single" w:sz="6" w:space="0" w:color="auto"/>
              <w:bottom w:val="single" w:sz="4" w:space="0" w:color="auto"/>
              <w:right w:val="single" w:sz="6" w:space="0" w:color="auto"/>
            </w:tcBorders>
          </w:tcPr>
          <w:p w:rsidR="00452622" w:rsidRDefault="00452622">
            <w:r w:rsidRPr="00BD213D">
              <w:rPr>
                <w:sz w:val="20"/>
                <w:szCs w:val="20"/>
              </w:rPr>
              <w:t>0,0</w:t>
            </w:r>
          </w:p>
        </w:tc>
        <w:tc>
          <w:tcPr>
            <w:tcW w:w="957" w:type="dxa"/>
            <w:gridSpan w:val="2"/>
            <w:tcBorders>
              <w:top w:val="single" w:sz="4" w:space="0" w:color="auto"/>
              <w:left w:val="single" w:sz="6" w:space="0" w:color="auto"/>
              <w:bottom w:val="single" w:sz="4" w:space="0" w:color="auto"/>
              <w:right w:val="single" w:sz="6" w:space="0" w:color="auto"/>
            </w:tcBorders>
          </w:tcPr>
          <w:p w:rsidR="00452622" w:rsidRPr="00452622" w:rsidRDefault="00452622" w:rsidP="00C2485B">
            <w:pPr>
              <w:spacing w:before="100" w:beforeAutospacing="1" w:after="100" w:afterAutospacing="1"/>
              <w:rPr>
                <w:sz w:val="20"/>
                <w:szCs w:val="20"/>
              </w:rPr>
            </w:pPr>
            <w:r>
              <w:rPr>
                <w:sz w:val="20"/>
                <w:szCs w:val="20"/>
              </w:rPr>
              <w:t>6,0</w:t>
            </w:r>
          </w:p>
        </w:tc>
      </w:tr>
      <w:tr w:rsidR="00452622" w:rsidRPr="00C2485B" w:rsidTr="008D626C">
        <w:trPr>
          <w:gridAfter w:val="1"/>
          <w:wAfter w:w="655" w:type="dxa"/>
          <w:cantSplit/>
          <w:trHeight w:val="525"/>
        </w:trPr>
        <w:tc>
          <w:tcPr>
            <w:tcW w:w="532" w:type="dxa"/>
            <w:vMerge/>
            <w:tcBorders>
              <w:left w:val="single" w:sz="4" w:space="0" w:color="auto"/>
              <w:right w:val="single" w:sz="4" w:space="0" w:color="auto"/>
            </w:tcBorders>
          </w:tcPr>
          <w:p w:rsidR="00452622" w:rsidRPr="00C2485B" w:rsidRDefault="00452622" w:rsidP="00C2485B">
            <w:pPr>
              <w:spacing w:before="100" w:beforeAutospacing="1" w:after="100" w:afterAutospacing="1"/>
            </w:pPr>
          </w:p>
        </w:tc>
        <w:tc>
          <w:tcPr>
            <w:tcW w:w="2737" w:type="dxa"/>
            <w:vMerge/>
            <w:tcBorders>
              <w:left w:val="single" w:sz="4" w:space="0" w:color="auto"/>
              <w:right w:val="single" w:sz="6" w:space="0" w:color="auto"/>
            </w:tcBorders>
          </w:tcPr>
          <w:p w:rsidR="00452622" w:rsidRPr="00C2485B" w:rsidRDefault="00452622" w:rsidP="00C2485B">
            <w:pPr>
              <w:spacing w:before="100" w:beforeAutospacing="1" w:after="100" w:afterAutospacing="1"/>
            </w:pPr>
          </w:p>
        </w:tc>
        <w:tc>
          <w:tcPr>
            <w:tcW w:w="1755" w:type="dxa"/>
            <w:tcBorders>
              <w:top w:val="single" w:sz="4" w:space="0" w:color="auto"/>
              <w:left w:val="single" w:sz="6" w:space="0" w:color="auto"/>
              <w:bottom w:val="single" w:sz="4" w:space="0" w:color="auto"/>
              <w:right w:val="single" w:sz="6" w:space="0" w:color="auto"/>
            </w:tcBorders>
          </w:tcPr>
          <w:p w:rsidR="00452622" w:rsidRPr="00452622" w:rsidRDefault="00452622" w:rsidP="00C2485B">
            <w:pPr>
              <w:spacing w:before="100" w:beforeAutospacing="1" w:after="100" w:afterAutospacing="1"/>
              <w:rPr>
                <w:sz w:val="20"/>
                <w:szCs w:val="20"/>
              </w:rPr>
            </w:pPr>
            <w:r w:rsidRPr="00452622">
              <w:rPr>
                <w:sz w:val="20"/>
                <w:szCs w:val="20"/>
              </w:rPr>
              <w:t>Другие источники</w:t>
            </w:r>
          </w:p>
        </w:tc>
        <w:tc>
          <w:tcPr>
            <w:tcW w:w="1080" w:type="dxa"/>
            <w:tcBorders>
              <w:top w:val="single" w:sz="4" w:space="0" w:color="auto"/>
              <w:left w:val="single" w:sz="6" w:space="0" w:color="auto"/>
              <w:bottom w:val="single" w:sz="4" w:space="0" w:color="auto"/>
              <w:right w:val="single" w:sz="6" w:space="0" w:color="auto"/>
            </w:tcBorders>
          </w:tcPr>
          <w:p w:rsidR="00452622" w:rsidRPr="00452622" w:rsidRDefault="00452622" w:rsidP="00C2485B">
            <w:pPr>
              <w:spacing w:before="100" w:beforeAutospacing="1" w:after="100" w:afterAutospacing="1"/>
              <w:rPr>
                <w:sz w:val="20"/>
                <w:szCs w:val="20"/>
              </w:rPr>
            </w:pPr>
          </w:p>
        </w:tc>
        <w:tc>
          <w:tcPr>
            <w:tcW w:w="1440" w:type="dxa"/>
            <w:tcBorders>
              <w:top w:val="single" w:sz="4" w:space="0" w:color="auto"/>
              <w:left w:val="single" w:sz="6" w:space="0" w:color="auto"/>
              <w:bottom w:val="single" w:sz="4" w:space="0" w:color="auto"/>
              <w:right w:val="single" w:sz="6" w:space="0" w:color="auto"/>
            </w:tcBorders>
          </w:tcPr>
          <w:p w:rsidR="00452622" w:rsidRDefault="00452622">
            <w:r w:rsidRPr="00FB341C">
              <w:rPr>
                <w:sz w:val="20"/>
                <w:szCs w:val="20"/>
              </w:rPr>
              <w:t>0,0</w:t>
            </w:r>
          </w:p>
        </w:tc>
        <w:tc>
          <w:tcPr>
            <w:tcW w:w="688" w:type="dxa"/>
            <w:gridSpan w:val="2"/>
            <w:tcBorders>
              <w:top w:val="single" w:sz="4" w:space="0" w:color="auto"/>
              <w:left w:val="single" w:sz="6" w:space="0" w:color="auto"/>
              <w:bottom w:val="single" w:sz="4" w:space="0" w:color="auto"/>
              <w:right w:val="single" w:sz="6" w:space="0" w:color="auto"/>
            </w:tcBorders>
          </w:tcPr>
          <w:p w:rsidR="00452622" w:rsidRDefault="00452622">
            <w:r w:rsidRPr="00FB341C">
              <w:rPr>
                <w:sz w:val="20"/>
                <w:szCs w:val="20"/>
              </w:rPr>
              <w:t>0,0</w:t>
            </w:r>
          </w:p>
        </w:tc>
        <w:tc>
          <w:tcPr>
            <w:tcW w:w="567" w:type="dxa"/>
            <w:tcBorders>
              <w:top w:val="single" w:sz="4" w:space="0" w:color="auto"/>
              <w:left w:val="single" w:sz="6" w:space="0" w:color="auto"/>
              <w:bottom w:val="single" w:sz="4" w:space="0" w:color="auto"/>
              <w:right w:val="single" w:sz="6" w:space="0" w:color="auto"/>
            </w:tcBorders>
          </w:tcPr>
          <w:p w:rsidR="00452622" w:rsidRDefault="00452622">
            <w:r w:rsidRPr="00FB341C">
              <w:rPr>
                <w:sz w:val="20"/>
                <w:szCs w:val="20"/>
              </w:rPr>
              <w:t>0,0</w:t>
            </w:r>
          </w:p>
        </w:tc>
        <w:tc>
          <w:tcPr>
            <w:tcW w:w="708" w:type="dxa"/>
            <w:gridSpan w:val="2"/>
            <w:tcBorders>
              <w:top w:val="single" w:sz="4" w:space="0" w:color="auto"/>
              <w:left w:val="single" w:sz="6" w:space="0" w:color="auto"/>
              <w:bottom w:val="single" w:sz="4" w:space="0" w:color="auto"/>
              <w:right w:val="single" w:sz="6" w:space="0" w:color="auto"/>
            </w:tcBorders>
          </w:tcPr>
          <w:p w:rsidR="00452622" w:rsidRDefault="00452622">
            <w:r w:rsidRPr="00FB341C">
              <w:rPr>
                <w:sz w:val="20"/>
                <w:szCs w:val="20"/>
              </w:rPr>
              <w:t>0,0</w:t>
            </w:r>
          </w:p>
        </w:tc>
        <w:tc>
          <w:tcPr>
            <w:tcW w:w="709" w:type="dxa"/>
            <w:tcBorders>
              <w:top w:val="single" w:sz="4" w:space="0" w:color="auto"/>
              <w:left w:val="single" w:sz="6" w:space="0" w:color="auto"/>
              <w:bottom w:val="single" w:sz="4" w:space="0" w:color="auto"/>
              <w:right w:val="single" w:sz="6" w:space="0" w:color="auto"/>
            </w:tcBorders>
          </w:tcPr>
          <w:p w:rsidR="00452622" w:rsidRDefault="00452622">
            <w:r w:rsidRPr="00FB341C">
              <w:rPr>
                <w:sz w:val="20"/>
                <w:szCs w:val="20"/>
              </w:rPr>
              <w:t>0,0</w:t>
            </w:r>
          </w:p>
        </w:tc>
        <w:tc>
          <w:tcPr>
            <w:tcW w:w="851" w:type="dxa"/>
            <w:gridSpan w:val="3"/>
            <w:tcBorders>
              <w:top w:val="single" w:sz="4" w:space="0" w:color="auto"/>
              <w:left w:val="single" w:sz="6" w:space="0" w:color="auto"/>
              <w:bottom w:val="single" w:sz="4" w:space="0" w:color="auto"/>
              <w:right w:val="single" w:sz="6" w:space="0" w:color="auto"/>
            </w:tcBorders>
          </w:tcPr>
          <w:p w:rsidR="00452622" w:rsidRDefault="00452622">
            <w:r w:rsidRPr="00FB341C">
              <w:rPr>
                <w:sz w:val="20"/>
                <w:szCs w:val="20"/>
              </w:rPr>
              <w:t>0,0</w:t>
            </w:r>
          </w:p>
        </w:tc>
        <w:tc>
          <w:tcPr>
            <w:tcW w:w="708" w:type="dxa"/>
            <w:tcBorders>
              <w:top w:val="single" w:sz="4" w:space="0" w:color="auto"/>
              <w:left w:val="single" w:sz="6" w:space="0" w:color="auto"/>
              <w:bottom w:val="single" w:sz="4" w:space="0" w:color="auto"/>
              <w:right w:val="single" w:sz="6" w:space="0" w:color="auto"/>
            </w:tcBorders>
          </w:tcPr>
          <w:p w:rsidR="00452622" w:rsidRDefault="00452622">
            <w:r w:rsidRPr="00FB341C">
              <w:rPr>
                <w:sz w:val="20"/>
                <w:szCs w:val="20"/>
              </w:rPr>
              <w:t>0,0</w:t>
            </w:r>
          </w:p>
        </w:tc>
        <w:tc>
          <w:tcPr>
            <w:tcW w:w="851" w:type="dxa"/>
            <w:tcBorders>
              <w:top w:val="single" w:sz="4" w:space="0" w:color="auto"/>
              <w:left w:val="single" w:sz="6" w:space="0" w:color="auto"/>
              <w:bottom w:val="single" w:sz="4" w:space="0" w:color="auto"/>
              <w:right w:val="single" w:sz="6" w:space="0" w:color="auto"/>
            </w:tcBorders>
          </w:tcPr>
          <w:p w:rsidR="00452622" w:rsidRDefault="00452622">
            <w:r w:rsidRPr="00FB341C">
              <w:rPr>
                <w:sz w:val="20"/>
                <w:szCs w:val="20"/>
              </w:rPr>
              <w:t>0,0</w:t>
            </w:r>
          </w:p>
        </w:tc>
        <w:tc>
          <w:tcPr>
            <w:tcW w:w="992" w:type="dxa"/>
            <w:gridSpan w:val="2"/>
            <w:tcBorders>
              <w:top w:val="single" w:sz="4" w:space="0" w:color="auto"/>
              <w:left w:val="single" w:sz="6" w:space="0" w:color="auto"/>
              <w:bottom w:val="single" w:sz="4" w:space="0" w:color="auto"/>
              <w:right w:val="single" w:sz="6" w:space="0" w:color="auto"/>
            </w:tcBorders>
          </w:tcPr>
          <w:p w:rsidR="00452622" w:rsidRDefault="00452622">
            <w:r w:rsidRPr="00FB341C">
              <w:rPr>
                <w:sz w:val="20"/>
                <w:szCs w:val="20"/>
              </w:rPr>
              <w:t>0,0</w:t>
            </w:r>
          </w:p>
        </w:tc>
        <w:tc>
          <w:tcPr>
            <w:tcW w:w="851" w:type="dxa"/>
            <w:tcBorders>
              <w:top w:val="single" w:sz="4" w:space="0" w:color="auto"/>
              <w:left w:val="single" w:sz="6" w:space="0" w:color="auto"/>
              <w:bottom w:val="single" w:sz="4" w:space="0" w:color="auto"/>
              <w:right w:val="single" w:sz="6" w:space="0" w:color="auto"/>
            </w:tcBorders>
          </w:tcPr>
          <w:p w:rsidR="00452622" w:rsidRDefault="00452622">
            <w:r w:rsidRPr="00FB341C">
              <w:rPr>
                <w:sz w:val="20"/>
                <w:szCs w:val="20"/>
              </w:rPr>
              <w:t>0,0</w:t>
            </w:r>
          </w:p>
        </w:tc>
        <w:tc>
          <w:tcPr>
            <w:tcW w:w="992" w:type="dxa"/>
            <w:gridSpan w:val="3"/>
            <w:tcBorders>
              <w:top w:val="single" w:sz="4" w:space="0" w:color="auto"/>
              <w:left w:val="single" w:sz="6" w:space="0" w:color="auto"/>
              <w:bottom w:val="single" w:sz="4" w:space="0" w:color="auto"/>
              <w:right w:val="single" w:sz="6" w:space="0" w:color="auto"/>
            </w:tcBorders>
          </w:tcPr>
          <w:p w:rsidR="00452622" w:rsidRDefault="00452622">
            <w:r w:rsidRPr="00FB341C">
              <w:rPr>
                <w:sz w:val="20"/>
                <w:szCs w:val="20"/>
              </w:rPr>
              <w:t>0,0</w:t>
            </w:r>
          </w:p>
        </w:tc>
      </w:tr>
      <w:tr w:rsidR="00452622" w:rsidRPr="00C2485B" w:rsidTr="008D626C">
        <w:trPr>
          <w:gridAfter w:val="1"/>
          <w:wAfter w:w="655" w:type="dxa"/>
          <w:cantSplit/>
          <w:trHeight w:val="120"/>
        </w:trPr>
        <w:tc>
          <w:tcPr>
            <w:tcW w:w="532" w:type="dxa"/>
            <w:vMerge/>
            <w:tcBorders>
              <w:left w:val="single" w:sz="4" w:space="0" w:color="auto"/>
              <w:bottom w:val="single" w:sz="4" w:space="0" w:color="auto"/>
              <w:right w:val="single" w:sz="4" w:space="0" w:color="auto"/>
            </w:tcBorders>
          </w:tcPr>
          <w:p w:rsidR="00452622" w:rsidRPr="00C2485B" w:rsidRDefault="00452622" w:rsidP="00C2485B">
            <w:pPr>
              <w:spacing w:before="100" w:beforeAutospacing="1" w:after="100" w:afterAutospacing="1"/>
            </w:pPr>
          </w:p>
        </w:tc>
        <w:tc>
          <w:tcPr>
            <w:tcW w:w="2737" w:type="dxa"/>
            <w:vMerge/>
            <w:tcBorders>
              <w:left w:val="single" w:sz="4" w:space="0" w:color="auto"/>
              <w:bottom w:val="single" w:sz="4" w:space="0" w:color="auto"/>
              <w:right w:val="single" w:sz="6" w:space="0" w:color="auto"/>
            </w:tcBorders>
          </w:tcPr>
          <w:p w:rsidR="00452622" w:rsidRPr="00C2485B" w:rsidRDefault="00452622" w:rsidP="00C2485B">
            <w:pPr>
              <w:spacing w:before="100" w:beforeAutospacing="1" w:after="100" w:afterAutospacing="1"/>
            </w:pPr>
          </w:p>
        </w:tc>
        <w:tc>
          <w:tcPr>
            <w:tcW w:w="1755" w:type="dxa"/>
            <w:tcBorders>
              <w:top w:val="single" w:sz="4" w:space="0" w:color="auto"/>
              <w:left w:val="single" w:sz="6" w:space="0" w:color="auto"/>
              <w:bottom w:val="single" w:sz="4" w:space="0" w:color="auto"/>
              <w:right w:val="single" w:sz="6" w:space="0" w:color="auto"/>
            </w:tcBorders>
          </w:tcPr>
          <w:p w:rsidR="00452622" w:rsidRPr="00452622" w:rsidRDefault="00452622" w:rsidP="00C2485B">
            <w:pPr>
              <w:spacing w:before="100" w:beforeAutospacing="1" w:after="100" w:afterAutospacing="1"/>
              <w:rPr>
                <w:sz w:val="20"/>
                <w:szCs w:val="20"/>
              </w:rPr>
            </w:pPr>
            <w:r w:rsidRPr="00452622">
              <w:rPr>
                <w:sz w:val="20"/>
                <w:szCs w:val="20"/>
              </w:rPr>
              <w:t>Итого:</w:t>
            </w:r>
          </w:p>
        </w:tc>
        <w:tc>
          <w:tcPr>
            <w:tcW w:w="1080" w:type="dxa"/>
            <w:tcBorders>
              <w:top w:val="single" w:sz="4" w:space="0" w:color="auto"/>
              <w:left w:val="single" w:sz="6" w:space="0" w:color="auto"/>
              <w:bottom w:val="single" w:sz="4" w:space="0" w:color="auto"/>
              <w:right w:val="single" w:sz="6" w:space="0" w:color="auto"/>
            </w:tcBorders>
          </w:tcPr>
          <w:p w:rsidR="00452622" w:rsidRPr="00452622" w:rsidRDefault="00452622" w:rsidP="00C2485B">
            <w:pPr>
              <w:spacing w:before="100" w:beforeAutospacing="1" w:after="100" w:afterAutospacing="1"/>
              <w:rPr>
                <w:sz w:val="20"/>
                <w:szCs w:val="20"/>
              </w:rPr>
            </w:pPr>
          </w:p>
        </w:tc>
        <w:tc>
          <w:tcPr>
            <w:tcW w:w="1440" w:type="dxa"/>
            <w:tcBorders>
              <w:top w:val="single" w:sz="4" w:space="0" w:color="auto"/>
              <w:left w:val="single" w:sz="6" w:space="0" w:color="auto"/>
              <w:bottom w:val="single" w:sz="4" w:space="0" w:color="auto"/>
              <w:right w:val="single" w:sz="6" w:space="0" w:color="auto"/>
            </w:tcBorders>
          </w:tcPr>
          <w:p w:rsidR="00452622" w:rsidRPr="00452622" w:rsidRDefault="00452622" w:rsidP="00C2485B">
            <w:pPr>
              <w:spacing w:before="100" w:beforeAutospacing="1" w:after="100" w:afterAutospacing="1"/>
              <w:rPr>
                <w:sz w:val="20"/>
                <w:szCs w:val="20"/>
              </w:rPr>
            </w:pPr>
            <w:r>
              <w:rPr>
                <w:sz w:val="20"/>
                <w:szCs w:val="20"/>
              </w:rPr>
              <w:t>6,0</w:t>
            </w:r>
          </w:p>
        </w:tc>
        <w:tc>
          <w:tcPr>
            <w:tcW w:w="688" w:type="dxa"/>
            <w:gridSpan w:val="2"/>
            <w:tcBorders>
              <w:top w:val="single" w:sz="4" w:space="0" w:color="auto"/>
              <w:left w:val="single" w:sz="6" w:space="0" w:color="auto"/>
              <w:bottom w:val="single" w:sz="4" w:space="0" w:color="auto"/>
              <w:right w:val="single" w:sz="6" w:space="0" w:color="auto"/>
            </w:tcBorders>
          </w:tcPr>
          <w:p w:rsidR="00452622" w:rsidRDefault="00452622">
            <w:r w:rsidRPr="00270BEF">
              <w:rPr>
                <w:sz w:val="20"/>
                <w:szCs w:val="20"/>
              </w:rPr>
              <w:t>0,0</w:t>
            </w:r>
          </w:p>
        </w:tc>
        <w:tc>
          <w:tcPr>
            <w:tcW w:w="567" w:type="dxa"/>
            <w:tcBorders>
              <w:top w:val="single" w:sz="4" w:space="0" w:color="auto"/>
              <w:left w:val="single" w:sz="6" w:space="0" w:color="auto"/>
              <w:bottom w:val="single" w:sz="4" w:space="0" w:color="auto"/>
              <w:right w:val="single" w:sz="6" w:space="0" w:color="auto"/>
            </w:tcBorders>
          </w:tcPr>
          <w:p w:rsidR="00452622" w:rsidRDefault="00452622">
            <w:r w:rsidRPr="00270BEF">
              <w:rPr>
                <w:sz w:val="20"/>
                <w:szCs w:val="20"/>
              </w:rPr>
              <w:t>0,0</w:t>
            </w:r>
          </w:p>
        </w:tc>
        <w:tc>
          <w:tcPr>
            <w:tcW w:w="708" w:type="dxa"/>
            <w:gridSpan w:val="2"/>
            <w:tcBorders>
              <w:top w:val="single" w:sz="4" w:space="0" w:color="auto"/>
              <w:left w:val="single" w:sz="6" w:space="0" w:color="auto"/>
              <w:bottom w:val="single" w:sz="4" w:space="0" w:color="auto"/>
              <w:right w:val="single" w:sz="6" w:space="0" w:color="auto"/>
            </w:tcBorders>
          </w:tcPr>
          <w:p w:rsidR="00452622" w:rsidRDefault="00452622">
            <w:r w:rsidRPr="00270BEF">
              <w:rPr>
                <w:sz w:val="20"/>
                <w:szCs w:val="20"/>
              </w:rPr>
              <w:t>0,0</w:t>
            </w:r>
          </w:p>
        </w:tc>
        <w:tc>
          <w:tcPr>
            <w:tcW w:w="709" w:type="dxa"/>
            <w:tcBorders>
              <w:top w:val="single" w:sz="4" w:space="0" w:color="auto"/>
              <w:left w:val="single" w:sz="6" w:space="0" w:color="auto"/>
              <w:bottom w:val="single" w:sz="4" w:space="0" w:color="auto"/>
              <w:right w:val="single" w:sz="6" w:space="0" w:color="auto"/>
            </w:tcBorders>
          </w:tcPr>
          <w:p w:rsidR="00452622" w:rsidRDefault="00452622">
            <w:r w:rsidRPr="00270BEF">
              <w:rPr>
                <w:sz w:val="20"/>
                <w:szCs w:val="20"/>
              </w:rPr>
              <w:t>0,0</w:t>
            </w:r>
          </w:p>
        </w:tc>
        <w:tc>
          <w:tcPr>
            <w:tcW w:w="851" w:type="dxa"/>
            <w:gridSpan w:val="3"/>
            <w:tcBorders>
              <w:top w:val="single" w:sz="4" w:space="0" w:color="auto"/>
              <w:left w:val="single" w:sz="6" w:space="0" w:color="auto"/>
              <w:bottom w:val="single" w:sz="4" w:space="0" w:color="auto"/>
              <w:right w:val="single" w:sz="6" w:space="0" w:color="auto"/>
            </w:tcBorders>
          </w:tcPr>
          <w:p w:rsidR="00452622" w:rsidRDefault="00452622">
            <w:r w:rsidRPr="00270BEF">
              <w:rPr>
                <w:sz w:val="20"/>
                <w:szCs w:val="20"/>
              </w:rPr>
              <w:t>0,0</w:t>
            </w:r>
          </w:p>
        </w:tc>
        <w:tc>
          <w:tcPr>
            <w:tcW w:w="708" w:type="dxa"/>
            <w:tcBorders>
              <w:top w:val="single" w:sz="4" w:space="0" w:color="auto"/>
              <w:left w:val="single" w:sz="6" w:space="0" w:color="auto"/>
              <w:bottom w:val="single" w:sz="4" w:space="0" w:color="auto"/>
              <w:right w:val="single" w:sz="6" w:space="0" w:color="auto"/>
            </w:tcBorders>
          </w:tcPr>
          <w:p w:rsidR="00452622" w:rsidRDefault="00452622">
            <w:r w:rsidRPr="00270BEF">
              <w:rPr>
                <w:sz w:val="20"/>
                <w:szCs w:val="20"/>
              </w:rPr>
              <w:t>0,0</w:t>
            </w:r>
          </w:p>
        </w:tc>
        <w:tc>
          <w:tcPr>
            <w:tcW w:w="851" w:type="dxa"/>
            <w:tcBorders>
              <w:top w:val="single" w:sz="4" w:space="0" w:color="auto"/>
              <w:left w:val="single" w:sz="6" w:space="0" w:color="auto"/>
              <w:bottom w:val="single" w:sz="4" w:space="0" w:color="auto"/>
              <w:right w:val="single" w:sz="6" w:space="0" w:color="auto"/>
            </w:tcBorders>
          </w:tcPr>
          <w:p w:rsidR="00452622" w:rsidRDefault="00452622">
            <w:r w:rsidRPr="00270BEF">
              <w:rPr>
                <w:sz w:val="20"/>
                <w:szCs w:val="20"/>
              </w:rPr>
              <w:t>0,0</w:t>
            </w:r>
          </w:p>
        </w:tc>
        <w:tc>
          <w:tcPr>
            <w:tcW w:w="992" w:type="dxa"/>
            <w:gridSpan w:val="2"/>
            <w:tcBorders>
              <w:top w:val="single" w:sz="4" w:space="0" w:color="auto"/>
              <w:left w:val="single" w:sz="6" w:space="0" w:color="auto"/>
              <w:bottom w:val="single" w:sz="4" w:space="0" w:color="auto"/>
              <w:right w:val="single" w:sz="6" w:space="0" w:color="auto"/>
            </w:tcBorders>
          </w:tcPr>
          <w:p w:rsidR="00452622" w:rsidRDefault="00452622">
            <w:r w:rsidRPr="00270BEF">
              <w:rPr>
                <w:sz w:val="20"/>
                <w:szCs w:val="20"/>
              </w:rPr>
              <w:t>0,0</w:t>
            </w:r>
          </w:p>
        </w:tc>
        <w:tc>
          <w:tcPr>
            <w:tcW w:w="851" w:type="dxa"/>
            <w:tcBorders>
              <w:top w:val="single" w:sz="4" w:space="0" w:color="auto"/>
              <w:left w:val="single" w:sz="6" w:space="0" w:color="auto"/>
              <w:bottom w:val="single" w:sz="4" w:space="0" w:color="auto"/>
              <w:right w:val="single" w:sz="6" w:space="0" w:color="auto"/>
            </w:tcBorders>
          </w:tcPr>
          <w:p w:rsidR="00452622" w:rsidRDefault="00452622">
            <w:r w:rsidRPr="00270BEF">
              <w:rPr>
                <w:sz w:val="20"/>
                <w:szCs w:val="20"/>
              </w:rPr>
              <w:t>0,0</w:t>
            </w:r>
          </w:p>
        </w:tc>
        <w:tc>
          <w:tcPr>
            <w:tcW w:w="992" w:type="dxa"/>
            <w:gridSpan w:val="3"/>
            <w:tcBorders>
              <w:top w:val="single" w:sz="4" w:space="0" w:color="auto"/>
              <w:left w:val="single" w:sz="6" w:space="0" w:color="auto"/>
              <w:bottom w:val="single" w:sz="4" w:space="0" w:color="auto"/>
              <w:right w:val="single" w:sz="6" w:space="0" w:color="auto"/>
            </w:tcBorders>
          </w:tcPr>
          <w:p w:rsidR="00452622" w:rsidRPr="00452622" w:rsidRDefault="00452622" w:rsidP="00C2485B">
            <w:pPr>
              <w:spacing w:before="100" w:beforeAutospacing="1" w:after="100" w:afterAutospacing="1"/>
              <w:rPr>
                <w:sz w:val="20"/>
                <w:szCs w:val="20"/>
              </w:rPr>
            </w:pPr>
            <w:r>
              <w:rPr>
                <w:sz w:val="20"/>
                <w:szCs w:val="20"/>
              </w:rPr>
              <w:t>6,0</w:t>
            </w:r>
          </w:p>
        </w:tc>
      </w:tr>
      <w:tr w:rsidR="00056026" w:rsidRPr="00C2485B" w:rsidTr="008D626C">
        <w:trPr>
          <w:gridAfter w:val="1"/>
          <w:wAfter w:w="655" w:type="dxa"/>
          <w:cantSplit/>
          <w:trHeight w:val="119"/>
        </w:trPr>
        <w:tc>
          <w:tcPr>
            <w:tcW w:w="532" w:type="dxa"/>
            <w:tcBorders>
              <w:top w:val="single" w:sz="4" w:space="0" w:color="auto"/>
              <w:left w:val="single" w:sz="4" w:space="0" w:color="auto"/>
              <w:bottom w:val="single" w:sz="4" w:space="0" w:color="auto"/>
              <w:right w:val="single" w:sz="4" w:space="0" w:color="auto"/>
            </w:tcBorders>
          </w:tcPr>
          <w:p w:rsidR="00056026" w:rsidRPr="00C2485B" w:rsidRDefault="00056026" w:rsidP="00C2485B">
            <w:pPr>
              <w:spacing w:before="100" w:beforeAutospacing="1" w:after="100" w:afterAutospacing="1"/>
              <w:rPr>
                <w:b/>
              </w:rPr>
            </w:pPr>
            <w:r>
              <w:rPr>
                <w:b/>
              </w:rPr>
              <w:t>4</w:t>
            </w:r>
            <w:r w:rsidRPr="00C2485B">
              <w:rPr>
                <w:b/>
              </w:rPr>
              <w:t>.</w:t>
            </w:r>
          </w:p>
        </w:tc>
        <w:tc>
          <w:tcPr>
            <w:tcW w:w="14929" w:type="dxa"/>
            <w:gridSpan w:val="21"/>
            <w:tcBorders>
              <w:top w:val="single" w:sz="4" w:space="0" w:color="auto"/>
              <w:left w:val="single" w:sz="4" w:space="0" w:color="auto"/>
              <w:bottom w:val="single" w:sz="4" w:space="0" w:color="auto"/>
              <w:right w:val="single" w:sz="4" w:space="0" w:color="auto"/>
            </w:tcBorders>
          </w:tcPr>
          <w:p w:rsidR="00056026" w:rsidRPr="00C2485B" w:rsidRDefault="00056026" w:rsidP="00C2485B">
            <w:pPr>
              <w:spacing w:before="100" w:beforeAutospacing="1" w:after="100" w:afterAutospacing="1"/>
              <w:rPr>
                <w:b/>
              </w:rPr>
            </w:pPr>
            <w:r>
              <w:rPr>
                <w:b/>
              </w:rPr>
              <w:t>Задача 4</w:t>
            </w:r>
            <w:r w:rsidRPr="00C2485B">
              <w:rPr>
                <w:b/>
              </w:rPr>
              <w:t xml:space="preserve"> Повышение уровня обеспеченности автомобильных дорог общего пользования местного значения, уличным освещением</w:t>
            </w:r>
          </w:p>
        </w:tc>
      </w:tr>
      <w:tr w:rsidR="00E679C3" w:rsidRPr="00C2485B" w:rsidTr="008D626C">
        <w:trPr>
          <w:gridAfter w:val="1"/>
          <w:wAfter w:w="655" w:type="dxa"/>
          <w:cantSplit/>
          <w:trHeight w:val="405"/>
        </w:trPr>
        <w:tc>
          <w:tcPr>
            <w:tcW w:w="532" w:type="dxa"/>
            <w:vMerge w:val="restart"/>
            <w:tcBorders>
              <w:top w:val="single" w:sz="4" w:space="0" w:color="auto"/>
              <w:left w:val="single" w:sz="4" w:space="0" w:color="auto"/>
              <w:right w:val="single" w:sz="8" w:space="0" w:color="auto"/>
            </w:tcBorders>
          </w:tcPr>
          <w:p w:rsidR="00E679C3" w:rsidRPr="00C2485B" w:rsidRDefault="00E679C3" w:rsidP="00C2485B">
            <w:pPr>
              <w:spacing w:before="100" w:beforeAutospacing="1" w:after="100" w:afterAutospacing="1"/>
            </w:pPr>
            <w:r>
              <w:lastRenderedPageBreak/>
              <w:t>4</w:t>
            </w:r>
            <w:r w:rsidRPr="00C2485B">
              <w:t>.1.</w:t>
            </w:r>
          </w:p>
        </w:tc>
        <w:tc>
          <w:tcPr>
            <w:tcW w:w="2737" w:type="dxa"/>
            <w:vMerge w:val="restart"/>
            <w:tcBorders>
              <w:top w:val="single" w:sz="4" w:space="0" w:color="auto"/>
              <w:left w:val="single" w:sz="6" w:space="0" w:color="auto"/>
              <w:right w:val="single" w:sz="6" w:space="0" w:color="auto"/>
            </w:tcBorders>
          </w:tcPr>
          <w:p w:rsidR="00E679C3" w:rsidRPr="0084222A" w:rsidRDefault="00E679C3" w:rsidP="00C2485B">
            <w:pPr>
              <w:spacing w:before="100" w:beforeAutospacing="1" w:after="100" w:afterAutospacing="1"/>
              <w:rPr>
                <w:sz w:val="20"/>
                <w:szCs w:val="20"/>
              </w:rPr>
            </w:pPr>
            <w:r w:rsidRPr="0084222A">
              <w:rPr>
                <w:sz w:val="20"/>
                <w:szCs w:val="20"/>
              </w:rPr>
              <w:t>Мероприятие 1</w:t>
            </w:r>
          </w:p>
          <w:p w:rsidR="00E679C3" w:rsidRPr="00C2485B" w:rsidRDefault="00E679C3" w:rsidP="00C2485B">
            <w:pPr>
              <w:spacing w:before="100" w:beforeAutospacing="1" w:after="100" w:afterAutospacing="1"/>
            </w:pPr>
            <w:r w:rsidRPr="0084222A">
              <w:rPr>
                <w:sz w:val="20"/>
                <w:szCs w:val="20"/>
              </w:rPr>
              <w:t>Строительство линий уличного освещения на автомобильных дорогах общего пользования местного значения</w:t>
            </w:r>
          </w:p>
        </w:tc>
        <w:tc>
          <w:tcPr>
            <w:tcW w:w="1755" w:type="dxa"/>
            <w:tcBorders>
              <w:top w:val="single" w:sz="4" w:space="0" w:color="auto"/>
              <w:left w:val="single" w:sz="6" w:space="0" w:color="auto"/>
              <w:bottom w:val="single" w:sz="4" w:space="0" w:color="auto"/>
              <w:right w:val="single" w:sz="6" w:space="0" w:color="auto"/>
            </w:tcBorders>
          </w:tcPr>
          <w:p w:rsidR="00E679C3" w:rsidRPr="00452622" w:rsidRDefault="00E679C3" w:rsidP="00452622">
            <w:pPr>
              <w:spacing w:before="100" w:beforeAutospacing="1" w:after="100" w:afterAutospacing="1"/>
              <w:rPr>
                <w:sz w:val="20"/>
                <w:szCs w:val="20"/>
              </w:rPr>
            </w:pPr>
            <w:r w:rsidRPr="00452622">
              <w:rPr>
                <w:sz w:val="20"/>
                <w:szCs w:val="20"/>
              </w:rPr>
              <w:t>Средства бюджета </w:t>
            </w:r>
            <w:r w:rsidR="00452622">
              <w:rPr>
                <w:sz w:val="20"/>
                <w:szCs w:val="20"/>
              </w:rPr>
              <w:t xml:space="preserve">Разгонского </w:t>
            </w:r>
            <w:r w:rsidRPr="00452622">
              <w:rPr>
                <w:sz w:val="20"/>
                <w:szCs w:val="20"/>
              </w:rPr>
              <w:t xml:space="preserve"> МО</w:t>
            </w:r>
          </w:p>
        </w:tc>
        <w:tc>
          <w:tcPr>
            <w:tcW w:w="1080" w:type="dxa"/>
            <w:tcBorders>
              <w:top w:val="single" w:sz="4" w:space="0" w:color="auto"/>
              <w:left w:val="single" w:sz="6" w:space="0" w:color="auto"/>
              <w:bottom w:val="single" w:sz="4" w:space="0" w:color="auto"/>
              <w:right w:val="single" w:sz="6" w:space="0" w:color="auto"/>
            </w:tcBorders>
          </w:tcPr>
          <w:p w:rsidR="00E679C3" w:rsidRPr="00452622" w:rsidRDefault="00E679C3" w:rsidP="00452622">
            <w:pPr>
              <w:spacing w:before="100" w:beforeAutospacing="1" w:after="100" w:afterAutospacing="1"/>
              <w:rPr>
                <w:sz w:val="20"/>
                <w:szCs w:val="20"/>
              </w:rPr>
            </w:pPr>
            <w:r w:rsidRPr="00452622">
              <w:rPr>
                <w:sz w:val="20"/>
                <w:szCs w:val="20"/>
              </w:rPr>
              <w:t>201</w:t>
            </w:r>
            <w:r w:rsidR="00452622">
              <w:rPr>
                <w:sz w:val="20"/>
                <w:szCs w:val="20"/>
              </w:rPr>
              <w:t>6</w:t>
            </w:r>
            <w:r w:rsidRPr="00452622">
              <w:rPr>
                <w:sz w:val="20"/>
                <w:szCs w:val="20"/>
              </w:rPr>
              <w:t>-202</w:t>
            </w:r>
            <w:r w:rsidR="00452622">
              <w:rPr>
                <w:sz w:val="20"/>
                <w:szCs w:val="20"/>
              </w:rPr>
              <w:t>6</w:t>
            </w:r>
            <w:r w:rsidRPr="00452622">
              <w:rPr>
                <w:sz w:val="20"/>
                <w:szCs w:val="20"/>
              </w:rPr>
              <w:t xml:space="preserve"> гг.</w:t>
            </w:r>
          </w:p>
        </w:tc>
        <w:tc>
          <w:tcPr>
            <w:tcW w:w="1440" w:type="dxa"/>
            <w:tcBorders>
              <w:top w:val="single" w:sz="4" w:space="0" w:color="auto"/>
              <w:left w:val="single" w:sz="6" w:space="0" w:color="auto"/>
              <w:bottom w:val="single" w:sz="4" w:space="0" w:color="auto"/>
              <w:right w:val="single" w:sz="6" w:space="0" w:color="auto"/>
            </w:tcBorders>
          </w:tcPr>
          <w:p w:rsidR="00E679C3" w:rsidRPr="00452622" w:rsidRDefault="0062496A" w:rsidP="0062496A">
            <w:pPr>
              <w:spacing w:before="100" w:beforeAutospacing="1" w:after="100" w:afterAutospacing="1"/>
              <w:rPr>
                <w:sz w:val="20"/>
                <w:szCs w:val="20"/>
              </w:rPr>
            </w:pPr>
            <w:r>
              <w:rPr>
                <w:sz w:val="20"/>
                <w:szCs w:val="20"/>
              </w:rPr>
              <w:t>77</w:t>
            </w:r>
            <w:r w:rsidR="00E679C3" w:rsidRPr="00452622">
              <w:rPr>
                <w:sz w:val="20"/>
                <w:szCs w:val="20"/>
              </w:rPr>
              <w:t>,0</w:t>
            </w:r>
          </w:p>
        </w:tc>
        <w:tc>
          <w:tcPr>
            <w:tcW w:w="688" w:type="dxa"/>
            <w:gridSpan w:val="2"/>
            <w:tcBorders>
              <w:top w:val="single" w:sz="4" w:space="0" w:color="auto"/>
              <w:left w:val="single" w:sz="6" w:space="0" w:color="auto"/>
              <w:bottom w:val="single" w:sz="4" w:space="0" w:color="auto"/>
              <w:right w:val="single" w:sz="6" w:space="0" w:color="auto"/>
            </w:tcBorders>
          </w:tcPr>
          <w:p w:rsidR="00E679C3" w:rsidRPr="00452622" w:rsidRDefault="00452622" w:rsidP="00C2485B">
            <w:pPr>
              <w:spacing w:before="100" w:beforeAutospacing="1" w:after="100" w:afterAutospacing="1"/>
              <w:rPr>
                <w:sz w:val="20"/>
                <w:szCs w:val="20"/>
              </w:rPr>
            </w:pPr>
            <w:r>
              <w:rPr>
                <w:sz w:val="20"/>
                <w:szCs w:val="20"/>
              </w:rPr>
              <w:t>5,0</w:t>
            </w:r>
          </w:p>
        </w:tc>
        <w:tc>
          <w:tcPr>
            <w:tcW w:w="567" w:type="dxa"/>
            <w:tcBorders>
              <w:top w:val="single" w:sz="4" w:space="0" w:color="auto"/>
              <w:left w:val="single" w:sz="6" w:space="0" w:color="auto"/>
              <w:bottom w:val="single" w:sz="4" w:space="0" w:color="auto"/>
              <w:right w:val="single" w:sz="6" w:space="0" w:color="auto"/>
            </w:tcBorders>
          </w:tcPr>
          <w:p w:rsidR="00E679C3" w:rsidRPr="00452622" w:rsidRDefault="00452622" w:rsidP="00C2485B">
            <w:pPr>
              <w:spacing w:before="100" w:beforeAutospacing="1" w:after="100" w:afterAutospacing="1"/>
              <w:rPr>
                <w:sz w:val="20"/>
                <w:szCs w:val="20"/>
              </w:rPr>
            </w:pPr>
            <w:r>
              <w:rPr>
                <w:sz w:val="20"/>
                <w:szCs w:val="20"/>
              </w:rPr>
              <w:t>7,0</w:t>
            </w:r>
          </w:p>
        </w:tc>
        <w:tc>
          <w:tcPr>
            <w:tcW w:w="708" w:type="dxa"/>
            <w:gridSpan w:val="2"/>
            <w:tcBorders>
              <w:top w:val="single" w:sz="4" w:space="0" w:color="auto"/>
              <w:left w:val="single" w:sz="6" w:space="0" w:color="auto"/>
              <w:bottom w:val="single" w:sz="4" w:space="0" w:color="auto"/>
              <w:right w:val="single" w:sz="6" w:space="0" w:color="auto"/>
            </w:tcBorders>
          </w:tcPr>
          <w:p w:rsidR="00E679C3" w:rsidRPr="00452622" w:rsidRDefault="00452622" w:rsidP="00C2485B">
            <w:pPr>
              <w:spacing w:before="100" w:beforeAutospacing="1" w:after="100" w:afterAutospacing="1"/>
              <w:rPr>
                <w:sz w:val="20"/>
                <w:szCs w:val="20"/>
              </w:rPr>
            </w:pPr>
            <w:r>
              <w:rPr>
                <w:sz w:val="20"/>
                <w:szCs w:val="20"/>
              </w:rPr>
              <w:t>8,0</w:t>
            </w:r>
          </w:p>
        </w:tc>
        <w:tc>
          <w:tcPr>
            <w:tcW w:w="709" w:type="dxa"/>
            <w:tcBorders>
              <w:top w:val="single" w:sz="4" w:space="0" w:color="auto"/>
              <w:left w:val="single" w:sz="6" w:space="0" w:color="auto"/>
              <w:bottom w:val="single" w:sz="4" w:space="0" w:color="auto"/>
              <w:right w:val="single" w:sz="6" w:space="0" w:color="auto"/>
            </w:tcBorders>
          </w:tcPr>
          <w:p w:rsidR="00E679C3" w:rsidRPr="00452622" w:rsidRDefault="00452622" w:rsidP="00C2485B">
            <w:pPr>
              <w:spacing w:before="100" w:beforeAutospacing="1" w:after="100" w:afterAutospacing="1"/>
              <w:rPr>
                <w:sz w:val="20"/>
                <w:szCs w:val="20"/>
              </w:rPr>
            </w:pPr>
            <w:r>
              <w:rPr>
                <w:sz w:val="20"/>
                <w:szCs w:val="20"/>
              </w:rPr>
              <w:t>0,0</w:t>
            </w:r>
          </w:p>
        </w:tc>
        <w:tc>
          <w:tcPr>
            <w:tcW w:w="851" w:type="dxa"/>
            <w:gridSpan w:val="3"/>
            <w:tcBorders>
              <w:top w:val="single" w:sz="4" w:space="0" w:color="auto"/>
              <w:left w:val="single" w:sz="6" w:space="0" w:color="auto"/>
              <w:bottom w:val="single" w:sz="4" w:space="0" w:color="auto"/>
              <w:right w:val="single" w:sz="6" w:space="0" w:color="auto"/>
            </w:tcBorders>
          </w:tcPr>
          <w:p w:rsidR="00E679C3" w:rsidRPr="00452622" w:rsidRDefault="00452622" w:rsidP="00C2485B">
            <w:pPr>
              <w:spacing w:before="100" w:beforeAutospacing="1" w:after="100" w:afterAutospacing="1"/>
              <w:rPr>
                <w:sz w:val="20"/>
                <w:szCs w:val="20"/>
              </w:rPr>
            </w:pPr>
            <w:r>
              <w:rPr>
                <w:sz w:val="20"/>
                <w:szCs w:val="20"/>
              </w:rPr>
              <w:t>0,0</w:t>
            </w:r>
          </w:p>
        </w:tc>
        <w:tc>
          <w:tcPr>
            <w:tcW w:w="708" w:type="dxa"/>
            <w:tcBorders>
              <w:top w:val="single" w:sz="4" w:space="0" w:color="auto"/>
              <w:left w:val="single" w:sz="6" w:space="0" w:color="auto"/>
              <w:bottom w:val="single" w:sz="4" w:space="0" w:color="auto"/>
              <w:right w:val="single" w:sz="6" w:space="0" w:color="auto"/>
            </w:tcBorders>
          </w:tcPr>
          <w:p w:rsidR="00E679C3" w:rsidRPr="00452622" w:rsidRDefault="00452622" w:rsidP="00C2485B">
            <w:pPr>
              <w:spacing w:before="100" w:beforeAutospacing="1" w:after="100" w:afterAutospacing="1"/>
              <w:rPr>
                <w:sz w:val="20"/>
                <w:szCs w:val="20"/>
              </w:rPr>
            </w:pPr>
            <w:r>
              <w:rPr>
                <w:sz w:val="20"/>
                <w:szCs w:val="20"/>
              </w:rPr>
              <w:t>15,0</w:t>
            </w:r>
          </w:p>
        </w:tc>
        <w:tc>
          <w:tcPr>
            <w:tcW w:w="851" w:type="dxa"/>
            <w:tcBorders>
              <w:top w:val="single" w:sz="4" w:space="0" w:color="auto"/>
              <w:left w:val="single" w:sz="6" w:space="0" w:color="auto"/>
              <w:bottom w:val="single" w:sz="4" w:space="0" w:color="auto"/>
              <w:right w:val="single" w:sz="6" w:space="0" w:color="auto"/>
            </w:tcBorders>
          </w:tcPr>
          <w:p w:rsidR="00E679C3" w:rsidRPr="00452622" w:rsidRDefault="00452622" w:rsidP="00C2485B">
            <w:pPr>
              <w:spacing w:before="100" w:beforeAutospacing="1" w:after="100" w:afterAutospacing="1"/>
              <w:rPr>
                <w:sz w:val="20"/>
                <w:szCs w:val="20"/>
              </w:rPr>
            </w:pPr>
            <w:r>
              <w:rPr>
                <w:sz w:val="20"/>
                <w:szCs w:val="20"/>
              </w:rPr>
              <w:t>14,0</w:t>
            </w:r>
          </w:p>
        </w:tc>
        <w:tc>
          <w:tcPr>
            <w:tcW w:w="992" w:type="dxa"/>
            <w:gridSpan w:val="2"/>
            <w:tcBorders>
              <w:top w:val="single" w:sz="4" w:space="0" w:color="auto"/>
              <w:left w:val="single" w:sz="6" w:space="0" w:color="auto"/>
              <w:bottom w:val="single" w:sz="4" w:space="0" w:color="auto"/>
              <w:right w:val="single" w:sz="6" w:space="0" w:color="auto"/>
            </w:tcBorders>
          </w:tcPr>
          <w:p w:rsidR="00E679C3" w:rsidRPr="00452622" w:rsidRDefault="00452622" w:rsidP="00C2485B">
            <w:pPr>
              <w:spacing w:before="100" w:beforeAutospacing="1" w:after="100" w:afterAutospacing="1"/>
              <w:rPr>
                <w:sz w:val="20"/>
                <w:szCs w:val="20"/>
              </w:rPr>
            </w:pPr>
            <w:r>
              <w:rPr>
                <w:sz w:val="20"/>
                <w:szCs w:val="20"/>
              </w:rPr>
              <w:t>16,0</w:t>
            </w:r>
          </w:p>
        </w:tc>
        <w:tc>
          <w:tcPr>
            <w:tcW w:w="886" w:type="dxa"/>
            <w:gridSpan w:val="2"/>
            <w:tcBorders>
              <w:top w:val="single" w:sz="4" w:space="0" w:color="auto"/>
              <w:left w:val="single" w:sz="6" w:space="0" w:color="auto"/>
              <w:bottom w:val="single" w:sz="4" w:space="0" w:color="auto"/>
              <w:right w:val="single" w:sz="6" w:space="0" w:color="auto"/>
            </w:tcBorders>
          </w:tcPr>
          <w:p w:rsidR="00E679C3" w:rsidRPr="00452622" w:rsidRDefault="00452622" w:rsidP="00C2485B">
            <w:pPr>
              <w:spacing w:before="100" w:beforeAutospacing="1" w:after="100" w:afterAutospacing="1"/>
              <w:rPr>
                <w:sz w:val="20"/>
                <w:szCs w:val="20"/>
              </w:rPr>
            </w:pPr>
            <w:r>
              <w:rPr>
                <w:sz w:val="20"/>
                <w:szCs w:val="20"/>
              </w:rPr>
              <w:t>12,0</w:t>
            </w:r>
          </w:p>
        </w:tc>
        <w:tc>
          <w:tcPr>
            <w:tcW w:w="957" w:type="dxa"/>
            <w:gridSpan w:val="2"/>
            <w:tcBorders>
              <w:top w:val="single" w:sz="4" w:space="0" w:color="auto"/>
              <w:left w:val="single" w:sz="6" w:space="0" w:color="auto"/>
              <w:bottom w:val="single" w:sz="4" w:space="0" w:color="auto"/>
              <w:right w:val="single" w:sz="6" w:space="0" w:color="auto"/>
            </w:tcBorders>
          </w:tcPr>
          <w:p w:rsidR="00E679C3" w:rsidRPr="00452622" w:rsidRDefault="00452622" w:rsidP="00C2485B">
            <w:pPr>
              <w:spacing w:before="100" w:beforeAutospacing="1" w:after="100" w:afterAutospacing="1"/>
              <w:rPr>
                <w:sz w:val="20"/>
                <w:szCs w:val="20"/>
              </w:rPr>
            </w:pPr>
            <w:r>
              <w:rPr>
                <w:sz w:val="20"/>
                <w:szCs w:val="20"/>
              </w:rPr>
              <w:t>0,0</w:t>
            </w:r>
          </w:p>
        </w:tc>
      </w:tr>
      <w:tr w:rsidR="00452622" w:rsidRPr="00C2485B" w:rsidTr="008D626C">
        <w:trPr>
          <w:gridAfter w:val="1"/>
          <w:wAfter w:w="655" w:type="dxa"/>
          <w:cantSplit/>
          <w:trHeight w:val="525"/>
        </w:trPr>
        <w:tc>
          <w:tcPr>
            <w:tcW w:w="532" w:type="dxa"/>
            <w:vMerge/>
            <w:tcBorders>
              <w:left w:val="single" w:sz="4" w:space="0" w:color="auto"/>
              <w:right w:val="single" w:sz="8" w:space="0" w:color="auto"/>
            </w:tcBorders>
          </w:tcPr>
          <w:p w:rsidR="00452622" w:rsidRPr="00C2485B" w:rsidRDefault="00452622" w:rsidP="00C2485B">
            <w:pPr>
              <w:spacing w:before="100" w:beforeAutospacing="1" w:after="100" w:afterAutospacing="1"/>
            </w:pPr>
          </w:p>
        </w:tc>
        <w:tc>
          <w:tcPr>
            <w:tcW w:w="2737" w:type="dxa"/>
            <w:vMerge/>
            <w:tcBorders>
              <w:left w:val="single" w:sz="6" w:space="0" w:color="auto"/>
              <w:right w:val="single" w:sz="6" w:space="0" w:color="auto"/>
            </w:tcBorders>
          </w:tcPr>
          <w:p w:rsidR="00452622" w:rsidRPr="00C2485B" w:rsidRDefault="00452622" w:rsidP="00C2485B">
            <w:pPr>
              <w:spacing w:before="100" w:beforeAutospacing="1" w:after="100" w:afterAutospacing="1"/>
            </w:pPr>
          </w:p>
        </w:tc>
        <w:tc>
          <w:tcPr>
            <w:tcW w:w="1755" w:type="dxa"/>
            <w:tcBorders>
              <w:top w:val="single" w:sz="4" w:space="0" w:color="auto"/>
              <w:left w:val="single" w:sz="6" w:space="0" w:color="auto"/>
              <w:bottom w:val="single" w:sz="4" w:space="0" w:color="auto"/>
              <w:right w:val="single" w:sz="6" w:space="0" w:color="auto"/>
            </w:tcBorders>
          </w:tcPr>
          <w:p w:rsidR="00452622" w:rsidRPr="00452622" w:rsidRDefault="00452622" w:rsidP="00C2485B">
            <w:pPr>
              <w:spacing w:before="100" w:beforeAutospacing="1" w:after="100" w:afterAutospacing="1"/>
              <w:rPr>
                <w:sz w:val="20"/>
                <w:szCs w:val="20"/>
              </w:rPr>
            </w:pPr>
            <w:r w:rsidRPr="00452622">
              <w:rPr>
                <w:sz w:val="20"/>
                <w:szCs w:val="20"/>
              </w:rPr>
              <w:t>Другие источники</w:t>
            </w:r>
          </w:p>
        </w:tc>
        <w:tc>
          <w:tcPr>
            <w:tcW w:w="1080" w:type="dxa"/>
            <w:tcBorders>
              <w:top w:val="single" w:sz="4" w:space="0" w:color="auto"/>
              <w:left w:val="single" w:sz="6" w:space="0" w:color="auto"/>
              <w:bottom w:val="single" w:sz="4" w:space="0" w:color="auto"/>
              <w:right w:val="single" w:sz="6" w:space="0" w:color="auto"/>
            </w:tcBorders>
          </w:tcPr>
          <w:p w:rsidR="00452622" w:rsidRPr="00452622" w:rsidRDefault="00452622" w:rsidP="00C2485B">
            <w:pPr>
              <w:spacing w:before="100" w:beforeAutospacing="1" w:after="100" w:afterAutospacing="1"/>
              <w:rPr>
                <w:sz w:val="20"/>
                <w:szCs w:val="20"/>
              </w:rPr>
            </w:pPr>
          </w:p>
        </w:tc>
        <w:tc>
          <w:tcPr>
            <w:tcW w:w="1440" w:type="dxa"/>
            <w:tcBorders>
              <w:top w:val="single" w:sz="4" w:space="0" w:color="auto"/>
              <w:left w:val="single" w:sz="6" w:space="0" w:color="auto"/>
              <w:bottom w:val="single" w:sz="4" w:space="0" w:color="auto"/>
              <w:right w:val="single" w:sz="6" w:space="0" w:color="auto"/>
            </w:tcBorders>
          </w:tcPr>
          <w:p w:rsidR="00452622" w:rsidRDefault="00452622">
            <w:r w:rsidRPr="00CF64E5">
              <w:rPr>
                <w:sz w:val="20"/>
                <w:szCs w:val="20"/>
              </w:rPr>
              <w:t>0,0</w:t>
            </w:r>
          </w:p>
        </w:tc>
        <w:tc>
          <w:tcPr>
            <w:tcW w:w="688" w:type="dxa"/>
            <w:gridSpan w:val="2"/>
            <w:tcBorders>
              <w:top w:val="single" w:sz="4" w:space="0" w:color="auto"/>
              <w:left w:val="single" w:sz="6" w:space="0" w:color="auto"/>
              <w:bottom w:val="single" w:sz="4" w:space="0" w:color="auto"/>
              <w:right w:val="single" w:sz="6" w:space="0" w:color="auto"/>
            </w:tcBorders>
          </w:tcPr>
          <w:p w:rsidR="00452622" w:rsidRDefault="00452622">
            <w:r w:rsidRPr="00CF64E5">
              <w:rPr>
                <w:sz w:val="20"/>
                <w:szCs w:val="20"/>
              </w:rPr>
              <w:t>0,0</w:t>
            </w:r>
          </w:p>
        </w:tc>
        <w:tc>
          <w:tcPr>
            <w:tcW w:w="567" w:type="dxa"/>
            <w:tcBorders>
              <w:top w:val="single" w:sz="4" w:space="0" w:color="auto"/>
              <w:left w:val="single" w:sz="6" w:space="0" w:color="auto"/>
              <w:bottom w:val="single" w:sz="4" w:space="0" w:color="auto"/>
              <w:right w:val="single" w:sz="6" w:space="0" w:color="auto"/>
            </w:tcBorders>
          </w:tcPr>
          <w:p w:rsidR="00452622" w:rsidRDefault="00452622">
            <w:r w:rsidRPr="00CF64E5">
              <w:rPr>
                <w:sz w:val="20"/>
                <w:szCs w:val="20"/>
              </w:rPr>
              <w:t>0,0</w:t>
            </w:r>
          </w:p>
        </w:tc>
        <w:tc>
          <w:tcPr>
            <w:tcW w:w="708" w:type="dxa"/>
            <w:gridSpan w:val="2"/>
            <w:tcBorders>
              <w:top w:val="single" w:sz="4" w:space="0" w:color="auto"/>
              <w:left w:val="single" w:sz="6" w:space="0" w:color="auto"/>
              <w:bottom w:val="single" w:sz="4" w:space="0" w:color="auto"/>
              <w:right w:val="single" w:sz="6" w:space="0" w:color="auto"/>
            </w:tcBorders>
          </w:tcPr>
          <w:p w:rsidR="00452622" w:rsidRDefault="00452622">
            <w:r w:rsidRPr="00CF64E5">
              <w:rPr>
                <w:sz w:val="20"/>
                <w:szCs w:val="20"/>
              </w:rPr>
              <w:t>0,0</w:t>
            </w:r>
          </w:p>
        </w:tc>
        <w:tc>
          <w:tcPr>
            <w:tcW w:w="709" w:type="dxa"/>
            <w:tcBorders>
              <w:top w:val="single" w:sz="4" w:space="0" w:color="auto"/>
              <w:left w:val="single" w:sz="6" w:space="0" w:color="auto"/>
              <w:bottom w:val="single" w:sz="4" w:space="0" w:color="auto"/>
              <w:right w:val="single" w:sz="6" w:space="0" w:color="auto"/>
            </w:tcBorders>
          </w:tcPr>
          <w:p w:rsidR="00452622" w:rsidRDefault="00452622">
            <w:r w:rsidRPr="00CF64E5">
              <w:rPr>
                <w:sz w:val="20"/>
                <w:szCs w:val="20"/>
              </w:rPr>
              <w:t>0,0</w:t>
            </w:r>
          </w:p>
        </w:tc>
        <w:tc>
          <w:tcPr>
            <w:tcW w:w="851" w:type="dxa"/>
            <w:gridSpan w:val="3"/>
            <w:tcBorders>
              <w:top w:val="single" w:sz="4" w:space="0" w:color="auto"/>
              <w:left w:val="single" w:sz="6" w:space="0" w:color="auto"/>
              <w:bottom w:val="single" w:sz="4" w:space="0" w:color="auto"/>
              <w:right w:val="single" w:sz="6" w:space="0" w:color="auto"/>
            </w:tcBorders>
          </w:tcPr>
          <w:p w:rsidR="00452622" w:rsidRDefault="00452622">
            <w:r w:rsidRPr="00CF64E5">
              <w:rPr>
                <w:sz w:val="20"/>
                <w:szCs w:val="20"/>
              </w:rPr>
              <w:t>0,0</w:t>
            </w:r>
          </w:p>
        </w:tc>
        <w:tc>
          <w:tcPr>
            <w:tcW w:w="708" w:type="dxa"/>
            <w:tcBorders>
              <w:top w:val="single" w:sz="4" w:space="0" w:color="auto"/>
              <w:left w:val="single" w:sz="6" w:space="0" w:color="auto"/>
              <w:bottom w:val="single" w:sz="4" w:space="0" w:color="auto"/>
              <w:right w:val="single" w:sz="6" w:space="0" w:color="auto"/>
            </w:tcBorders>
          </w:tcPr>
          <w:p w:rsidR="00452622" w:rsidRDefault="00452622">
            <w:r w:rsidRPr="00CF64E5">
              <w:rPr>
                <w:sz w:val="20"/>
                <w:szCs w:val="20"/>
              </w:rPr>
              <w:t>0,0</w:t>
            </w:r>
          </w:p>
        </w:tc>
        <w:tc>
          <w:tcPr>
            <w:tcW w:w="851" w:type="dxa"/>
            <w:tcBorders>
              <w:top w:val="single" w:sz="4" w:space="0" w:color="auto"/>
              <w:left w:val="single" w:sz="6" w:space="0" w:color="auto"/>
              <w:bottom w:val="single" w:sz="4" w:space="0" w:color="auto"/>
              <w:right w:val="single" w:sz="6" w:space="0" w:color="auto"/>
            </w:tcBorders>
          </w:tcPr>
          <w:p w:rsidR="00452622" w:rsidRDefault="00452622">
            <w:r w:rsidRPr="00CF64E5">
              <w:rPr>
                <w:sz w:val="20"/>
                <w:szCs w:val="20"/>
              </w:rPr>
              <w:t>0,0</w:t>
            </w:r>
          </w:p>
        </w:tc>
        <w:tc>
          <w:tcPr>
            <w:tcW w:w="992" w:type="dxa"/>
            <w:gridSpan w:val="2"/>
            <w:tcBorders>
              <w:top w:val="single" w:sz="4" w:space="0" w:color="auto"/>
              <w:left w:val="single" w:sz="6" w:space="0" w:color="auto"/>
              <w:bottom w:val="single" w:sz="4" w:space="0" w:color="auto"/>
              <w:right w:val="single" w:sz="6" w:space="0" w:color="auto"/>
            </w:tcBorders>
          </w:tcPr>
          <w:p w:rsidR="00452622" w:rsidRDefault="00452622">
            <w:r w:rsidRPr="00CF64E5">
              <w:rPr>
                <w:sz w:val="20"/>
                <w:szCs w:val="20"/>
              </w:rPr>
              <w:t>0,0</w:t>
            </w:r>
          </w:p>
        </w:tc>
        <w:tc>
          <w:tcPr>
            <w:tcW w:w="886" w:type="dxa"/>
            <w:gridSpan w:val="2"/>
            <w:tcBorders>
              <w:top w:val="single" w:sz="4" w:space="0" w:color="auto"/>
              <w:left w:val="single" w:sz="6" w:space="0" w:color="auto"/>
              <w:bottom w:val="single" w:sz="4" w:space="0" w:color="auto"/>
              <w:right w:val="single" w:sz="6" w:space="0" w:color="auto"/>
            </w:tcBorders>
          </w:tcPr>
          <w:p w:rsidR="00452622" w:rsidRDefault="00452622">
            <w:r w:rsidRPr="00CF64E5">
              <w:rPr>
                <w:sz w:val="20"/>
                <w:szCs w:val="20"/>
              </w:rPr>
              <w:t>0,0</w:t>
            </w:r>
          </w:p>
        </w:tc>
        <w:tc>
          <w:tcPr>
            <w:tcW w:w="957" w:type="dxa"/>
            <w:gridSpan w:val="2"/>
            <w:tcBorders>
              <w:top w:val="single" w:sz="4" w:space="0" w:color="auto"/>
              <w:left w:val="single" w:sz="6" w:space="0" w:color="auto"/>
              <w:bottom w:val="single" w:sz="4" w:space="0" w:color="auto"/>
              <w:right w:val="single" w:sz="6" w:space="0" w:color="auto"/>
            </w:tcBorders>
          </w:tcPr>
          <w:p w:rsidR="00452622" w:rsidRDefault="00452622">
            <w:r w:rsidRPr="00CF64E5">
              <w:rPr>
                <w:sz w:val="20"/>
                <w:szCs w:val="20"/>
              </w:rPr>
              <w:t>0,0</w:t>
            </w:r>
          </w:p>
        </w:tc>
      </w:tr>
      <w:tr w:rsidR="0062496A" w:rsidRPr="00C2485B" w:rsidTr="008D626C">
        <w:trPr>
          <w:gridAfter w:val="1"/>
          <w:wAfter w:w="655" w:type="dxa"/>
          <w:cantSplit/>
          <w:trHeight w:val="219"/>
        </w:trPr>
        <w:tc>
          <w:tcPr>
            <w:tcW w:w="532" w:type="dxa"/>
            <w:vMerge/>
            <w:tcBorders>
              <w:left w:val="single" w:sz="4" w:space="0" w:color="auto"/>
              <w:bottom w:val="single" w:sz="4" w:space="0" w:color="auto"/>
              <w:right w:val="single" w:sz="8" w:space="0" w:color="auto"/>
            </w:tcBorders>
          </w:tcPr>
          <w:p w:rsidR="0062496A" w:rsidRPr="00C2485B" w:rsidRDefault="0062496A" w:rsidP="00C2485B">
            <w:pPr>
              <w:spacing w:before="100" w:beforeAutospacing="1" w:after="100" w:afterAutospacing="1"/>
            </w:pPr>
          </w:p>
        </w:tc>
        <w:tc>
          <w:tcPr>
            <w:tcW w:w="2737" w:type="dxa"/>
            <w:vMerge/>
            <w:tcBorders>
              <w:left w:val="single" w:sz="6" w:space="0" w:color="auto"/>
              <w:bottom w:val="single" w:sz="4" w:space="0" w:color="auto"/>
              <w:right w:val="single" w:sz="6" w:space="0" w:color="auto"/>
            </w:tcBorders>
          </w:tcPr>
          <w:p w:rsidR="0062496A" w:rsidRPr="00C2485B" w:rsidRDefault="0062496A" w:rsidP="00C2485B">
            <w:pPr>
              <w:spacing w:before="100" w:beforeAutospacing="1" w:after="100" w:afterAutospacing="1"/>
            </w:pPr>
          </w:p>
        </w:tc>
        <w:tc>
          <w:tcPr>
            <w:tcW w:w="1755" w:type="dxa"/>
            <w:tcBorders>
              <w:top w:val="single" w:sz="4" w:space="0" w:color="auto"/>
              <w:left w:val="single" w:sz="6" w:space="0" w:color="auto"/>
              <w:bottom w:val="single" w:sz="4" w:space="0" w:color="auto"/>
              <w:right w:val="single" w:sz="6" w:space="0" w:color="auto"/>
            </w:tcBorders>
          </w:tcPr>
          <w:p w:rsidR="0062496A" w:rsidRPr="00452622" w:rsidRDefault="0062496A" w:rsidP="00C2485B">
            <w:pPr>
              <w:spacing w:before="100" w:beforeAutospacing="1" w:after="100" w:afterAutospacing="1"/>
              <w:rPr>
                <w:sz w:val="20"/>
                <w:szCs w:val="20"/>
              </w:rPr>
            </w:pPr>
            <w:r w:rsidRPr="00452622">
              <w:rPr>
                <w:sz w:val="20"/>
                <w:szCs w:val="20"/>
              </w:rPr>
              <w:t>Итого:</w:t>
            </w:r>
          </w:p>
        </w:tc>
        <w:tc>
          <w:tcPr>
            <w:tcW w:w="1080" w:type="dxa"/>
            <w:tcBorders>
              <w:top w:val="single" w:sz="4" w:space="0" w:color="auto"/>
              <w:left w:val="single" w:sz="6" w:space="0" w:color="auto"/>
              <w:bottom w:val="single" w:sz="4" w:space="0" w:color="auto"/>
              <w:right w:val="single" w:sz="6" w:space="0" w:color="auto"/>
            </w:tcBorders>
          </w:tcPr>
          <w:p w:rsidR="0062496A" w:rsidRPr="00452622" w:rsidRDefault="0062496A" w:rsidP="00C2485B">
            <w:pPr>
              <w:spacing w:before="100" w:beforeAutospacing="1" w:after="100" w:afterAutospacing="1"/>
              <w:rPr>
                <w:sz w:val="20"/>
                <w:szCs w:val="20"/>
              </w:rPr>
            </w:pPr>
          </w:p>
        </w:tc>
        <w:tc>
          <w:tcPr>
            <w:tcW w:w="1440" w:type="dxa"/>
            <w:tcBorders>
              <w:top w:val="single" w:sz="4" w:space="0" w:color="auto"/>
              <w:left w:val="single" w:sz="6" w:space="0" w:color="auto"/>
              <w:bottom w:val="single" w:sz="4" w:space="0" w:color="auto"/>
              <w:right w:val="single" w:sz="6" w:space="0" w:color="auto"/>
            </w:tcBorders>
          </w:tcPr>
          <w:p w:rsidR="0062496A" w:rsidRPr="00452622" w:rsidRDefault="0062496A" w:rsidP="00CB508D">
            <w:pPr>
              <w:spacing w:before="100" w:beforeAutospacing="1" w:after="100" w:afterAutospacing="1"/>
              <w:rPr>
                <w:sz w:val="20"/>
                <w:szCs w:val="20"/>
              </w:rPr>
            </w:pPr>
            <w:r>
              <w:rPr>
                <w:sz w:val="20"/>
                <w:szCs w:val="20"/>
              </w:rPr>
              <w:t>77</w:t>
            </w:r>
            <w:r w:rsidRPr="00452622">
              <w:rPr>
                <w:sz w:val="20"/>
                <w:szCs w:val="20"/>
              </w:rPr>
              <w:t>,0</w:t>
            </w:r>
          </w:p>
        </w:tc>
        <w:tc>
          <w:tcPr>
            <w:tcW w:w="688" w:type="dxa"/>
            <w:gridSpan w:val="2"/>
            <w:tcBorders>
              <w:top w:val="single" w:sz="4" w:space="0" w:color="auto"/>
              <w:left w:val="single" w:sz="6" w:space="0" w:color="auto"/>
              <w:bottom w:val="single" w:sz="4" w:space="0" w:color="auto"/>
              <w:right w:val="single" w:sz="6" w:space="0" w:color="auto"/>
            </w:tcBorders>
          </w:tcPr>
          <w:p w:rsidR="0062496A" w:rsidRPr="00452622" w:rsidRDefault="0062496A" w:rsidP="00CB508D">
            <w:pPr>
              <w:spacing w:before="100" w:beforeAutospacing="1" w:after="100" w:afterAutospacing="1"/>
              <w:rPr>
                <w:sz w:val="20"/>
                <w:szCs w:val="20"/>
              </w:rPr>
            </w:pPr>
            <w:r>
              <w:rPr>
                <w:sz w:val="20"/>
                <w:szCs w:val="20"/>
              </w:rPr>
              <w:t>5,0</w:t>
            </w:r>
          </w:p>
        </w:tc>
        <w:tc>
          <w:tcPr>
            <w:tcW w:w="567" w:type="dxa"/>
            <w:tcBorders>
              <w:top w:val="single" w:sz="4" w:space="0" w:color="auto"/>
              <w:left w:val="single" w:sz="6" w:space="0" w:color="auto"/>
              <w:bottom w:val="single" w:sz="4" w:space="0" w:color="auto"/>
              <w:right w:val="single" w:sz="6" w:space="0" w:color="auto"/>
            </w:tcBorders>
          </w:tcPr>
          <w:p w:rsidR="0062496A" w:rsidRPr="00452622" w:rsidRDefault="0062496A" w:rsidP="00CB508D">
            <w:pPr>
              <w:spacing w:before="100" w:beforeAutospacing="1" w:after="100" w:afterAutospacing="1"/>
              <w:rPr>
                <w:sz w:val="20"/>
                <w:szCs w:val="20"/>
              </w:rPr>
            </w:pPr>
            <w:r>
              <w:rPr>
                <w:sz w:val="20"/>
                <w:szCs w:val="20"/>
              </w:rPr>
              <w:t>7,0</w:t>
            </w:r>
          </w:p>
        </w:tc>
        <w:tc>
          <w:tcPr>
            <w:tcW w:w="708" w:type="dxa"/>
            <w:gridSpan w:val="2"/>
            <w:tcBorders>
              <w:top w:val="single" w:sz="4" w:space="0" w:color="auto"/>
              <w:left w:val="single" w:sz="6" w:space="0" w:color="auto"/>
              <w:bottom w:val="single" w:sz="4" w:space="0" w:color="auto"/>
              <w:right w:val="single" w:sz="6" w:space="0" w:color="auto"/>
            </w:tcBorders>
          </w:tcPr>
          <w:p w:rsidR="0062496A" w:rsidRPr="00452622" w:rsidRDefault="0062496A" w:rsidP="00CB508D">
            <w:pPr>
              <w:spacing w:before="100" w:beforeAutospacing="1" w:after="100" w:afterAutospacing="1"/>
              <w:rPr>
                <w:sz w:val="20"/>
                <w:szCs w:val="20"/>
              </w:rPr>
            </w:pPr>
            <w:r>
              <w:rPr>
                <w:sz w:val="20"/>
                <w:szCs w:val="20"/>
              </w:rPr>
              <w:t>8,0</w:t>
            </w:r>
          </w:p>
        </w:tc>
        <w:tc>
          <w:tcPr>
            <w:tcW w:w="709" w:type="dxa"/>
            <w:tcBorders>
              <w:top w:val="single" w:sz="4" w:space="0" w:color="auto"/>
              <w:left w:val="single" w:sz="6" w:space="0" w:color="auto"/>
              <w:bottom w:val="single" w:sz="4" w:space="0" w:color="auto"/>
              <w:right w:val="single" w:sz="6" w:space="0" w:color="auto"/>
            </w:tcBorders>
          </w:tcPr>
          <w:p w:rsidR="0062496A" w:rsidRPr="00452622" w:rsidRDefault="0062496A" w:rsidP="00CB508D">
            <w:pPr>
              <w:spacing w:before="100" w:beforeAutospacing="1" w:after="100" w:afterAutospacing="1"/>
              <w:rPr>
                <w:sz w:val="20"/>
                <w:szCs w:val="20"/>
              </w:rPr>
            </w:pPr>
            <w:r>
              <w:rPr>
                <w:sz w:val="20"/>
                <w:szCs w:val="20"/>
              </w:rPr>
              <w:t>0,0</w:t>
            </w:r>
          </w:p>
        </w:tc>
        <w:tc>
          <w:tcPr>
            <w:tcW w:w="851" w:type="dxa"/>
            <w:gridSpan w:val="3"/>
            <w:tcBorders>
              <w:top w:val="single" w:sz="4" w:space="0" w:color="auto"/>
              <w:left w:val="single" w:sz="6" w:space="0" w:color="auto"/>
              <w:bottom w:val="single" w:sz="4" w:space="0" w:color="auto"/>
              <w:right w:val="single" w:sz="6" w:space="0" w:color="auto"/>
            </w:tcBorders>
          </w:tcPr>
          <w:p w:rsidR="0062496A" w:rsidRPr="00452622" w:rsidRDefault="0062496A" w:rsidP="00CB508D">
            <w:pPr>
              <w:spacing w:before="100" w:beforeAutospacing="1" w:after="100" w:afterAutospacing="1"/>
              <w:rPr>
                <w:sz w:val="20"/>
                <w:szCs w:val="20"/>
              </w:rPr>
            </w:pPr>
            <w:r>
              <w:rPr>
                <w:sz w:val="20"/>
                <w:szCs w:val="20"/>
              </w:rPr>
              <w:t>0,0</w:t>
            </w:r>
          </w:p>
        </w:tc>
        <w:tc>
          <w:tcPr>
            <w:tcW w:w="708" w:type="dxa"/>
            <w:tcBorders>
              <w:top w:val="single" w:sz="4" w:space="0" w:color="auto"/>
              <w:left w:val="single" w:sz="6" w:space="0" w:color="auto"/>
              <w:bottom w:val="single" w:sz="4" w:space="0" w:color="auto"/>
              <w:right w:val="single" w:sz="6" w:space="0" w:color="auto"/>
            </w:tcBorders>
          </w:tcPr>
          <w:p w:rsidR="0062496A" w:rsidRPr="00452622" w:rsidRDefault="0062496A" w:rsidP="00CB508D">
            <w:pPr>
              <w:spacing w:before="100" w:beforeAutospacing="1" w:after="100" w:afterAutospacing="1"/>
              <w:rPr>
                <w:sz w:val="20"/>
                <w:szCs w:val="20"/>
              </w:rPr>
            </w:pPr>
            <w:r>
              <w:rPr>
                <w:sz w:val="20"/>
                <w:szCs w:val="20"/>
              </w:rPr>
              <w:t>15,0</w:t>
            </w:r>
          </w:p>
        </w:tc>
        <w:tc>
          <w:tcPr>
            <w:tcW w:w="851" w:type="dxa"/>
            <w:tcBorders>
              <w:top w:val="single" w:sz="4" w:space="0" w:color="auto"/>
              <w:left w:val="single" w:sz="6" w:space="0" w:color="auto"/>
              <w:bottom w:val="single" w:sz="4" w:space="0" w:color="auto"/>
              <w:right w:val="single" w:sz="6" w:space="0" w:color="auto"/>
            </w:tcBorders>
          </w:tcPr>
          <w:p w:rsidR="0062496A" w:rsidRPr="00452622" w:rsidRDefault="0062496A" w:rsidP="00CB508D">
            <w:pPr>
              <w:spacing w:before="100" w:beforeAutospacing="1" w:after="100" w:afterAutospacing="1"/>
              <w:rPr>
                <w:sz w:val="20"/>
                <w:szCs w:val="20"/>
              </w:rPr>
            </w:pPr>
            <w:r>
              <w:rPr>
                <w:sz w:val="20"/>
                <w:szCs w:val="20"/>
              </w:rPr>
              <w:t>14,0</w:t>
            </w:r>
          </w:p>
        </w:tc>
        <w:tc>
          <w:tcPr>
            <w:tcW w:w="992" w:type="dxa"/>
            <w:gridSpan w:val="2"/>
            <w:tcBorders>
              <w:top w:val="single" w:sz="4" w:space="0" w:color="auto"/>
              <w:left w:val="single" w:sz="6" w:space="0" w:color="auto"/>
              <w:bottom w:val="single" w:sz="4" w:space="0" w:color="auto"/>
              <w:right w:val="single" w:sz="6" w:space="0" w:color="auto"/>
            </w:tcBorders>
          </w:tcPr>
          <w:p w:rsidR="0062496A" w:rsidRPr="00452622" w:rsidRDefault="0062496A" w:rsidP="00CB508D">
            <w:pPr>
              <w:spacing w:before="100" w:beforeAutospacing="1" w:after="100" w:afterAutospacing="1"/>
              <w:rPr>
                <w:sz w:val="20"/>
                <w:szCs w:val="20"/>
              </w:rPr>
            </w:pPr>
            <w:r>
              <w:rPr>
                <w:sz w:val="20"/>
                <w:szCs w:val="20"/>
              </w:rPr>
              <w:t>16,0</w:t>
            </w:r>
          </w:p>
        </w:tc>
        <w:tc>
          <w:tcPr>
            <w:tcW w:w="886" w:type="dxa"/>
            <w:gridSpan w:val="2"/>
            <w:tcBorders>
              <w:top w:val="single" w:sz="4" w:space="0" w:color="auto"/>
              <w:left w:val="single" w:sz="6" w:space="0" w:color="auto"/>
              <w:bottom w:val="single" w:sz="4" w:space="0" w:color="auto"/>
              <w:right w:val="single" w:sz="6" w:space="0" w:color="auto"/>
            </w:tcBorders>
          </w:tcPr>
          <w:p w:rsidR="0062496A" w:rsidRPr="00452622" w:rsidRDefault="0062496A" w:rsidP="00CB508D">
            <w:pPr>
              <w:spacing w:before="100" w:beforeAutospacing="1" w:after="100" w:afterAutospacing="1"/>
              <w:rPr>
                <w:sz w:val="20"/>
                <w:szCs w:val="20"/>
              </w:rPr>
            </w:pPr>
            <w:r>
              <w:rPr>
                <w:sz w:val="20"/>
                <w:szCs w:val="20"/>
              </w:rPr>
              <w:t>12,0</w:t>
            </w:r>
          </w:p>
        </w:tc>
        <w:tc>
          <w:tcPr>
            <w:tcW w:w="957" w:type="dxa"/>
            <w:gridSpan w:val="2"/>
            <w:tcBorders>
              <w:top w:val="single" w:sz="4" w:space="0" w:color="auto"/>
              <w:left w:val="single" w:sz="6" w:space="0" w:color="auto"/>
              <w:bottom w:val="single" w:sz="4" w:space="0" w:color="auto"/>
              <w:right w:val="single" w:sz="6" w:space="0" w:color="auto"/>
            </w:tcBorders>
          </w:tcPr>
          <w:p w:rsidR="0062496A" w:rsidRPr="00452622" w:rsidRDefault="0062496A" w:rsidP="00CB508D">
            <w:pPr>
              <w:spacing w:before="100" w:beforeAutospacing="1" w:after="100" w:afterAutospacing="1"/>
              <w:rPr>
                <w:sz w:val="20"/>
                <w:szCs w:val="20"/>
              </w:rPr>
            </w:pPr>
            <w:r>
              <w:rPr>
                <w:sz w:val="20"/>
                <w:szCs w:val="20"/>
              </w:rPr>
              <w:t>0,0</w:t>
            </w:r>
          </w:p>
        </w:tc>
      </w:tr>
      <w:tr w:rsidR="00056026" w:rsidRPr="00C2485B" w:rsidTr="008D626C">
        <w:trPr>
          <w:gridAfter w:val="1"/>
          <w:wAfter w:w="655" w:type="dxa"/>
          <w:cantSplit/>
          <w:trHeight w:val="194"/>
        </w:trPr>
        <w:tc>
          <w:tcPr>
            <w:tcW w:w="532" w:type="dxa"/>
            <w:tcBorders>
              <w:top w:val="single" w:sz="4" w:space="0" w:color="auto"/>
              <w:left w:val="single" w:sz="4" w:space="0" w:color="auto"/>
              <w:bottom w:val="single" w:sz="4" w:space="0" w:color="auto"/>
              <w:right w:val="single" w:sz="8" w:space="0" w:color="auto"/>
            </w:tcBorders>
          </w:tcPr>
          <w:p w:rsidR="00056026" w:rsidRPr="00C2485B" w:rsidRDefault="00056026" w:rsidP="00C2485B">
            <w:pPr>
              <w:spacing w:before="100" w:beforeAutospacing="1" w:after="100" w:afterAutospacing="1"/>
              <w:rPr>
                <w:b/>
              </w:rPr>
            </w:pPr>
            <w:r>
              <w:rPr>
                <w:b/>
              </w:rPr>
              <w:t>5</w:t>
            </w:r>
            <w:r w:rsidRPr="00C2485B">
              <w:rPr>
                <w:b/>
              </w:rPr>
              <w:t>.</w:t>
            </w:r>
          </w:p>
        </w:tc>
        <w:tc>
          <w:tcPr>
            <w:tcW w:w="14929" w:type="dxa"/>
            <w:gridSpan w:val="21"/>
            <w:tcBorders>
              <w:top w:val="single" w:sz="4" w:space="0" w:color="auto"/>
              <w:left w:val="single" w:sz="6" w:space="0" w:color="auto"/>
              <w:bottom w:val="single" w:sz="4" w:space="0" w:color="auto"/>
              <w:right w:val="single" w:sz="4" w:space="0" w:color="auto"/>
            </w:tcBorders>
          </w:tcPr>
          <w:p w:rsidR="00056026" w:rsidRPr="00C2485B" w:rsidRDefault="00056026" w:rsidP="00C2485B">
            <w:pPr>
              <w:spacing w:before="100" w:beforeAutospacing="1" w:after="100" w:afterAutospacing="1"/>
              <w:rPr>
                <w:b/>
              </w:rPr>
            </w:pPr>
            <w:r w:rsidRPr="00C2485B">
              <w:rPr>
                <w:b/>
              </w:rPr>
              <w:t xml:space="preserve">Задача </w:t>
            </w:r>
            <w:r>
              <w:rPr>
                <w:b/>
              </w:rPr>
              <w:t>5</w:t>
            </w:r>
            <w:r w:rsidRPr="00C2485B">
              <w:t xml:space="preserve"> </w:t>
            </w:r>
            <w:r w:rsidRPr="00C2485B">
              <w:rPr>
                <w:b/>
              </w:rPr>
              <w:t>Повышение уровня обустройства автомобильных дорог общего пользования местного значения, средствами организации дорожного движения</w:t>
            </w:r>
          </w:p>
        </w:tc>
      </w:tr>
      <w:tr w:rsidR="0062496A" w:rsidRPr="00C2485B" w:rsidTr="008D626C">
        <w:trPr>
          <w:gridAfter w:val="1"/>
          <w:wAfter w:w="655" w:type="dxa"/>
          <w:cantSplit/>
          <w:trHeight w:val="174"/>
        </w:trPr>
        <w:tc>
          <w:tcPr>
            <w:tcW w:w="532" w:type="dxa"/>
            <w:vMerge w:val="restart"/>
            <w:tcBorders>
              <w:top w:val="single" w:sz="4" w:space="0" w:color="auto"/>
              <w:left w:val="single" w:sz="4" w:space="0" w:color="auto"/>
              <w:right w:val="single" w:sz="8" w:space="0" w:color="auto"/>
            </w:tcBorders>
          </w:tcPr>
          <w:p w:rsidR="0062496A" w:rsidRPr="00C2485B" w:rsidRDefault="0062496A" w:rsidP="00C2485B">
            <w:pPr>
              <w:spacing w:before="100" w:beforeAutospacing="1" w:after="100" w:afterAutospacing="1"/>
            </w:pPr>
            <w:r>
              <w:t>5</w:t>
            </w:r>
            <w:r w:rsidRPr="00C2485B">
              <w:t>.1.</w:t>
            </w:r>
          </w:p>
        </w:tc>
        <w:tc>
          <w:tcPr>
            <w:tcW w:w="2737" w:type="dxa"/>
            <w:vMerge w:val="restart"/>
            <w:tcBorders>
              <w:top w:val="single" w:sz="4" w:space="0" w:color="auto"/>
              <w:left w:val="single" w:sz="6" w:space="0" w:color="auto"/>
              <w:right w:val="single" w:sz="6" w:space="0" w:color="auto"/>
            </w:tcBorders>
          </w:tcPr>
          <w:p w:rsidR="0062496A" w:rsidRPr="0084222A" w:rsidRDefault="0062496A" w:rsidP="00C2485B">
            <w:pPr>
              <w:spacing w:before="100" w:beforeAutospacing="1" w:after="100" w:afterAutospacing="1"/>
              <w:rPr>
                <w:sz w:val="20"/>
                <w:szCs w:val="20"/>
              </w:rPr>
            </w:pPr>
            <w:r w:rsidRPr="0084222A">
              <w:rPr>
                <w:sz w:val="20"/>
                <w:szCs w:val="20"/>
              </w:rPr>
              <w:t>Мероприятие 1</w:t>
            </w:r>
          </w:p>
          <w:p w:rsidR="0062496A" w:rsidRPr="0084222A" w:rsidRDefault="0062496A" w:rsidP="00C2485B">
            <w:pPr>
              <w:spacing w:before="100" w:beforeAutospacing="1" w:after="100" w:afterAutospacing="1"/>
              <w:rPr>
                <w:sz w:val="20"/>
                <w:szCs w:val="20"/>
              </w:rPr>
            </w:pPr>
            <w:r w:rsidRPr="0084222A">
              <w:rPr>
                <w:sz w:val="20"/>
                <w:szCs w:val="20"/>
              </w:rPr>
              <w:t>Установка средств организации дорожного движения на дорогах общего пользования местного значения</w:t>
            </w:r>
          </w:p>
        </w:tc>
        <w:tc>
          <w:tcPr>
            <w:tcW w:w="1755" w:type="dxa"/>
            <w:tcBorders>
              <w:top w:val="single" w:sz="4" w:space="0" w:color="auto"/>
              <w:left w:val="single" w:sz="6" w:space="0" w:color="auto"/>
              <w:bottom w:val="single" w:sz="4" w:space="0" w:color="auto"/>
              <w:right w:val="single" w:sz="6" w:space="0" w:color="auto"/>
            </w:tcBorders>
          </w:tcPr>
          <w:p w:rsidR="0062496A" w:rsidRPr="0062496A" w:rsidRDefault="0062496A" w:rsidP="0062496A">
            <w:pPr>
              <w:spacing w:before="100" w:beforeAutospacing="1" w:after="100" w:afterAutospacing="1"/>
              <w:rPr>
                <w:sz w:val="20"/>
                <w:szCs w:val="20"/>
              </w:rPr>
            </w:pPr>
            <w:r w:rsidRPr="0062496A">
              <w:rPr>
                <w:sz w:val="20"/>
                <w:szCs w:val="20"/>
              </w:rPr>
              <w:t>Средства бюджета </w:t>
            </w:r>
            <w:r>
              <w:rPr>
                <w:sz w:val="20"/>
                <w:szCs w:val="20"/>
              </w:rPr>
              <w:t>Разгонского</w:t>
            </w:r>
            <w:r w:rsidRPr="0062496A">
              <w:rPr>
                <w:sz w:val="20"/>
                <w:szCs w:val="20"/>
              </w:rPr>
              <w:t xml:space="preserve"> МО</w:t>
            </w:r>
          </w:p>
        </w:tc>
        <w:tc>
          <w:tcPr>
            <w:tcW w:w="1080" w:type="dxa"/>
            <w:tcBorders>
              <w:top w:val="single" w:sz="4" w:space="0" w:color="auto"/>
              <w:left w:val="single" w:sz="6" w:space="0" w:color="auto"/>
              <w:bottom w:val="single" w:sz="4" w:space="0" w:color="auto"/>
              <w:right w:val="single" w:sz="6" w:space="0" w:color="auto"/>
            </w:tcBorders>
          </w:tcPr>
          <w:p w:rsidR="0062496A" w:rsidRPr="0062496A" w:rsidRDefault="0062496A" w:rsidP="0062496A">
            <w:pPr>
              <w:spacing w:before="100" w:beforeAutospacing="1" w:after="100" w:afterAutospacing="1"/>
              <w:rPr>
                <w:sz w:val="20"/>
                <w:szCs w:val="20"/>
              </w:rPr>
            </w:pPr>
            <w:r w:rsidRPr="0062496A">
              <w:rPr>
                <w:sz w:val="20"/>
                <w:szCs w:val="20"/>
              </w:rPr>
              <w:t>20</w:t>
            </w:r>
            <w:r>
              <w:rPr>
                <w:sz w:val="20"/>
                <w:szCs w:val="20"/>
              </w:rPr>
              <w:t>20-2021 г</w:t>
            </w:r>
            <w:r w:rsidRPr="0062496A">
              <w:rPr>
                <w:sz w:val="20"/>
                <w:szCs w:val="20"/>
              </w:rPr>
              <w:t>г.</w:t>
            </w:r>
          </w:p>
        </w:tc>
        <w:tc>
          <w:tcPr>
            <w:tcW w:w="1440" w:type="dxa"/>
            <w:tcBorders>
              <w:top w:val="single" w:sz="4" w:space="0" w:color="auto"/>
              <w:left w:val="single" w:sz="6" w:space="0" w:color="auto"/>
              <w:bottom w:val="single" w:sz="4" w:space="0" w:color="auto"/>
              <w:right w:val="single" w:sz="6" w:space="0" w:color="auto"/>
            </w:tcBorders>
          </w:tcPr>
          <w:p w:rsidR="0062496A" w:rsidRPr="0062496A" w:rsidRDefault="0062496A" w:rsidP="0062496A">
            <w:pPr>
              <w:spacing w:before="100" w:beforeAutospacing="1" w:after="100" w:afterAutospacing="1"/>
              <w:rPr>
                <w:sz w:val="20"/>
                <w:szCs w:val="20"/>
              </w:rPr>
            </w:pPr>
            <w:r>
              <w:rPr>
                <w:sz w:val="20"/>
                <w:szCs w:val="20"/>
              </w:rPr>
              <w:t>14</w:t>
            </w:r>
            <w:r w:rsidRPr="0062496A">
              <w:rPr>
                <w:sz w:val="20"/>
                <w:szCs w:val="20"/>
              </w:rPr>
              <w:t>,</w:t>
            </w:r>
            <w:r>
              <w:rPr>
                <w:sz w:val="20"/>
                <w:szCs w:val="20"/>
              </w:rPr>
              <w:t>0</w:t>
            </w:r>
          </w:p>
        </w:tc>
        <w:tc>
          <w:tcPr>
            <w:tcW w:w="688" w:type="dxa"/>
            <w:gridSpan w:val="2"/>
            <w:tcBorders>
              <w:top w:val="single" w:sz="4" w:space="0" w:color="auto"/>
              <w:left w:val="single" w:sz="6" w:space="0" w:color="auto"/>
              <w:bottom w:val="single" w:sz="4" w:space="0" w:color="auto"/>
              <w:right w:val="single" w:sz="6" w:space="0" w:color="auto"/>
            </w:tcBorders>
          </w:tcPr>
          <w:p w:rsidR="0062496A" w:rsidRDefault="0062496A">
            <w:r w:rsidRPr="00421F41">
              <w:rPr>
                <w:sz w:val="20"/>
                <w:szCs w:val="20"/>
              </w:rPr>
              <w:t>0,0</w:t>
            </w:r>
          </w:p>
        </w:tc>
        <w:tc>
          <w:tcPr>
            <w:tcW w:w="567" w:type="dxa"/>
            <w:tcBorders>
              <w:top w:val="single" w:sz="4" w:space="0" w:color="auto"/>
              <w:left w:val="single" w:sz="6" w:space="0" w:color="auto"/>
              <w:bottom w:val="single" w:sz="4" w:space="0" w:color="auto"/>
              <w:right w:val="single" w:sz="6" w:space="0" w:color="auto"/>
            </w:tcBorders>
          </w:tcPr>
          <w:p w:rsidR="0062496A" w:rsidRDefault="0062496A">
            <w:r w:rsidRPr="00421F41">
              <w:rPr>
                <w:sz w:val="20"/>
                <w:szCs w:val="20"/>
              </w:rPr>
              <w:t>0,0</w:t>
            </w:r>
          </w:p>
        </w:tc>
        <w:tc>
          <w:tcPr>
            <w:tcW w:w="708" w:type="dxa"/>
            <w:gridSpan w:val="2"/>
            <w:tcBorders>
              <w:top w:val="single" w:sz="4" w:space="0" w:color="auto"/>
              <w:left w:val="single" w:sz="6" w:space="0" w:color="auto"/>
              <w:bottom w:val="single" w:sz="4" w:space="0" w:color="auto"/>
              <w:right w:val="single" w:sz="6" w:space="0" w:color="auto"/>
            </w:tcBorders>
          </w:tcPr>
          <w:p w:rsidR="0062496A" w:rsidRDefault="0062496A">
            <w:r w:rsidRPr="00421F41">
              <w:rPr>
                <w:sz w:val="20"/>
                <w:szCs w:val="20"/>
              </w:rPr>
              <w:t>0,0</w:t>
            </w:r>
          </w:p>
        </w:tc>
        <w:tc>
          <w:tcPr>
            <w:tcW w:w="709" w:type="dxa"/>
            <w:tcBorders>
              <w:top w:val="single" w:sz="4" w:space="0" w:color="auto"/>
              <w:left w:val="single" w:sz="6" w:space="0" w:color="auto"/>
              <w:bottom w:val="single" w:sz="4" w:space="0" w:color="auto"/>
              <w:right w:val="single" w:sz="6" w:space="0" w:color="auto"/>
            </w:tcBorders>
          </w:tcPr>
          <w:p w:rsidR="0062496A" w:rsidRPr="0062496A" w:rsidRDefault="0062496A" w:rsidP="00C2485B">
            <w:pPr>
              <w:spacing w:before="100" w:beforeAutospacing="1" w:after="100" w:afterAutospacing="1"/>
              <w:rPr>
                <w:sz w:val="20"/>
                <w:szCs w:val="20"/>
              </w:rPr>
            </w:pPr>
            <w:r>
              <w:rPr>
                <w:sz w:val="20"/>
                <w:szCs w:val="20"/>
              </w:rPr>
              <w:t>7.0</w:t>
            </w:r>
          </w:p>
        </w:tc>
        <w:tc>
          <w:tcPr>
            <w:tcW w:w="851" w:type="dxa"/>
            <w:gridSpan w:val="3"/>
            <w:tcBorders>
              <w:top w:val="single" w:sz="4" w:space="0" w:color="auto"/>
              <w:left w:val="single" w:sz="6" w:space="0" w:color="auto"/>
              <w:bottom w:val="single" w:sz="4" w:space="0" w:color="auto"/>
              <w:right w:val="single" w:sz="6" w:space="0" w:color="auto"/>
            </w:tcBorders>
          </w:tcPr>
          <w:p w:rsidR="0062496A" w:rsidRPr="0062496A" w:rsidRDefault="0062496A" w:rsidP="00C2485B">
            <w:pPr>
              <w:spacing w:before="100" w:beforeAutospacing="1" w:after="100" w:afterAutospacing="1"/>
              <w:rPr>
                <w:sz w:val="20"/>
                <w:szCs w:val="20"/>
              </w:rPr>
            </w:pPr>
            <w:r>
              <w:rPr>
                <w:sz w:val="20"/>
                <w:szCs w:val="20"/>
              </w:rPr>
              <w:t>7.0</w:t>
            </w:r>
          </w:p>
        </w:tc>
        <w:tc>
          <w:tcPr>
            <w:tcW w:w="708" w:type="dxa"/>
            <w:tcBorders>
              <w:top w:val="single" w:sz="4" w:space="0" w:color="auto"/>
              <w:left w:val="single" w:sz="6" w:space="0" w:color="auto"/>
              <w:bottom w:val="single" w:sz="4" w:space="0" w:color="auto"/>
              <w:right w:val="single" w:sz="6" w:space="0" w:color="auto"/>
            </w:tcBorders>
          </w:tcPr>
          <w:p w:rsidR="0062496A" w:rsidRDefault="0062496A">
            <w:r w:rsidRPr="00CA6324">
              <w:rPr>
                <w:sz w:val="20"/>
                <w:szCs w:val="20"/>
              </w:rPr>
              <w:t>0,0</w:t>
            </w:r>
          </w:p>
        </w:tc>
        <w:tc>
          <w:tcPr>
            <w:tcW w:w="851" w:type="dxa"/>
            <w:tcBorders>
              <w:top w:val="single" w:sz="4" w:space="0" w:color="auto"/>
              <w:left w:val="single" w:sz="6" w:space="0" w:color="auto"/>
              <w:bottom w:val="single" w:sz="4" w:space="0" w:color="auto"/>
              <w:right w:val="single" w:sz="4" w:space="0" w:color="auto"/>
            </w:tcBorders>
          </w:tcPr>
          <w:p w:rsidR="0062496A" w:rsidRDefault="0062496A">
            <w:r w:rsidRPr="00CA6324">
              <w:rPr>
                <w:sz w:val="20"/>
                <w:szCs w:val="20"/>
              </w:rPr>
              <w:t>0,0</w:t>
            </w:r>
          </w:p>
        </w:tc>
        <w:tc>
          <w:tcPr>
            <w:tcW w:w="992" w:type="dxa"/>
            <w:gridSpan w:val="2"/>
            <w:tcBorders>
              <w:top w:val="single" w:sz="4" w:space="0" w:color="auto"/>
              <w:left w:val="single" w:sz="6" w:space="0" w:color="auto"/>
              <w:bottom w:val="single" w:sz="4" w:space="0" w:color="auto"/>
              <w:right w:val="single" w:sz="4" w:space="0" w:color="auto"/>
            </w:tcBorders>
          </w:tcPr>
          <w:p w:rsidR="0062496A" w:rsidRDefault="0062496A">
            <w:r w:rsidRPr="00CA6324">
              <w:rPr>
                <w:sz w:val="20"/>
                <w:szCs w:val="20"/>
              </w:rPr>
              <w:t>0,0</w:t>
            </w:r>
          </w:p>
        </w:tc>
        <w:tc>
          <w:tcPr>
            <w:tcW w:w="886" w:type="dxa"/>
            <w:gridSpan w:val="2"/>
            <w:tcBorders>
              <w:top w:val="single" w:sz="4" w:space="0" w:color="auto"/>
              <w:left w:val="single" w:sz="6" w:space="0" w:color="auto"/>
              <w:bottom w:val="single" w:sz="4" w:space="0" w:color="auto"/>
              <w:right w:val="single" w:sz="4" w:space="0" w:color="auto"/>
            </w:tcBorders>
          </w:tcPr>
          <w:p w:rsidR="0062496A" w:rsidRDefault="0062496A">
            <w:r w:rsidRPr="00CA6324">
              <w:rPr>
                <w:sz w:val="20"/>
                <w:szCs w:val="20"/>
              </w:rPr>
              <w:t>0,0</w:t>
            </w:r>
          </w:p>
        </w:tc>
        <w:tc>
          <w:tcPr>
            <w:tcW w:w="957" w:type="dxa"/>
            <w:gridSpan w:val="2"/>
            <w:tcBorders>
              <w:top w:val="single" w:sz="4" w:space="0" w:color="auto"/>
              <w:left w:val="single" w:sz="6" w:space="0" w:color="auto"/>
              <w:bottom w:val="single" w:sz="4" w:space="0" w:color="auto"/>
              <w:right w:val="single" w:sz="4" w:space="0" w:color="auto"/>
            </w:tcBorders>
          </w:tcPr>
          <w:p w:rsidR="0062496A" w:rsidRDefault="0062496A">
            <w:r w:rsidRPr="00CA6324">
              <w:rPr>
                <w:sz w:val="20"/>
                <w:szCs w:val="20"/>
              </w:rPr>
              <w:t>0,0</w:t>
            </w:r>
          </w:p>
        </w:tc>
      </w:tr>
      <w:tr w:rsidR="0062496A" w:rsidRPr="00C2485B" w:rsidTr="008D626C">
        <w:trPr>
          <w:gridAfter w:val="1"/>
          <w:wAfter w:w="655" w:type="dxa"/>
          <w:cantSplit/>
          <w:trHeight w:val="754"/>
        </w:trPr>
        <w:tc>
          <w:tcPr>
            <w:tcW w:w="532" w:type="dxa"/>
            <w:vMerge/>
            <w:tcBorders>
              <w:left w:val="single" w:sz="4" w:space="0" w:color="auto"/>
              <w:right w:val="single" w:sz="8" w:space="0" w:color="auto"/>
            </w:tcBorders>
          </w:tcPr>
          <w:p w:rsidR="0062496A" w:rsidRPr="00C2485B" w:rsidRDefault="0062496A" w:rsidP="00C2485B">
            <w:pPr>
              <w:spacing w:before="100" w:beforeAutospacing="1" w:after="100" w:afterAutospacing="1"/>
            </w:pPr>
          </w:p>
        </w:tc>
        <w:tc>
          <w:tcPr>
            <w:tcW w:w="2737" w:type="dxa"/>
            <w:vMerge/>
            <w:tcBorders>
              <w:left w:val="single" w:sz="6" w:space="0" w:color="auto"/>
              <w:right w:val="single" w:sz="6" w:space="0" w:color="auto"/>
            </w:tcBorders>
          </w:tcPr>
          <w:p w:rsidR="0062496A" w:rsidRPr="00C2485B" w:rsidRDefault="0062496A" w:rsidP="00C2485B">
            <w:pPr>
              <w:spacing w:before="100" w:beforeAutospacing="1" w:after="100" w:afterAutospacing="1"/>
            </w:pPr>
          </w:p>
        </w:tc>
        <w:tc>
          <w:tcPr>
            <w:tcW w:w="1755" w:type="dxa"/>
            <w:tcBorders>
              <w:top w:val="single" w:sz="4" w:space="0" w:color="auto"/>
              <w:left w:val="single" w:sz="6" w:space="0" w:color="auto"/>
              <w:bottom w:val="single" w:sz="4" w:space="0" w:color="auto"/>
              <w:right w:val="single" w:sz="6" w:space="0" w:color="auto"/>
            </w:tcBorders>
          </w:tcPr>
          <w:p w:rsidR="0062496A" w:rsidRPr="0062496A" w:rsidRDefault="0062496A" w:rsidP="00C2485B">
            <w:pPr>
              <w:spacing w:before="100" w:beforeAutospacing="1" w:after="100" w:afterAutospacing="1"/>
              <w:rPr>
                <w:sz w:val="20"/>
                <w:szCs w:val="20"/>
              </w:rPr>
            </w:pPr>
            <w:r w:rsidRPr="0062496A">
              <w:rPr>
                <w:sz w:val="20"/>
                <w:szCs w:val="20"/>
              </w:rPr>
              <w:t>Другие источники</w:t>
            </w:r>
          </w:p>
        </w:tc>
        <w:tc>
          <w:tcPr>
            <w:tcW w:w="1080" w:type="dxa"/>
            <w:tcBorders>
              <w:top w:val="single" w:sz="4" w:space="0" w:color="auto"/>
              <w:left w:val="single" w:sz="6" w:space="0" w:color="auto"/>
              <w:bottom w:val="single" w:sz="4" w:space="0" w:color="auto"/>
              <w:right w:val="single" w:sz="6" w:space="0" w:color="auto"/>
            </w:tcBorders>
          </w:tcPr>
          <w:p w:rsidR="0062496A" w:rsidRPr="0062496A" w:rsidRDefault="0062496A" w:rsidP="00C2485B">
            <w:pPr>
              <w:spacing w:before="100" w:beforeAutospacing="1" w:after="100" w:afterAutospacing="1"/>
              <w:rPr>
                <w:sz w:val="20"/>
                <w:szCs w:val="20"/>
              </w:rPr>
            </w:pPr>
          </w:p>
        </w:tc>
        <w:tc>
          <w:tcPr>
            <w:tcW w:w="1440" w:type="dxa"/>
            <w:tcBorders>
              <w:top w:val="single" w:sz="4" w:space="0" w:color="auto"/>
              <w:left w:val="single" w:sz="6" w:space="0" w:color="auto"/>
              <w:bottom w:val="single" w:sz="4" w:space="0" w:color="auto"/>
              <w:right w:val="single" w:sz="6" w:space="0" w:color="auto"/>
            </w:tcBorders>
          </w:tcPr>
          <w:p w:rsidR="0062496A" w:rsidRDefault="0062496A">
            <w:r w:rsidRPr="00D8409D">
              <w:rPr>
                <w:sz w:val="20"/>
                <w:szCs w:val="20"/>
              </w:rPr>
              <w:t>0,0</w:t>
            </w:r>
          </w:p>
        </w:tc>
        <w:tc>
          <w:tcPr>
            <w:tcW w:w="688" w:type="dxa"/>
            <w:gridSpan w:val="2"/>
            <w:tcBorders>
              <w:top w:val="single" w:sz="4" w:space="0" w:color="auto"/>
              <w:left w:val="single" w:sz="6" w:space="0" w:color="auto"/>
              <w:bottom w:val="single" w:sz="4" w:space="0" w:color="auto"/>
              <w:right w:val="single" w:sz="6" w:space="0" w:color="auto"/>
            </w:tcBorders>
          </w:tcPr>
          <w:p w:rsidR="0062496A" w:rsidRDefault="0062496A">
            <w:r w:rsidRPr="00D8409D">
              <w:rPr>
                <w:sz w:val="20"/>
                <w:szCs w:val="20"/>
              </w:rPr>
              <w:t>0,0</w:t>
            </w:r>
          </w:p>
        </w:tc>
        <w:tc>
          <w:tcPr>
            <w:tcW w:w="567" w:type="dxa"/>
            <w:tcBorders>
              <w:top w:val="single" w:sz="4" w:space="0" w:color="auto"/>
              <w:left w:val="single" w:sz="6" w:space="0" w:color="auto"/>
              <w:bottom w:val="single" w:sz="4" w:space="0" w:color="auto"/>
              <w:right w:val="single" w:sz="6" w:space="0" w:color="auto"/>
            </w:tcBorders>
          </w:tcPr>
          <w:p w:rsidR="0062496A" w:rsidRDefault="0062496A">
            <w:r w:rsidRPr="00D8409D">
              <w:rPr>
                <w:sz w:val="20"/>
                <w:szCs w:val="20"/>
              </w:rPr>
              <w:t>0,0</w:t>
            </w:r>
          </w:p>
        </w:tc>
        <w:tc>
          <w:tcPr>
            <w:tcW w:w="708" w:type="dxa"/>
            <w:gridSpan w:val="2"/>
            <w:tcBorders>
              <w:top w:val="single" w:sz="4" w:space="0" w:color="auto"/>
              <w:left w:val="single" w:sz="6" w:space="0" w:color="auto"/>
              <w:bottom w:val="single" w:sz="4" w:space="0" w:color="auto"/>
              <w:right w:val="single" w:sz="6" w:space="0" w:color="auto"/>
            </w:tcBorders>
          </w:tcPr>
          <w:p w:rsidR="0062496A" w:rsidRDefault="0062496A">
            <w:r w:rsidRPr="00D8409D">
              <w:rPr>
                <w:sz w:val="20"/>
                <w:szCs w:val="20"/>
              </w:rPr>
              <w:t>0,0</w:t>
            </w:r>
          </w:p>
        </w:tc>
        <w:tc>
          <w:tcPr>
            <w:tcW w:w="709" w:type="dxa"/>
            <w:tcBorders>
              <w:top w:val="single" w:sz="4" w:space="0" w:color="auto"/>
              <w:left w:val="single" w:sz="6" w:space="0" w:color="auto"/>
              <w:bottom w:val="single" w:sz="4" w:space="0" w:color="auto"/>
              <w:right w:val="single" w:sz="6" w:space="0" w:color="auto"/>
            </w:tcBorders>
          </w:tcPr>
          <w:p w:rsidR="0062496A" w:rsidRDefault="0062496A">
            <w:r w:rsidRPr="00D8409D">
              <w:rPr>
                <w:sz w:val="20"/>
                <w:szCs w:val="20"/>
              </w:rPr>
              <w:t>0,0</w:t>
            </w:r>
          </w:p>
        </w:tc>
        <w:tc>
          <w:tcPr>
            <w:tcW w:w="851" w:type="dxa"/>
            <w:gridSpan w:val="3"/>
            <w:tcBorders>
              <w:top w:val="single" w:sz="4" w:space="0" w:color="auto"/>
              <w:left w:val="single" w:sz="6" w:space="0" w:color="auto"/>
              <w:bottom w:val="single" w:sz="4" w:space="0" w:color="auto"/>
              <w:right w:val="single" w:sz="6" w:space="0" w:color="auto"/>
            </w:tcBorders>
          </w:tcPr>
          <w:p w:rsidR="0062496A" w:rsidRDefault="0062496A">
            <w:r w:rsidRPr="00D8409D">
              <w:rPr>
                <w:sz w:val="20"/>
                <w:szCs w:val="20"/>
              </w:rPr>
              <w:t>0,0</w:t>
            </w:r>
          </w:p>
        </w:tc>
        <w:tc>
          <w:tcPr>
            <w:tcW w:w="708" w:type="dxa"/>
            <w:tcBorders>
              <w:top w:val="single" w:sz="4" w:space="0" w:color="auto"/>
              <w:left w:val="single" w:sz="6" w:space="0" w:color="auto"/>
              <w:bottom w:val="single" w:sz="4" w:space="0" w:color="auto"/>
              <w:right w:val="single" w:sz="6" w:space="0" w:color="auto"/>
            </w:tcBorders>
          </w:tcPr>
          <w:p w:rsidR="0062496A" w:rsidRDefault="0062496A">
            <w:r w:rsidRPr="00D8409D">
              <w:rPr>
                <w:sz w:val="20"/>
                <w:szCs w:val="20"/>
              </w:rPr>
              <w:t>0,0</w:t>
            </w:r>
          </w:p>
        </w:tc>
        <w:tc>
          <w:tcPr>
            <w:tcW w:w="851" w:type="dxa"/>
            <w:tcBorders>
              <w:top w:val="single" w:sz="4" w:space="0" w:color="auto"/>
              <w:left w:val="single" w:sz="6" w:space="0" w:color="auto"/>
              <w:bottom w:val="single" w:sz="4" w:space="0" w:color="auto"/>
              <w:right w:val="single" w:sz="4" w:space="0" w:color="auto"/>
            </w:tcBorders>
          </w:tcPr>
          <w:p w:rsidR="0062496A" w:rsidRDefault="0062496A">
            <w:r w:rsidRPr="00D8409D">
              <w:rPr>
                <w:sz w:val="20"/>
                <w:szCs w:val="20"/>
              </w:rPr>
              <w:t>0,0</w:t>
            </w:r>
          </w:p>
        </w:tc>
        <w:tc>
          <w:tcPr>
            <w:tcW w:w="992" w:type="dxa"/>
            <w:gridSpan w:val="2"/>
            <w:tcBorders>
              <w:top w:val="single" w:sz="4" w:space="0" w:color="auto"/>
              <w:left w:val="single" w:sz="6" w:space="0" w:color="auto"/>
              <w:bottom w:val="single" w:sz="4" w:space="0" w:color="auto"/>
              <w:right w:val="single" w:sz="4" w:space="0" w:color="auto"/>
            </w:tcBorders>
          </w:tcPr>
          <w:p w:rsidR="0062496A" w:rsidRDefault="0062496A">
            <w:r w:rsidRPr="00D8409D">
              <w:rPr>
                <w:sz w:val="20"/>
                <w:szCs w:val="20"/>
              </w:rPr>
              <w:t>0,0</w:t>
            </w:r>
          </w:p>
        </w:tc>
        <w:tc>
          <w:tcPr>
            <w:tcW w:w="886" w:type="dxa"/>
            <w:gridSpan w:val="2"/>
            <w:tcBorders>
              <w:top w:val="single" w:sz="4" w:space="0" w:color="auto"/>
              <w:left w:val="single" w:sz="6" w:space="0" w:color="auto"/>
              <w:bottom w:val="single" w:sz="4" w:space="0" w:color="auto"/>
              <w:right w:val="single" w:sz="4" w:space="0" w:color="auto"/>
            </w:tcBorders>
          </w:tcPr>
          <w:p w:rsidR="0062496A" w:rsidRDefault="0062496A">
            <w:r w:rsidRPr="00D8409D">
              <w:rPr>
                <w:sz w:val="20"/>
                <w:szCs w:val="20"/>
              </w:rPr>
              <w:t>0,0</w:t>
            </w:r>
          </w:p>
        </w:tc>
        <w:tc>
          <w:tcPr>
            <w:tcW w:w="957" w:type="dxa"/>
            <w:gridSpan w:val="2"/>
            <w:tcBorders>
              <w:top w:val="single" w:sz="4" w:space="0" w:color="auto"/>
              <w:left w:val="single" w:sz="6" w:space="0" w:color="auto"/>
              <w:bottom w:val="single" w:sz="4" w:space="0" w:color="auto"/>
              <w:right w:val="single" w:sz="4" w:space="0" w:color="auto"/>
            </w:tcBorders>
          </w:tcPr>
          <w:p w:rsidR="0062496A" w:rsidRDefault="0062496A">
            <w:r w:rsidRPr="00D8409D">
              <w:rPr>
                <w:sz w:val="20"/>
                <w:szCs w:val="20"/>
              </w:rPr>
              <w:t>0,0</w:t>
            </w:r>
          </w:p>
        </w:tc>
      </w:tr>
      <w:tr w:rsidR="0062496A" w:rsidRPr="00C2485B" w:rsidTr="008D626C">
        <w:trPr>
          <w:gridAfter w:val="1"/>
          <w:wAfter w:w="655" w:type="dxa"/>
          <w:cantSplit/>
          <w:trHeight w:val="270"/>
        </w:trPr>
        <w:tc>
          <w:tcPr>
            <w:tcW w:w="532" w:type="dxa"/>
            <w:vMerge/>
            <w:tcBorders>
              <w:left w:val="single" w:sz="4" w:space="0" w:color="auto"/>
              <w:bottom w:val="single" w:sz="4" w:space="0" w:color="auto"/>
              <w:right w:val="single" w:sz="8" w:space="0" w:color="auto"/>
            </w:tcBorders>
          </w:tcPr>
          <w:p w:rsidR="0062496A" w:rsidRPr="00C2485B" w:rsidRDefault="0062496A" w:rsidP="00C2485B">
            <w:pPr>
              <w:spacing w:before="100" w:beforeAutospacing="1" w:after="100" w:afterAutospacing="1"/>
            </w:pPr>
          </w:p>
        </w:tc>
        <w:tc>
          <w:tcPr>
            <w:tcW w:w="2737" w:type="dxa"/>
            <w:vMerge/>
            <w:tcBorders>
              <w:left w:val="single" w:sz="6" w:space="0" w:color="auto"/>
              <w:bottom w:val="single" w:sz="4" w:space="0" w:color="auto"/>
              <w:right w:val="single" w:sz="6" w:space="0" w:color="auto"/>
            </w:tcBorders>
          </w:tcPr>
          <w:p w:rsidR="0062496A" w:rsidRPr="00C2485B" w:rsidRDefault="0062496A" w:rsidP="00C2485B">
            <w:pPr>
              <w:spacing w:before="100" w:beforeAutospacing="1" w:after="100" w:afterAutospacing="1"/>
            </w:pPr>
          </w:p>
        </w:tc>
        <w:tc>
          <w:tcPr>
            <w:tcW w:w="1755" w:type="dxa"/>
            <w:tcBorders>
              <w:top w:val="single" w:sz="4" w:space="0" w:color="auto"/>
              <w:left w:val="single" w:sz="6" w:space="0" w:color="auto"/>
              <w:bottom w:val="single" w:sz="4" w:space="0" w:color="auto"/>
              <w:right w:val="single" w:sz="6" w:space="0" w:color="auto"/>
            </w:tcBorders>
          </w:tcPr>
          <w:p w:rsidR="0062496A" w:rsidRPr="0062496A" w:rsidRDefault="0062496A" w:rsidP="00C2485B">
            <w:pPr>
              <w:spacing w:before="100" w:beforeAutospacing="1" w:after="100" w:afterAutospacing="1"/>
              <w:rPr>
                <w:sz w:val="20"/>
                <w:szCs w:val="20"/>
              </w:rPr>
            </w:pPr>
            <w:r w:rsidRPr="0062496A">
              <w:rPr>
                <w:sz w:val="20"/>
                <w:szCs w:val="20"/>
              </w:rPr>
              <w:t>Итого:</w:t>
            </w:r>
          </w:p>
        </w:tc>
        <w:tc>
          <w:tcPr>
            <w:tcW w:w="1080" w:type="dxa"/>
            <w:tcBorders>
              <w:top w:val="single" w:sz="4" w:space="0" w:color="auto"/>
              <w:left w:val="single" w:sz="6" w:space="0" w:color="auto"/>
              <w:bottom w:val="single" w:sz="4" w:space="0" w:color="auto"/>
              <w:right w:val="single" w:sz="6" w:space="0" w:color="auto"/>
            </w:tcBorders>
          </w:tcPr>
          <w:p w:rsidR="0062496A" w:rsidRPr="0062496A" w:rsidRDefault="0062496A" w:rsidP="00C2485B">
            <w:pPr>
              <w:spacing w:before="100" w:beforeAutospacing="1" w:after="100" w:afterAutospacing="1"/>
              <w:rPr>
                <w:sz w:val="20"/>
                <w:szCs w:val="20"/>
              </w:rPr>
            </w:pPr>
          </w:p>
        </w:tc>
        <w:tc>
          <w:tcPr>
            <w:tcW w:w="1440" w:type="dxa"/>
            <w:tcBorders>
              <w:top w:val="single" w:sz="4" w:space="0" w:color="auto"/>
              <w:left w:val="single" w:sz="6" w:space="0" w:color="auto"/>
              <w:bottom w:val="single" w:sz="4" w:space="0" w:color="auto"/>
              <w:right w:val="single" w:sz="6" w:space="0" w:color="auto"/>
            </w:tcBorders>
          </w:tcPr>
          <w:p w:rsidR="0062496A" w:rsidRPr="0062496A" w:rsidRDefault="0062496A" w:rsidP="00CB508D">
            <w:pPr>
              <w:spacing w:before="100" w:beforeAutospacing="1" w:after="100" w:afterAutospacing="1"/>
              <w:rPr>
                <w:sz w:val="20"/>
                <w:szCs w:val="20"/>
              </w:rPr>
            </w:pPr>
            <w:r>
              <w:rPr>
                <w:sz w:val="20"/>
                <w:szCs w:val="20"/>
              </w:rPr>
              <w:t>14</w:t>
            </w:r>
            <w:r w:rsidRPr="0062496A">
              <w:rPr>
                <w:sz w:val="20"/>
                <w:szCs w:val="20"/>
              </w:rPr>
              <w:t>,</w:t>
            </w:r>
            <w:r>
              <w:rPr>
                <w:sz w:val="20"/>
                <w:szCs w:val="20"/>
              </w:rPr>
              <w:t>0</w:t>
            </w:r>
          </w:p>
        </w:tc>
        <w:tc>
          <w:tcPr>
            <w:tcW w:w="688" w:type="dxa"/>
            <w:gridSpan w:val="2"/>
            <w:tcBorders>
              <w:top w:val="single" w:sz="4" w:space="0" w:color="auto"/>
              <w:left w:val="single" w:sz="6" w:space="0" w:color="auto"/>
              <w:bottom w:val="single" w:sz="4" w:space="0" w:color="auto"/>
              <w:right w:val="single" w:sz="6" w:space="0" w:color="auto"/>
            </w:tcBorders>
          </w:tcPr>
          <w:p w:rsidR="0062496A" w:rsidRDefault="0062496A" w:rsidP="00CB508D">
            <w:r w:rsidRPr="00421F41">
              <w:rPr>
                <w:sz w:val="20"/>
                <w:szCs w:val="20"/>
              </w:rPr>
              <w:t>0,0</w:t>
            </w:r>
          </w:p>
        </w:tc>
        <w:tc>
          <w:tcPr>
            <w:tcW w:w="567" w:type="dxa"/>
            <w:tcBorders>
              <w:top w:val="single" w:sz="4" w:space="0" w:color="auto"/>
              <w:left w:val="single" w:sz="6" w:space="0" w:color="auto"/>
              <w:bottom w:val="single" w:sz="4" w:space="0" w:color="auto"/>
              <w:right w:val="single" w:sz="6" w:space="0" w:color="auto"/>
            </w:tcBorders>
          </w:tcPr>
          <w:p w:rsidR="0062496A" w:rsidRDefault="0062496A" w:rsidP="00CB508D">
            <w:r w:rsidRPr="00421F41">
              <w:rPr>
                <w:sz w:val="20"/>
                <w:szCs w:val="20"/>
              </w:rPr>
              <w:t>0,0</w:t>
            </w:r>
          </w:p>
        </w:tc>
        <w:tc>
          <w:tcPr>
            <w:tcW w:w="708" w:type="dxa"/>
            <w:gridSpan w:val="2"/>
            <w:tcBorders>
              <w:top w:val="single" w:sz="4" w:space="0" w:color="auto"/>
              <w:left w:val="single" w:sz="6" w:space="0" w:color="auto"/>
              <w:bottom w:val="single" w:sz="4" w:space="0" w:color="auto"/>
              <w:right w:val="single" w:sz="6" w:space="0" w:color="auto"/>
            </w:tcBorders>
          </w:tcPr>
          <w:p w:rsidR="0062496A" w:rsidRDefault="0062496A" w:rsidP="00CB508D">
            <w:r w:rsidRPr="00421F41">
              <w:rPr>
                <w:sz w:val="20"/>
                <w:szCs w:val="20"/>
              </w:rPr>
              <w:t>0,0</w:t>
            </w:r>
          </w:p>
        </w:tc>
        <w:tc>
          <w:tcPr>
            <w:tcW w:w="709" w:type="dxa"/>
            <w:tcBorders>
              <w:top w:val="single" w:sz="4" w:space="0" w:color="auto"/>
              <w:left w:val="single" w:sz="6" w:space="0" w:color="auto"/>
              <w:bottom w:val="single" w:sz="4" w:space="0" w:color="auto"/>
              <w:right w:val="single" w:sz="6" w:space="0" w:color="auto"/>
            </w:tcBorders>
          </w:tcPr>
          <w:p w:rsidR="0062496A" w:rsidRPr="0062496A" w:rsidRDefault="0062496A" w:rsidP="00CB508D">
            <w:pPr>
              <w:spacing w:before="100" w:beforeAutospacing="1" w:after="100" w:afterAutospacing="1"/>
              <w:rPr>
                <w:sz w:val="20"/>
                <w:szCs w:val="20"/>
              </w:rPr>
            </w:pPr>
            <w:r>
              <w:rPr>
                <w:sz w:val="20"/>
                <w:szCs w:val="20"/>
              </w:rPr>
              <w:t>7.0</w:t>
            </w:r>
          </w:p>
        </w:tc>
        <w:tc>
          <w:tcPr>
            <w:tcW w:w="851" w:type="dxa"/>
            <w:gridSpan w:val="3"/>
            <w:tcBorders>
              <w:top w:val="single" w:sz="4" w:space="0" w:color="auto"/>
              <w:left w:val="single" w:sz="6" w:space="0" w:color="auto"/>
              <w:bottom w:val="single" w:sz="4" w:space="0" w:color="auto"/>
              <w:right w:val="single" w:sz="6" w:space="0" w:color="auto"/>
            </w:tcBorders>
          </w:tcPr>
          <w:p w:rsidR="0062496A" w:rsidRPr="0062496A" w:rsidRDefault="0062496A" w:rsidP="00CB508D">
            <w:pPr>
              <w:spacing w:before="100" w:beforeAutospacing="1" w:after="100" w:afterAutospacing="1"/>
              <w:rPr>
                <w:sz w:val="20"/>
                <w:szCs w:val="20"/>
              </w:rPr>
            </w:pPr>
            <w:r>
              <w:rPr>
                <w:sz w:val="20"/>
                <w:szCs w:val="20"/>
              </w:rPr>
              <w:t>7.0</w:t>
            </w:r>
          </w:p>
        </w:tc>
        <w:tc>
          <w:tcPr>
            <w:tcW w:w="708" w:type="dxa"/>
            <w:tcBorders>
              <w:top w:val="single" w:sz="4" w:space="0" w:color="auto"/>
              <w:left w:val="single" w:sz="6" w:space="0" w:color="auto"/>
              <w:bottom w:val="single" w:sz="4" w:space="0" w:color="auto"/>
              <w:right w:val="single" w:sz="6" w:space="0" w:color="auto"/>
            </w:tcBorders>
          </w:tcPr>
          <w:p w:rsidR="0062496A" w:rsidRDefault="0062496A" w:rsidP="00CB508D">
            <w:r w:rsidRPr="00CA6324">
              <w:rPr>
                <w:sz w:val="20"/>
                <w:szCs w:val="20"/>
              </w:rPr>
              <w:t>0,0</w:t>
            </w:r>
          </w:p>
        </w:tc>
        <w:tc>
          <w:tcPr>
            <w:tcW w:w="851" w:type="dxa"/>
            <w:tcBorders>
              <w:top w:val="single" w:sz="4" w:space="0" w:color="auto"/>
              <w:left w:val="single" w:sz="6" w:space="0" w:color="auto"/>
              <w:bottom w:val="single" w:sz="4" w:space="0" w:color="auto"/>
              <w:right w:val="single" w:sz="4" w:space="0" w:color="auto"/>
            </w:tcBorders>
          </w:tcPr>
          <w:p w:rsidR="0062496A" w:rsidRDefault="0062496A" w:rsidP="00CB508D">
            <w:r w:rsidRPr="00CA6324">
              <w:rPr>
                <w:sz w:val="20"/>
                <w:szCs w:val="20"/>
              </w:rPr>
              <w:t>0,0</w:t>
            </w:r>
          </w:p>
        </w:tc>
        <w:tc>
          <w:tcPr>
            <w:tcW w:w="992" w:type="dxa"/>
            <w:gridSpan w:val="2"/>
            <w:tcBorders>
              <w:top w:val="single" w:sz="4" w:space="0" w:color="auto"/>
              <w:left w:val="single" w:sz="6" w:space="0" w:color="auto"/>
              <w:bottom w:val="single" w:sz="4" w:space="0" w:color="auto"/>
              <w:right w:val="single" w:sz="4" w:space="0" w:color="auto"/>
            </w:tcBorders>
          </w:tcPr>
          <w:p w:rsidR="0062496A" w:rsidRDefault="0062496A" w:rsidP="00CB508D">
            <w:r w:rsidRPr="00CA6324">
              <w:rPr>
                <w:sz w:val="20"/>
                <w:szCs w:val="20"/>
              </w:rPr>
              <w:t>0,0</w:t>
            </w:r>
          </w:p>
        </w:tc>
        <w:tc>
          <w:tcPr>
            <w:tcW w:w="886" w:type="dxa"/>
            <w:gridSpan w:val="2"/>
            <w:tcBorders>
              <w:top w:val="single" w:sz="4" w:space="0" w:color="auto"/>
              <w:left w:val="single" w:sz="6" w:space="0" w:color="auto"/>
              <w:bottom w:val="single" w:sz="4" w:space="0" w:color="auto"/>
              <w:right w:val="single" w:sz="4" w:space="0" w:color="auto"/>
            </w:tcBorders>
          </w:tcPr>
          <w:p w:rsidR="0062496A" w:rsidRDefault="0062496A" w:rsidP="00CB508D">
            <w:r w:rsidRPr="00CA6324">
              <w:rPr>
                <w:sz w:val="20"/>
                <w:szCs w:val="20"/>
              </w:rPr>
              <w:t>0,0</w:t>
            </w:r>
          </w:p>
        </w:tc>
        <w:tc>
          <w:tcPr>
            <w:tcW w:w="957" w:type="dxa"/>
            <w:gridSpan w:val="2"/>
            <w:tcBorders>
              <w:top w:val="single" w:sz="4" w:space="0" w:color="auto"/>
              <w:left w:val="single" w:sz="6" w:space="0" w:color="auto"/>
              <w:bottom w:val="single" w:sz="4" w:space="0" w:color="auto"/>
              <w:right w:val="single" w:sz="4" w:space="0" w:color="auto"/>
            </w:tcBorders>
          </w:tcPr>
          <w:p w:rsidR="0062496A" w:rsidRDefault="0062496A" w:rsidP="00CB508D">
            <w:r w:rsidRPr="00CA6324">
              <w:rPr>
                <w:sz w:val="20"/>
                <w:szCs w:val="20"/>
              </w:rPr>
              <w:t>0,0</w:t>
            </w:r>
          </w:p>
        </w:tc>
      </w:tr>
    </w:tbl>
    <w:p w:rsidR="00650D2A" w:rsidRDefault="00650D2A" w:rsidP="000D6A40">
      <w:pPr>
        <w:suppressAutoHyphens/>
        <w:spacing w:before="120"/>
        <w:rPr>
          <w:color w:val="242424"/>
          <w:sz w:val="20"/>
          <w:szCs w:val="20"/>
        </w:rPr>
      </w:pPr>
    </w:p>
    <w:p w:rsidR="00650D2A" w:rsidRDefault="00650D2A" w:rsidP="000D6A40">
      <w:pPr>
        <w:suppressAutoHyphens/>
        <w:spacing w:before="120"/>
        <w:rPr>
          <w:color w:val="242424"/>
          <w:sz w:val="20"/>
          <w:szCs w:val="20"/>
        </w:rPr>
      </w:pPr>
    </w:p>
    <w:p w:rsidR="00650D2A" w:rsidRPr="00650D2A" w:rsidRDefault="00650D2A" w:rsidP="00650D2A">
      <w:pPr>
        <w:suppressAutoHyphens/>
        <w:spacing w:before="120"/>
        <w:jc w:val="center"/>
        <w:rPr>
          <w:b/>
          <w:color w:val="242424"/>
          <w:sz w:val="20"/>
          <w:szCs w:val="20"/>
        </w:rPr>
      </w:pPr>
    </w:p>
    <w:p w:rsidR="00650D2A" w:rsidRDefault="00650D2A" w:rsidP="000D6A40">
      <w:pPr>
        <w:suppressAutoHyphens/>
        <w:spacing w:before="120"/>
        <w:rPr>
          <w:color w:val="242424"/>
          <w:sz w:val="20"/>
          <w:szCs w:val="20"/>
        </w:rPr>
      </w:pPr>
    </w:p>
    <w:p w:rsidR="00F977FF" w:rsidRDefault="00F977FF" w:rsidP="0042409C">
      <w:pPr>
        <w:ind w:firstLine="709"/>
        <w:rPr>
          <w:rFonts w:eastAsia="Calibri"/>
          <w:b/>
          <w:lang w:eastAsia="en-US"/>
        </w:rPr>
        <w:sectPr w:rsidR="00F977FF" w:rsidSect="00156A69">
          <w:pgSz w:w="16838" w:h="11906" w:orient="landscape"/>
          <w:pgMar w:top="1701" w:right="851" w:bottom="851" w:left="851" w:header="709" w:footer="709" w:gutter="0"/>
          <w:cols w:space="708"/>
          <w:docGrid w:linePitch="360"/>
        </w:sectPr>
      </w:pPr>
    </w:p>
    <w:p w:rsidR="0073161B" w:rsidRPr="0073161B" w:rsidRDefault="005D128E" w:rsidP="0042409C">
      <w:pPr>
        <w:ind w:firstLine="709"/>
        <w:rPr>
          <w:rFonts w:eastAsia="Calibri"/>
          <w:b/>
          <w:lang w:eastAsia="en-US"/>
        </w:rPr>
      </w:pPr>
      <w:r>
        <w:rPr>
          <w:rFonts w:eastAsia="Calibri"/>
          <w:b/>
          <w:lang w:eastAsia="en-US"/>
        </w:rPr>
        <w:lastRenderedPageBreak/>
        <w:t>8</w:t>
      </w:r>
      <w:r w:rsidR="0073161B">
        <w:rPr>
          <w:rFonts w:eastAsia="Calibri"/>
          <w:b/>
          <w:lang w:eastAsia="en-US"/>
        </w:rPr>
        <w:t xml:space="preserve">. </w:t>
      </w:r>
      <w:r w:rsidR="0073161B" w:rsidRPr="0073161B">
        <w:rPr>
          <w:rFonts w:eastAsia="Calibri"/>
          <w:b/>
          <w:lang w:eastAsia="en-US"/>
        </w:rPr>
        <w:t>Механизм реализации  Программы и контроль</w:t>
      </w:r>
      <w:r w:rsidR="00DA3F7A">
        <w:rPr>
          <w:rFonts w:eastAsia="Calibri"/>
          <w:b/>
          <w:lang w:eastAsia="en-US"/>
        </w:rPr>
        <w:t>,</w:t>
      </w:r>
      <w:r w:rsidR="0073161B" w:rsidRPr="0073161B">
        <w:rPr>
          <w:rFonts w:eastAsia="Calibri"/>
          <w:b/>
          <w:lang w:eastAsia="en-US"/>
        </w:rPr>
        <w:t xml:space="preserve"> за ходом ее выполнения</w:t>
      </w:r>
    </w:p>
    <w:p w:rsidR="0073161B" w:rsidRPr="0073161B" w:rsidRDefault="0073161B" w:rsidP="003D78B8">
      <w:pPr>
        <w:rPr>
          <w:rFonts w:eastAsia="Calibri"/>
          <w:b/>
          <w:lang w:eastAsia="en-US"/>
        </w:rPr>
      </w:pPr>
    </w:p>
    <w:p w:rsidR="0073161B" w:rsidRPr="0073161B" w:rsidRDefault="0073161B" w:rsidP="008D626C">
      <w:pPr>
        <w:widowControl w:val="0"/>
        <w:numPr>
          <w:ilvl w:val="0"/>
          <w:numId w:val="19"/>
        </w:numPr>
        <w:autoSpaceDE w:val="0"/>
        <w:autoSpaceDN w:val="0"/>
        <w:adjustRightInd w:val="0"/>
        <w:ind w:left="0" w:firstLine="709"/>
        <w:jc w:val="both"/>
      </w:pPr>
      <w:r w:rsidRPr="0073161B">
        <w:t xml:space="preserve">Реализация Программы осуществляется Администрацией </w:t>
      </w:r>
      <w:r w:rsidR="00A77147">
        <w:t>Разгонского</w:t>
      </w:r>
      <w:r w:rsidR="00520417">
        <w:t xml:space="preserve"> муниципального образования</w:t>
      </w:r>
      <w:r w:rsidRPr="0073161B">
        <w:t xml:space="preserve">. Для решения задач Программы предполагается использовать средства местного </w:t>
      </w:r>
      <w:r w:rsidR="00A77147">
        <w:t xml:space="preserve">и областного </w:t>
      </w:r>
      <w:r w:rsidRPr="0073161B">
        <w:t>бюджет</w:t>
      </w:r>
      <w:r w:rsidR="00A77147">
        <w:t>ов</w:t>
      </w:r>
      <w:r w:rsidRPr="0073161B">
        <w:t>.</w:t>
      </w:r>
    </w:p>
    <w:p w:rsidR="0073161B" w:rsidRPr="0073161B" w:rsidRDefault="0073161B" w:rsidP="008D626C">
      <w:pPr>
        <w:widowControl w:val="0"/>
        <w:numPr>
          <w:ilvl w:val="0"/>
          <w:numId w:val="19"/>
        </w:numPr>
        <w:autoSpaceDE w:val="0"/>
        <w:autoSpaceDN w:val="0"/>
        <w:adjustRightInd w:val="0"/>
        <w:ind w:left="0" w:firstLine="709"/>
        <w:jc w:val="both"/>
      </w:pPr>
      <w:r w:rsidRPr="0073161B">
        <w:t>Исполнител</w:t>
      </w:r>
      <w:r w:rsidR="0084222A">
        <w:t>ем</w:t>
      </w:r>
      <w:r w:rsidRPr="0073161B">
        <w:t xml:space="preserve"> Программы явля</w:t>
      </w:r>
      <w:r w:rsidR="0084222A">
        <w:t>е</w:t>
      </w:r>
      <w:r w:rsidRPr="0073161B">
        <w:t xml:space="preserve">тся администрация </w:t>
      </w:r>
      <w:r w:rsidR="00A267DC">
        <w:t xml:space="preserve"> </w:t>
      </w:r>
      <w:r w:rsidR="0084222A">
        <w:t>Разгонского</w:t>
      </w:r>
      <w:r w:rsidR="00A267DC">
        <w:t xml:space="preserve"> муниципального образования.</w:t>
      </w:r>
    </w:p>
    <w:p w:rsidR="0073161B" w:rsidRPr="0073161B" w:rsidRDefault="0073161B" w:rsidP="008D626C">
      <w:pPr>
        <w:widowControl w:val="0"/>
        <w:numPr>
          <w:ilvl w:val="0"/>
          <w:numId w:val="19"/>
        </w:numPr>
        <w:autoSpaceDE w:val="0"/>
        <w:autoSpaceDN w:val="0"/>
        <w:adjustRightInd w:val="0"/>
        <w:ind w:left="0" w:firstLine="709"/>
        <w:jc w:val="both"/>
      </w:pPr>
      <w:r w:rsidRPr="0073161B">
        <w:t>Контроль</w:t>
      </w:r>
      <w:r w:rsidR="00AC68F2">
        <w:t>,</w:t>
      </w:r>
      <w:r w:rsidRPr="0073161B">
        <w:t xml:space="preserve"> за реализацией Программы осуществляет администрация </w:t>
      </w:r>
      <w:r w:rsidR="0084222A">
        <w:t>Разгонского</w:t>
      </w:r>
      <w:r w:rsidR="00A267DC">
        <w:t xml:space="preserve"> муниципального образования.</w:t>
      </w:r>
    </w:p>
    <w:p w:rsidR="0073161B" w:rsidRPr="0073161B" w:rsidRDefault="0073161B" w:rsidP="008D626C">
      <w:pPr>
        <w:widowControl w:val="0"/>
        <w:numPr>
          <w:ilvl w:val="0"/>
          <w:numId w:val="19"/>
        </w:numPr>
        <w:autoSpaceDE w:val="0"/>
        <w:autoSpaceDN w:val="0"/>
        <w:adjustRightInd w:val="0"/>
        <w:ind w:left="0" w:firstLine="709"/>
        <w:jc w:val="both"/>
      </w:pPr>
      <w:r w:rsidRPr="0073161B">
        <w:t>Изменения в Программе и сроки ее реализации, а также объемы финансирования из местного бюджета могут быть перес</w:t>
      </w:r>
      <w:r w:rsidR="00A267DC">
        <w:t xml:space="preserve">мотрены Администрацией </w:t>
      </w:r>
      <w:r w:rsidRPr="0073161B">
        <w:t xml:space="preserve"> по ее инициативе или по предложению организаций в части изменения сроков реализации и мероприятий Программы.</w:t>
      </w:r>
    </w:p>
    <w:p w:rsidR="00650D2A" w:rsidRDefault="00650D2A" w:rsidP="000D6A40">
      <w:pPr>
        <w:suppressAutoHyphens/>
        <w:spacing w:before="120"/>
        <w:rPr>
          <w:color w:val="242424"/>
          <w:sz w:val="20"/>
          <w:szCs w:val="20"/>
        </w:rPr>
      </w:pPr>
    </w:p>
    <w:p w:rsidR="00124427" w:rsidRPr="00124427" w:rsidRDefault="005D128E" w:rsidP="00124427">
      <w:pPr>
        <w:spacing w:after="200"/>
        <w:jc w:val="center"/>
        <w:rPr>
          <w:rFonts w:eastAsia="Calibri"/>
          <w:b/>
          <w:lang w:eastAsia="en-US"/>
        </w:rPr>
      </w:pPr>
      <w:r>
        <w:rPr>
          <w:rFonts w:eastAsia="Calibri"/>
          <w:b/>
          <w:lang w:eastAsia="en-US"/>
        </w:rPr>
        <w:t>9</w:t>
      </w:r>
      <w:r w:rsidR="00124427" w:rsidRPr="00124427">
        <w:rPr>
          <w:rFonts w:eastAsia="Calibri"/>
          <w:b/>
          <w:lang w:eastAsia="en-US"/>
        </w:rPr>
        <w:t>. Оценка эффективности реализации Программы</w:t>
      </w:r>
    </w:p>
    <w:p w:rsidR="00124427" w:rsidRPr="00124427" w:rsidRDefault="00124427" w:rsidP="008D626C">
      <w:pPr>
        <w:ind w:firstLine="709"/>
        <w:jc w:val="both"/>
        <w:rPr>
          <w:rFonts w:eastAsia="Calibri"/>
          <w:color w:val="000000"/>
          <w:lang w:eastAsia="en-US"/>
        </w:rPr>
      </w:pPr>
      <w:r w:rsidRPr="00124427">
        <w:rPr>
          <w:rFonts w:eastAsia="Calibri"/>
          <w:color w:val="000000"/>
          <w:lang w:eastAsia="en-US"/>
        </w:rPr>
        <w:t>Основными результатами реализации мероприятий являются:</w:t>
      </w:r>
    </w:p>
    <w:p w:rsidR="00124427" w:rsidRPr="00124427" w:rsidRDefault="00124427" w:rsidP="00124427">
      <w:pPr>
        <w:jc w:val="both"/>
        <w:rPr>
          <w:rFonts w:eastAsia="Calibri"/>
          <w:color w:val="000000"/>
          <w:lang w:eastAsia="en-US"/>
        </w:rPr>
      </w:pPr>
      <w:r w:rsidRPr="00124427">
        <w:rPr>
          <w:rFonts w:eastAsia="Calibri"/>
          <w:color w:val="000000"/>
          <w:lang w:eastAsia="en-US"/>
        </w:rPr>
        <w:t xml:space="preserve">- модернизация и обновление  транспортной инфраструктуры поселения; </w:t>
      </w:r>
    </w:p>
    <w:p w:rsidR="00124427" w:rsidRPr="00124427" w:rsidRDefault="00124427" w:rsidP="00124427">
      <w:pPr>
        <w:jc w:val="both"/>
        <w:rPr>
          <w:rFonts w:eastAsia="Calibri"/>
          <w:color w:val="000000"/>
          <w:lang w:eastAsia="en-US"/>
        </w:rPr>
      </w:pPr>
      <w:r>
        <w:rPr>
          <w:rFonts w:eastAsia="Calibri"/>
          <w:color w:val="000000"/>
          <w:lang w:eastAsia="en-US"/>
        </w:rPr>
        <w:t>-</w:t>
      </w:r>
      <w:r w:rsidRPr="00124427">
        <w:rPr>
          <w:rFonts w:eastAsia="Calibri"/>
          <w:color w:val="000000"/>
          <w:lang w:eastAsia="en-US"/>
        </w:rPr>
        <w:t>устранение причин возникновения аварийных ситуаций, угрожающих жизнедеятельности человека;</w:t>
      </w:r>
    </w:p>
    <w:p w:rsidR="00124427" w:rsidRPr="00124427" w:rsidRDefault="00124427" w:rsidP="00124427">
      <w:pPr>
        <w:jc w:val="both"/>
        <w:rPr>
          <w:rFonts w:eastAsia="Calibri"/>
          <w:color w:val="000000"/>
          <w:lang w:eastAsia="en-US"/>
        </w:rPr>
      </w:pPr>
      <w:r w:rsidRPr="00124427">
        <w:rPr>
          <w:rFonts w:eastAsia="Calibri"/>
          <w:color w:val="000000"/>
          <w:lang w:eastAsia="en-US"/>
        </w:rPr>
        <w:t>- повышение комфортности и безопасности жизнедеятельности населения.</w:t>
      </w:r>
    </w:p>
    <w:p w:rsidR="00650D2A" w:rsidRDefault="00650D2A" w:rsidP="000D6A40">
      <w:pPr>
        <w:suppressAutoHyphens/>
        <w:spacing w:before="120"/>
        <w:rPr>
          <w:color w:val="242424"/>
          <w:sz w:val="20"/>
          <w:szCs w:val="20"/>
        </w:rPr>
      </w:pPr>
    </w:p>
    <w:p w:rsidR="00650D2A" w:rsidRDefault="00650D2A" w:rsidP="000D6A40">
      <w:pPr>
        <w:suppressAutoHyphens/>
        <w:spacing w:before="120"/>
        <w:rPr>
          <w:color w:val="242424"/>
          <w:sz w:val="20"/>
          <w:szCs w:val="20"/>
        </w:rPr>
      </w:pPr>
    </w:p>
    <w:p w:rsidR="00650D2A" w:rsidRDefault="00650D2A" w:rsidP="000D6A40">
      <w:pPr>
        <w:suppressAutoHyphens/>
        <w:spacing w:before="120"/>
        <w:rPr>
          <w:color w:val="242424"/>
          <w:sz w:val="20"/>
          <w:szCs w:val="20"/>
        </w:rPr>
      </w:pPr>
    </w:p>
    <w:p w:rsidR="00650D2A" w:rsidRPr="000D6A40" w:rsidRDefault="00650D2A" w:rsidP="000D6A40">
      <w:pPr>
        <w:suppressAutoHyphens/>
        <w:spacing w:before="120"/>
        <w:rPr>
          <w:color w:val="242424"/>
          <w:sz w:val="20"/>
          <w:szCs w:val="20"/>
        </w:rPr>
      </w:pPr>
    </w:p>
    <w:p w:rsidR="003F36AA" w:rsidRDefault="003F36AA"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Default="007414B7" w:rsidP="00B216BB">
      <w:pPr>
        <w:widowControl w:val="0"/>
        <w:autoSpaceDE w:val="0"/>
        <w:autoSpaceDN w:val="0"/>
        <w:adjustRightInd w:val="0"/>
        <w:jc w:val="center"/>
        <w:rPr>
          <w:b/>
          <w:color w:val="FF0000"/>
        </w:rPr>
      </w:pPr>
    </w:p>
    <w:p w:rsidR="007414B7" w:rsidRPr="00A75B3A" w:rsidRDefault="007414B7" w:rsidP="00B216BB">
      <w:pPr>
        <w:widowControl w:val="0"/>
        <w:autoSpaceDE w:val="0"/>
        <w:autoSpaceDN w:val="0"/>
        <w:adjustRightInd w:val="0"/>
        <w:jc w:val="center"/>
        <w:rPr>
          <w:b/>
          <w:color w:val="FF0000"/>
        </w:rPr>
      </w:pPr>
    </w:p>
    <w:p w:rsidR="003F36AA" w:rsidRPr="00A75B3A" w:rsidRDefault="003F36AA" w:rsidP="00B216BB">
      <w:pPr>
        <w:widowControl w:val="0"/>
        <w:autoSpaceDE w:val="0"/>
        <w:autoSpaceDN w:val="0"/>
        <w:adjustRightInd w:val="0"/>
        <w:jc w:val="center"/>
        <w:rPr>
          <w:b/>
          <w:color w:val="FF0000"/>
        </w:rPr>
      </w:pPr>
    </w:p>
    <w:p w:rsidR="003F36AA" w:rsidRPr="00A75B3A" w:rsidRDefault="003F36AA" w:rsidP="00B216BB">
      <w:pPr>
        <w:widowControl w:val="0"/>
        <w:autoSpaceDE w:val="0"/>
        <w:autoSpaceDN w:val="0"/>
        <w:adjustRightInd w:val="0"/>
        <w:jc w:val="center"/>
        <w:rPr>
          <w:b/>
          <w:color w:val="FF0000"/>
        </w:rPr>
      </w:pPr>
    </w:p>
    <w:p w:rsidR="006C7315" w:rsidRDefault="006C7315" w:rsidP="00234C11">
      <w:pPr>
        <w:ind w:firstLine="709"/>
        <w:jc w:val="both"/>
      </w:pPr>
    </w:p>
    <w:sectPr w:rsidR="006C7315" w:rsidSect="00F977FF">
      <w:footerReference w:type="even" r:id="rId12"/>
      <w:footerReference w:type="default" r:id="rId1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2A0" w:rsidRDefault="008432A0">
      <w:r>
        <w:separator/>
      </w:r>
    </w:p>
  </w:endnote>
  <w:endnote w:type="continuationSeparator" w:id="0">
    <w:p w:rsidR="008432A0" w:rsidRDefault="0084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09" w:rsidRDefault="00005509" w:rsidP="0008073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05509" w:rsidRDefault="00005509" w:rsidP="0035651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09" w:rsidRDefault="00005509" w:rsidP="0008073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351EC">
      <w:rPr>
        <w:rStyle w:val="a8"/>
        <w:noProof/>
      </w:rPr>
      <w:t>1</w:t>
    </w:r>
    <w:r>
      <w:rPr>
        <w:rStyle w:val="a8"/>
      </w:rPr>
      <w:fldChar w:fldCharType="end"/>
    </w:r>
  </w:p>
  <w:p w:rsidR="00005509" w:rsidRDefault="00005509" w:rsidP="0035651A">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09" w:rsidRDefault="00005509" w:rsidP="0008073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05509" w:rsidRDefault="00005509" w:rsidP="0035651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09" w:rsidRDefault="00005509" w:rsidP="0008073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351EC">
      <w:rPr>
        <w:rStyle w:val="a8"/>
        <w:noProof/>
      </w:rPr>
      <w:t>15</w:t>
    </w:r>
    <w:r>
      <w:rPr>
        <w:rStyle w:val="a8"/>
      </w:rPr>
      <w:fldChar w:fldCharType="end"/>
    </w:r>
  </w:p>
  <w:p w:rsidR="00005509" w:rsidRDefault="00005509" w:rsidP="0035651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2A0" w:rsidRDefault="008432A0">
      <w:r>
        <w:separator/>
      </w:r>
    </w:p>
  </w:footnote>
  <w:footnote w:type="continuationSeparator" w:id="0">
    <w:p w:rsidR="008432A0" w:rsidRDefault="00843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12A57D06"/>
    <w:multiLevelType w:val="hybridMultilevel"/>
    <w:tmpl w:val="B8529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041C6"/>
    <w:multiLevelType w:val="hybridMultilevel"/>
    <w:tmpl w:val="9F46BD08"/>
    <w:lvl w:ilvl="0" w:tplc="E5022AD6">
      <w:start w:val="4"/>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974CB7"/>
    <w:multiLevelType w:val="hybridMultilevel"/>
    <w:tmpl w:val="9E2C93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FB7E8E"/>
    <w:multiLevelType w:val="hybridMultilevel"/>
    <w:tmpl w:val="6FCC67A4"/>
    <w:lvl w:ilvl="0" w:tplc="C1AA0976">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DF1E5E"/>
    <w:multiLevelType w:val="hybridMultilevel"/>
    <w:tmpl w:val="3324734A"/>
    <w:lvl w:ilvl="0" w:tplc="09E8848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3EA1784B"/>
    <w:multiLevelType w:val="hybridMultilevel"/>
    <w:tmpl w:val="AEEE5F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27A6155"/>
    <w:multiLevelType w:val="hybridMultilevel"/>
    <w:tmpl w:val="E5D6C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36D237D"/>
    <w:multiLevelType w:val="multilevel"/>
    <w:tmpl w:val="FFFA9CC8"/>
    <w:lvl w:ilvl="0">
      <w:start w:val="1"/>
      <w:numFmt w:val="bullet"/>
      <w:pStyle w:val="a"/>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0">
    <w:nsid w:val="695529AA"/>
    <w:multiLevelType w:val="hybridMultilevel"/>
    <w:tmpl w:val="EFA2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221174"/>
    <w:multiLevelType w:val="hybridMultilevel"/>
    <w:tmpl w:val="9D16F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B90FBC"/>
    <w:multiLevelType w:val="hybridMultilevel"/>
    <w:tmpl w:val="FB34C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685549"/>
    <w:multiLevelType w:val="hybridMultilevel"/>
    <w:tmpl w:val="343C4A3E"/>
    <w:lvl w:ilvl="0" w:tplc="37226A80">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546660"/>
    <w:multiLevelType w:val="hybridMultilevel"/>
    <w:tmpl w:val="FEDA8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9"/>
  </w:num>
  <w:num w:numId="3">
    <w:abstractNumId w:val="15"/>
  </w:num>
  <w:num w:numId="4">
    <w:abstractNumId w:val="7"/>
  </w:num>
  <w:num w:numId="5">
    <w:abstractNumId w:val="10"/>
  </w:num>
  <w:num w:numId="6">
    <w:abstractNumId w:val="8"/>
  </w:num>
  <w:num w:numId="7">
    <w:abstractNumId w:val="21"/>
  </w:num>
  <w:num w:numId="8">
    <w:abstractNumId w:val="20"/>
  </w:num>
  <w:num w:numId="9">
    <w:abstractNumId w:val="22"/>
  </w:num>
  <w:num w:numId="10">
    <w:abstractNumId w:val="16"/>
  </w:num>
  <w:num w:numId="11">
    <w:abstractNumId w:val="23"/>
  </w:num>
  <w:num w:numId="12">
    <w:abstractNumId w:val="3"/>
    <w:lvlOverride w:ilvl="0">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6"/>
    <w:lvlOverride w:ilvl="0"/>
  </w:num>
  <w:num w:numId="15">
    <w:abstractNumId w:val="14"/>
  </w:num>
  <w:num w:numId="16">
    <w:abstractNumId w:val="18"/>
  </w:num>
  <w:num w:numId="17">
    <w:abstractNumId w:val="17"/>
  </w:num>
  <w:num w:numId="18">
    <w:abstractNumId w:val="11"/>
  </w:num>
  <w:num w:numId="19">
    <w:abstractNumId w:val="19"/>
  </w:num>
  <w:num w:numId="20">
    <w:abstractNumId w:val="12"/>
  </w:num>
  <w:num w:numId="21">
    <w:abstractNumId w:val="2"/>
  </w:num>
  <w:num w:numId="22">
    <w:abstractNumId w:val="4"/>
  </w:num>
  <w:num w:numId="23">
    <w:abstractNumId w:val="0"/>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6BB"/>
    <w:rsid w:val="00005509"/>
    <w:rsid w:val="00011826"/>
    <w:rsid w:val="000135BA"/>
    <w:rsid w:val="0001484F"/>
    <w:rsid w:val="00021078"/>
    <w:rsid w:val="00021D92"/>
    <w:rsid w:val="00027C1A"/>
    <w:rsid w:val="000310B9"/>
    <w:rsid w:val="000362D8"/>
    <w:rsid w:val="0003637F"/>
    <w:rsid w:val="0003670C"/>
    <w:rsid w:val="000402FD"/>
    <w:rsid w:val="00040D82"/>
    <w:rsid w:val="000431B2"/>
    <w:rsid w:val="00044C16"/>
    <w:rsid w:val="0004677C"/>
    <w:rsid w:val="00056026"/>
    <w:rsid w:val="00057D68"/>
    <w:rsid w:val="00071AB1"/>
    <w:rsid w:val="00075A07"/>
    <w:rsid w:val="0007667F"/>
    <w:rsid w:val="000800CB"/>
    <w:rsid w:val="0008073E"/>
    <w:rsid w:val="00090688"/>
    <w:rsid w:val="000906B8"/>
    <w:rsid w:val="000939C1"/>
    <w:rsid w:val="00093F92"/>
    <w:rsid w:val="000A156F"/>
    <w:rsid w:val="000B151E"/>
    <w:rsid w:val="000B1D0A"/>
    <w:rsid w:val="000C0ABE"/>
    <w:rsid w:val="000C614A"/>
    <w:rsid w:val="000C7AC8"/>
    <w:rsid w:val="000D0F43"/>
    <w:rsid w:val="000D1CE1"/>
    <w:rsid w:val="000D6A40"/>
    <w:rsid w:val="000E540A"/>
    <w:rsid w:val="000E5FAF"/>
    <w:rsid w:val="000E6FE1"/>
    <w:rsid w:val="000F099F"/>
    <w:rsid w:val="000F1CA1"/>
    <w:rsid w:val="000F6651"/>
    <w:rsid w:val="001063A5"/>
    <w:rsid w:val="00110FED"/>
    <w:rsid w:val="00115961"/>
    <w:rsid w:val="00124427"/>
    <w:rsid w:val="00142B01"/>
    <w:rsid w:val="0015237B"/>
    <w:rsid w:val="00156A69"/>
    <w:rsid w:val="0016431E"/>
    <w:rsid w:val="00166993"/>
    <w:rsid w:val="00166C76"/>
    <w:rsid w:val="001713C3"/>
    <w:rsid w:val="00176744"/>
    <w:rsid w:val="001767D8"/>
    <w:rsid w:val="001826D7"/>
    <w:rsid w:val="00184067"/>
    <w:rsid w:val="00184BAB"/>
    <w:rsid w:val="001879C5"/>
    <w:rsid w:val="00190320"/>
    <w:rsid w:val="001908B8"/>
    <w:rsid w:val="0019508F"/>
    <w:rsid w:val="001966F8"/>
    <w:rsid w:val="001A0D93"/>
    <w:rsid w:val="001A4115"/>
    <w:rsid w:val="001A50B2"/>
    <w:rsid w:val="001A65F9"/>
    <w:rsid w:val="001B0CE5"/>
    <w:rsid w:val="001B0D16"/>
    <w:rsid w:val="001B6417"/>
    <w:rsid w:val="001B67CA"/>
    <w:rsid w:val="001C558D"/>
    <w:rsid w:val="001C5B31"/>
    <w:rsid w:val="001E4968"/>
    <w:rsid w:val="001E52CA"/>
    <w:rsid w:val="001F1B1D"/>
    <w:rsid w:val="001F3D39"/>
    <w:rsid w:val="00207348"/>
    <w:rsid w:val="002142B2"/>
    <w:rsid w:val="002234DC"/>
    <w:rsid w:val="0022499A"/>
    <w:rsid w:val="00224F80"/>
    <w:rsid w:val="0022749A"/>
    <w:rsid w:val="0022752C"/>
    <w:rsid w:val="00231B3C"/>
    <w:rsid w:val="00232251"/>
    <w:rsid w:val="00232B6E"/>
    <w:rsid w:val="00232DB8"/>
    <w:rsid w:val="00234AA1"/>
    <w:rsid w:val="00234C11"/>
    <w:rsid w:val="00244C07"/>
    <w:rsid w:val="00251BD2"/>
    <w:rsid w:val="00253AA9"/>
    <w:rsid w:val="00255EB8"/>
    <w:rsid w:val="00262F29"/>
    <w:rsid w:val="00263691"/>
    <w:rsid w:val="00263F03"/>
    <w:rsid w:val="002703BB"/>
    <w:rsid w:val="00272E08"/>
    <w:rsid w:val="00273096"/>
    <w:rsid w:val="0027399D"/>
    <w:rsid w:val="00280BD3"/>
    <w:rsid w:val="00282D8B"/>
    <w:rsid w:val="00283573"/>
    <w:rsid w:val="00284D38"/>
    <w:rsid w:val="002862E6"/>
    <w:rsid w:val="002879A4"/>
    <w:rsid w:val="00291779"/>
    <w:rsid w:val="00296105"/>
    <w:rsid w:val="002A3012"/>
    <w:rsid w:val="002B020C"/>
    <w:rsid w:val="002C6778"/>
    <w:rsid w:val="002D035B"/>
    <w:rsid w:val="002D12BD"/>
    <w:rsid w:val="002D3AC3"/>
    <w:rsid w:val="002E0B5D"/>
    <w:rsid w:val="002E7D4D"/>
    <w:rsid w:val="002F6EC5"/>
    <w:rsid w:val="002F7066"/>
    <w:rsid w:val="002F7769"/>
    <w:rsid w:val="00301233"/>
    <w:rsid w:val="003054B8"/>
    <w:rsid w:val="003109DE"/>
    <w:rsid w:val="00313D00"/>
    <w:rsid w:val="00314543"/>
    <w:rsid w:val="00314733"/>
    <w:rsid w:val="00315E67"/>
    <w:rsid w:val="0032169E"/>
    <w:rsid w:val="00331980"/>
    <w:rsid w:val="00341246"/>
    <w:rsid w:val="003428A1"/>
    <w:rsid w:val="00343C12"/>
    <w:rsid w:val="00344879"/>
    <w:rsid w:val="00347E20"/>
    <w:rsid w:val="0035109D"/>
    <w:rsid w:val="0035297E"/>
    <w:rsid w:val="0035348F"/>
    <w:rsid w:val="00353E1E"/>
    <w:rsid w:val="00355C4F"/>
    <w:rsid w:val="0035651A"/>
    <w:rsid w:val="00357F55"/>
    <w:rsid w:val="00363CFB"/>
    <w:rsid w:val="00375E44"/>
    <w:rsid w:val="00376FD2"/>
    <w:rsid w:val="00390394"/>
    <w:rsid w:val="003904EB"/>
    <w:rsid w:val="003946A9"/>
    <w:rsid w:val="00394B53"/>
    <w:rsid w:val="00394EC0"/>
    <w:rsid w:val="003A13CF"/>
    <w:rsid w:val="003A3A97"/>
    <w:rsid w:val="003B5352"/>
    <w:rsid w:val="003C2B96"/>
    <w:rsid w:val="003C2D9B"/>
    <w:rsid w:val="003C38BB"/>
    <w:rsid w:val="003C4409"/>
    <w:rsid w:val="003D0BA9"/>
    <w:rsid w:val="003D739A"/>
    <w:rsid w:val="003D78B8"/>
    <w:rsid w:val="003E0661"/>
    <w:rsid w:val="003E4161"/>
    <w:rsid w:val="003F36AA"/>
    <w:rsid w:val="003F4DEA"/>
    <w:rsid w:val="00402036"/>
    <w:rsid w:val="004038A8"/>
    <w:rsid w:val="0040525A"/>
    <w:rsid w:val="004110F2"/>
    <w:rsid w:val="00412CBB"/>
    <w:rsid w:val="0041417C"/>
    <w:rsid w:val="004141C0"/>
    <w:rsid w:val="00414DDB"/>
    <w:rsid w:val="004153F7"/>
    <w:rsid w:val="004155FA"/>
    <w:rsid w:val="00415AF3"/>
    <w:rsid w:val="00415CE1"/>
    <w:rsid w:val="00423F85"/>
    <w:rsid w:val="0042409C"/>
    <w:rsid w:val="00424241"/>
    <w:rsid w:val="0042682D"/>
    <w:rsid w:val="00427FEF"/>
    <w:rsid w:val="00430070"/>
    <w:rsid w:val="00430135"/>
    <w:rsid w:val="004351EC"/>
    <w:rsid w:val="00435596"/>
    <w:rsid w:val="0044126B"/>
    <w:rsid w:val="00446DA8"/>
    <w:rsid w:val="00452622"/>
    <w:rsid w:val="00455B97"/>
    <w:rsid w:val="00460279"/>
    <w:rsid w:val="0046312F"/>
    <w:rsid w:val="00465023"/>
    <w:rsid w:val="004679FF"/>
    <w:rsid w:val="00470C19"/>
    <w:rsid w:val="004719FB"/>
    <w:rsid w:val="004814D8"/>
    <w:rsid w:val="00484F5D"/>
    <w:rsid w:val="00485C03"/>
    <w:rsid w:val="00486896"/>
    <w:rsid w:val="004910AC"/>
    <w:rsid w:val="004939D2"/>
    <w:rsid w:val="004A0D43"/>
    <w:rsid w:val="004A2AFB"/>
    <w:rsid w:val="004A31C5"/>
    <w:rsid w:val="004A6DB9"/>
    <w:rsid w:val="004B056F"/>
    <w:rsid w:val="004B623F"/>
    <w:rsid w:val="004B776C"/>
    <w:rsid w:val="004C44F2"/>
    <w:rsid w:val="004C6155"/>
    <w:rsid w:val="004C7012"/>
    <w:rsid w:val="004D13E0"/>
    <w:rsid w:val="004D5595"/>
    <w:rsid w:val="004E4EFC"/>
    <w:rsid w:val="004F0F2F"/>
    <w:rsid w:val="004F5580"/>
    <w:rsid w:val="004F789B"/>
    <w:rsid w:val="004F7937"/>
    <w:rsid w:val="00502439"/>
    <w:rsid w:val="005115C7"/>
    <w:rsid w:val="00511FC8"/>
    <w:rsid w:val="005132A4"/>
    <w:rsid w:val="00516C5D"/>
    <w:rsid w:val="00520417"/>
    <w:rsid w:val="00523E7F"/>
    <w:rsid w:val="00523F76"/>
    <w:rsid w:val="005252AD"/>
    <w:rsid w:val="00530AEC"/>
    <w:rsid w:val="0053251E"/>
    <w:rsid w:val="005363AF"/>
    <w:rsid w:val="0053783D"/>
    <w:rsid w:val="0054400A"/>
    <w:rsid w:val="0054449E"/>
    <w:rsid w:val="005465FC"/>
    <w:rsid w:val="005474D1"/>
    <w:rsid w:val="005505CD"/>
    <w:rsid w:val="00562DDC"/>
    <w:rsid w:val="00563ACA"/>
    <w:rsid w:val="00565DD2"/>
    <w:rsid w:val="00567A98"/>
    <w:rsid w:val="005707C8"/>
    <w:rsid w:val="00570FAE"/>
    <w:rsid w:val="00576854"/>
    <w:rsid w:val="00576D5D"/>
    <w:rsid w:val="00584D20"/>
    <w:rsid w:val="00590496"/>
    <w:rsid w:val="005904EE"/>
    <w:rsid w:val="005914F6"/>
    <w:rsid w:val="00597530"/>
    <w:rsid w:val="005A10DD"/>
    <w:rsid w:val="005A34B1"/>
    <w:rsid w:val="005B4696"/>
    <w:rsid w:val="005C0F91"/>
    <w:rsid w:val="005C2C83"/>
    <w:rsid w:val="005C3D43"/>
    <w:rsid w:val="005C58E9"/>
    <w:rsid w:val="005D128E"/>
    <w:rsid w:val="005D2764"/>
    <w:rsid w:val="005D2C03"/>
    <w:rsid w:val="005D5858"/>
    <w:rsid w:val="005D5901"/>
    <w:rsid w:val="005E1529"/>
    <w:rsid w:val="005E3E70"/>
    <w:rsid w:val="005E52C7"/>
    <w:rsid w:val="005E7D9B"/>
    <w:rsid w:val="005F020B"/>
    <w:rsid w:val="005F07D2"/>
    <w:rsid w:val="005F12EC"/>
    <w:rsid w:val="005F26A3"/>
    <w:rsid w:val="00600EE4"/>
    <w:rsid w:val="00602A69"/>
    <w:rsid w:val="00603666"/>
    <w:rsid w:val="00605295"/>
    <w:rsid w:val="006103A2"/>
    <w:rsid w:val="0061306A"/>
    <w:rsid w:val="0061415B"/>
    <w:rsid w:val="0061585F"/>
    <w:rsid w:val="00615ED9"/>
    <w:rsid w:val="00617600"/>
    <w:rsid w:val="00620714"/>
    <w:rsid w:val="006207C8"/>
    <w:rsid w:val="0062186B"/>
    <w:rsid w:val="006220D1"/>
    <w:rsid w:val="00623619"/>
    <w:rsid w:val="00624483"/>
    <w:rsid w:val="0062496A"/>
    <w:rsid w:val="00625FF6"/>
    <w:rsid w:val="006277BC"/>
    <w:rsid w:val="00642421"/>
    <w:rsid w:val="00642CFE"/>
    <w:rsid w:val="00644DAC"/>
    <w:rsid w:val="00647269"/>
    <w:rsid w:val="00647B88"/>
    <w:rsid w:val="00650D2A"/>
    <w:rsid w:val="006513A8"/>
    <w:rsid w:val="00652908"/>
    <w:rsid w:val="00653005"/>
    <w:rsid w:val="00653BA6"/>
    <w:rsid w:val="00657DEA"/>
    <w:rsid w:val="00661CD9"/>
    <w:rsid w:val="00663F04"/>
    <w:rsid w:val="0067139B"/>
    <w:rsid w:val="00672857"/>
    <w:rsid w:val="00672A08"/>
    <w:rsid w:val="00684CC1"/>
    <w:rsid w:val="00693748"/>
    <w:rsid w:val="006A360E"/>
    <w:rsid w:val="006A5916"/>
    <w:rsid w:val="006B0E79"/>
    <w:rsid w:val="006B7539"/>
    <w:rsid w:val="006C5AC0"/>
    <w:rsid w:val="006C7315"/>
    <w:rsid w:val="006C7FD6"/>
    <w:rsid w:val="006D2EF5"/>
    <w:rsid w:val="006D35E8"/>
    <w:rsid w:val="006D4197"/>
    <w:rsid w:val="006D7DE4"/>
    <w:rsid w:val="006E3FE4"/>
    <w:rsid w:val="006E7BB3"/>
    <w:rsid w:val="006F129D"/>
    <w:rsid w:val="006F2C5B"/>
    <w:rsid w:val="006F76EC"/>
    <w:rsid w:val="006F7CD3"/>
    <w:rsid w:val="007074CF"/>
    <w:rsid w:val="007079A9"/>
    <w:rsid w:val="00710CDD"/>
    <w:rsid w:val="0071147D"/>
    <w:rsid w:val="00713070"/>
    <w:rsid w:val="007135DE"/>
    <w:rsid w:val="0071506C"/>
    <w:rsid w:val="007157F4"/>
    <w:rsid w:val="00723E06"/>
    <w:rsid w:val="0073161B"/>
    <w:rsid w:val="00731766"/>
    <w:rsid w:val="00734079"/>
    <w:rsid w:val="00735A74"/>
    <w:rsid w:val="00736DFF"/>
    <w:rsid w:val="007414B7"/>
    <w:rsid w:val="0074226C"/>
    <w:rsid w:val="00744684"/>
    <w:rsid w:val="00747B6A"/>
    <w:rsid w:val="00750B71"/>
    <w:rsid w:val="00752874"/>
    <w:rsid w:val="00754773"/>
    <w:rsid w:val="0075673F"/>
    <w:rsid w:val="00763AF1"/>
    <w:rsid w:val="0076417E"/>
    <w:rsid w:val="007737D2"/>
    <w:rsid w:val="0077690E"/>
    <w:rsid w:val="007810E3"/>
    <w:rsid w:val="00781DF8"/>
    <w:rsid w:val="007849AA"/>
    <w:rsid w:val="00784E3A"/>
    <w:rsid w:val="00790D35"/>
    <w:rsid w:val="00791CD0"/>
    <w:rsid w:val="007A7C21"/>
    <w:rsid w:val="007B54E8"/>
    <w:rsid w:val="007B5D11"/>
    <w:rsid w:val="007B5D6C"/>
    <w:rsid w:val="007B6410"/>
    <w:rsid w:val="007B6ACD"/>
    <w:rsid w:val="007C59ED"/>
    <w:rsid w:val="007C6282"/>
    <w:rsid w:val="007D1C38"/>
    <w:rsid w:val="007E0A06"/>
    <w:rsid w:val="007E2CD2"/>
    <w:rsid w:val="007E4074"/>
    <w:rsid w:val="007E4572"/>
    <w:rsid w:val="007E477E"/>
    <w:rsid w:val="007E624E"/>
    <w:rsid w:val="007F0488"/>
    <w:rsid w:val="007F2291"/>
    <w:rsid w:val="007F5995"/>
    <w:rsid w:val="007F7D02"/>
    <w:rsid w:val="008031BB"/>
    <w:rsid w:val="00804DD7"/>
    <w:rsid w:val="0081488C"/>
    <w:rsid w:val="008159AD"/>
    <w:rsid w:val="00820446"/>
    <w:rsid w:val="00820A9A"/>
    <w:rsid w:val="0082319A"/>
    <w:rsid w:val="008231A0"/>
    <w:rsid w:val="00831AEC"/>
    <w:rsid w:val="0083298C"/>
    <w:rsid w:val="00832B10"/>
    <w:rsid w:val="00832F53"/>
    <w:rsid w:val="0084222A"/>
    <w:rsid w:val="0084258F"/>
    <w:rsid w:val="008432A0"/>
    <w:rsid w:val="0084629F"/>
    <w:rsid w:val="00850962"/>
    <w:rsid w:val="00851ADB"/>
    <w:rsid w:val="0085478C"/>
    <w:rsid w:val="00857BCE"/>
    <w:rsid w:val="008601F7"/>
    <w:rsid w:val="008677C5"/>
    <w:rsid w:val="008711C7"/>
    <w:rsid w:val="00875814"/>
    <w:rsid w:val="00876900"/>
    <w:rsid w:val="00876A66"/>
    <w:rsid w:val="00877447"/>
    <w:rsid w:val="00884DAF"/>
    <w:rsid w:val="00893B3A"/>
    <w:rsid w:val="00896DB1"/>
    <w:rsid w:val="00896E76"/>
    <w:rsid w:val="008A0BA7"/>
    <w:rsid w:val="008A54BE"/>
    <w:rsid w:val="008A594F"/>
    <w:rsid w:val="008A6874"/>
    <w:rsid w:val="008A763B"/>
    <w:rsid w:val="008B420F"/>
    <w:rsid w:val="008B5C14"/>
    <w:rsid w:val="008C02F4"/>
    <w:rsid w:val="008C115A"/>
    <w:rsid w:val="008C16CF"/>
    <w:rsid w:val="008C4837"/>
    <w:rsid w:val="008D2FFE"/>
    <w:rsid w:val="008D5373"/>
    <w:rsid w:val="008D626C"/>
    <w:rsid w:val="008E1ED2"/>
    <w:rsid w:val="008E2222"/>
    <w:rsid w:val="008E5C81"/>
    <w:rsid w:val="008F5840"/>
    <w:rsid w:val="008F6274"/>
    <w:rsid w:val="008F6C76"/>
    <w:rsid w:val="00901099"/>
    <w:rsid w:val="00901274"/>
    <w:rsid w:val="00904634"/>
    <w:rsid w:val="00905179"/>
    <w:rsid w:val="00922D45"/>
    <w:rsid w:val="00925102"/>
    <w:rsid w:val="0093308F"/>
    <w:rsid w:val="00933290"/>
    <w:rsid w:val="009341E7"/>
    <w:rsid w:val="00936B18"/>
    <w:rsid w:val="0094186D"/>
    <w:rsid w:val="009429A3"/>
    <w:rsid w:val="00950A16"/>
    <w:rsid w:val="00950EE5"/>
    <w:rsid w:val="0095570A"/>
    <w:rsid w:val="00962777"/>
    <w:rsid w:val="00963074"/>
    <w:rsid w:val="009630AD"/>
    <w:rsid w:val="0096565D"/>
    <w:rsid w:val="00970421"/>
    <w:rsid w:val="00976EAD"/>
    <w:rsid w:val="00977FE1"/>
    <w:rsid w:val="00980202"/>
    <w:rsid w:val="00985DFD"/>
    <w:rsid w:val="0099558C"/>
    <w:rsid w:val="00996E54"/>
    <w:rsid w:val="009A04AF"/>
    <w:rsid w:val="009A08EA"/>
    <w:rsid w:val="009A6279"/>
    <w:rsid w:val="009A70F7"/>
    <w:rsid w:val="009B0B3B"/>
    <w:rsid w:val="009B189B"/>
    <w:rsid w:val="009B5E78"/>
    <w:rsid w:val="009B64E7"/>
    <w:rsid w:val="009C5CA3"/>
    <w:rsid w:val="009D173C"/>
    <w:rsid w:val="009D44C3"/>
    <w:rsid w:val="009D761F"/>
    <w:rsid w:val="009E06BC"/>
    <w:rsid w:val="009E232D"/>
    <w:rsid w:val="009E5A84"/>
    <w:rsid w:val="009F0274"/>
    <w:rsid w:val="009F15A9"/>
    <w:rsid w:val="009F4B47"/>
    <w:rsid w:val="009F576F"/>
    <w:rsid w:val="00A01275"/>
    <w:rsid w:val="00A137E4"/>
    <w:rsid w:val="00A17329"/>
    <w:rsid w:val="00A17560"/>
    <w:rsid w:val="00A22691"/>
    <w:rsid w:val="00A24399"/>
    <w:rsid w:val="00A25020"/>
    <w:rsid w:val="00A267DC"/>
    <w:rsid w:val="00A3401C"/>
    <w:rsid w:val="00A507FD"/>
    <w:rsid w:val="00A55366"/>
    <w:rsid w:val="00A62F41"/>
    <w:rsid w:val="00A638F2"/>
    <w:rsid w:val="00A6615F"/>
    <w:rsid w:val="00A67AA2"/>
    <w:rsid w:val="00A72700"/>
    <w:rsid w:val="00A749C4"/>
    <w:rsid w:val="00A753CB"/>
    <w:rsid w:val="00A75B3A"/>
    <w:rsid w:val="00A76BC3"/>
    <w:rsid w:val="00A77147"/>
    <w:rsid w:val="00A77A4A"/>
    <w:rsid w:val="00A77C09"/>
    <w:rsid w:val="00A808EB"/>
    <w:rsid w:val="00A80C32"/>
    <w:rsid w:val="00A90690"/>
    <w:rsid w:val="00AA13F3"/>
    <w:rsid w:val="00AA21C6"/>
    <w:rsid w:val="00AA4894"/>
    <w:rsid w:val="00AB24FE"/>
    <w:rsid w:val="00AB4320"/>
    <w:rsid w:val="00AC0BBA"/>
    <w:rsid w:val="00AC11A9"/>
    <w:rsid w:val="00AC34FC"/>
    <w:rsid w:val="00AC4018"/>
    <w:rsid w:val="00AC49E2"/>
    <w:rsid w:val="00AC64FB"/>
    <w:rsid w:val="00AC68F2"/>
    <w:rsid w:val="00AD03DA"/>
    <w:rsid w:val="00AD3BEF"/>
    <w:rsid w:val="00AD5408"/>
    <w:rsid w:val="00AE0343"/>
    <w:rsid w:val="00AE6A2F"/>
    <w:rsid w:val="00AE79CE"/>
    <w:rsid w:val="00AE7D20"/>
    <w:rsid w:val="00AF0B92"/>
    <w:rsid w:val="00AF519E"/>
    <w:rsid w:val="00AF54DE"/>
    <w:rsid w:val="00B037FF"/>
    <w:rsid w:val="00B04CF8"/>
    <w:rsid w:val="00B07D7A"/>
    <w:rsid w:val="00B11132"/>
    <w:rsid w:val="00B121DF"/>
    <w:rsid w:val="00B12988"/>
    <w:rsid w:val="00B16F25"/>
    <w:rsid w:val="00B216BB"/>
    <w:rsid w:val="00B21951"/>
    <w:rsid w:val="00B229D3"/>
    <w:rsid w:val="00B27686"/>
    <w:rsid w:val="00B3028E"/>
    <w:rsid w:val="00B37CAD"/>
    <w:rsid w:val="00B44B99"/>
    <w:rsid w:val="00B4785B"/>
    <w:rsid w:val="00B5339A"/>
    <w:rsid w:val="00B541FC"/>
    <w:rsid w:val="00B5714F"/>
    <w:rsid w:val="00B60BDF"/>
    <w:rsid w:val="00B62491"/>
    <w:rsid w:val="00B70AEB"/>
    <w:rsid w:val="00B714DB"/>
    <w:rsid w:val="00B71CAE"/>
    <w:rsid w:val="00B73196"/>
    <w:rsid w:val="00B74B65"/>
    <w:rsid w:val="00B74D5F"/>
    <w:rsid w:val="00B755AD"/>
    <w:rsid w:val="00B76694"/>
    <w:rsid w:val="00B77350"/>
    <w:rsid w:val="00B8232E"/>
    <w:rsid w:val="00B87301"/>
    <w:rsid w:val="00B879FF"/>
    <w:rsid w:val="00B87CA4"/>
    <w:rsid w:val="00B93DB8"/>
    <w:rsid w:val="00BA15DE"/>
    <w:rsid w:val="00BA17DD"/>
    <w:rsid w:val="00BA4E7A"/>
    <w:rsid w:val="00BA7CDD"/>
    <w:rsid w:val="00BB3120"/>
    <w:rsid w:val="00BB4757"/>
    <w:rsid w:val="00BC0B65"/>
    <w:rsid w:val="00BC4284"/>
    <w:rsid w:val="00BD16A6"/>
    <w:rsid w:val="00BD5C7C"/>
    <w:rsid w:val="00BD6EAC"/>
    <w:rsid w:val="00BE3CF3"/>
    <w:rsid w:val="00BE6580"/>
    <w:rsid w:val="00BF18A6"/>
    <w:rsid w:val="00C036DA"/>
    <w:rsid w:val="00C05445"/>
    <w:rsid w:val="00C129F5"/>
    <w:rsid w:val="00C16134"/>
    <w:rsid w:val="00C171EF"/>
    <w:rsid w:val="00C204D2"/>
    <w:rsid w:val="00C24764"/>
    <w:rsid w:val="00C2485B"/>
    <w:rsid w:val="00C273B0"/>
    <w:rsid w:val="00C3244B"/>
    <w:rsid w:val="00C364F1"/>
    <w:rsid w:val="00C37304"/>
    <w:rsid w:val="00C4130B"/>
    <w:rsid w:val="00C426B1"/>
    <w:rsid w:val="00C43BC1"/>
    <w:rsid w:val="00C443A8"/>
    <w:rsid w:val="00C51D88"/>
    <w:rsid w:val="00C73418"/>
    <w:rsid w:val="00C8745F"/>
    <w:rsid w:val="00C877E5"/>
    <w:rsid w:val="00C9068A"/>
    <w:rsid w:val="00C90A19"/>
    <w:rsid w:val="00C90BB8"/>
    <w:rsid w:val="00C93ADA"/>
    <w:rsid w:val="00C93CF5"/>
    <w:rsid w:val="00C97BEB"/>
    <w:rsid w:val="00CA133A"/>
    <w:rsid w:val="00CA200C"/>
    <w:rsid w:val="00CA4AE6"/>
    <w:rsid w:val="00CA7744"/>
    <w:rsid w:val="00CA7C2D"/>
    <w:rsid w:val="00CB508D"/>
    <w:rsid w:val="00CB6707"/>
    <w:rsid w:val="00CC0C1F"/>
    <w:rsid w:val="00CC4A61"/>
    <w:rsid w:val="00CD116D"/>
    <w:rsid w:val="00CD4410"/>
    <w:rsid w:val="00CE4792"/>
    <w:rsid w:val="00CE4C17"/>
    <w:rsid w:val="00CE7C6D"/>
    <w:rsid w:val="00CF13B5"/>
    <w:rsid w:val="00CF1D7B"/>
    <w:rsid w:val="00CF3B67"/>
    <w:rsid w:val="00D045C2"/>
    <w:rsid w:val="00D06B9A"/>
    <w:rsid w:val="00D131A0"/>
    <w:rsid w:val="00D20CE8"/>
    <w:rsid w:val="00D25649"/>
    <w:rsid w:val="00D2587D"/>
    <w:rsid w:val="00D261C5"/>
    <w:rsid w:val="00D30995"/>
    <w:rsid w:val="00D3157D"/>
    <w:rsid w:val="00D350F5"/>
    <w:rsid w:val="00D360F9"/>
    <w:rsid w:val="00D37AEC"/>
    <w:rsid w:val="00D406F8"/>
    <w:rsid w:val="00D42183"/>
    <w:rsid w:val="00D427CE"/>
    <w:rsid w:val="00D43A1E"/>
    <w:rsid w:val="00D50FD6"/>
    <w:rsid w:val="00D517F5"/>
    <w:rsid w:val="00D53911"/>
    <w:rsid w:val="00D54D5E"/>
    <w:rsid w:val="00D55623"/>
    <w:rsid w:val="00D63F51"/>
    <w:rsid w:val="00D7167E"/>
    <w:rsid w:val="00D753B4"/>
    <w:rsid w:val="00D758C6"/>
    <w:rsid w:val="00D87E28"/>
    <w:rsid w:val="00D87FD4"/>
    <w:rsid w:val="00D95819"/>
    <w:rsid w:val="00DA0E4D"/>
    <w:rsid w:val="00DA3F7A"/>
    <w:rsid w:val="00DA48E6"/>
    <w:rsid w:val="00DB424E"/>
    <w:rsid w:val="00DB4F36"/>
    <w:rsid w:val="00DB5E7C"/>
    <w:rsid w:val="00DB66DC"/>
    <w:rsid w:val="00DB6D88"/>
    <w:rsid w:val="00DB6E37"/>
    <w:rsid w:val="00DB7A3F"/>
    <w:rsid w:val="00DC2279"/>
    <w:rsid w:val="00DE1080"/>
    <w:rsid w:val="00DE31A9"/>
    <w:rsid w:val="00DF03B3"/>
    <w:rsid w:val="00E01F3C"/>
    <w:rsid w:val="00E0342C"/>
    <w:rsid w:val="00E0482D"/>
    <w:rsid w:val="00E1019B"/>
    <w:rsid w:val="00E11E4D"/>
    <w:rsid w:val="00E13851"/>
    <w:rsid w:val="00E20C01"/>
    <w:rsid w:val="00E301D9"/>
    <w:rsid w:val="00E333C7"/>
    <w:rsid w:val="00E338A4"/>
    <w:rsid w:val="00E441C8"/>
    <w:rsid w:val="00E51A58"/>
    <w:rsid w:val="00E55E8E"/>
    <w:rsid w:val="00E60629"/>
    <w:rsid w:val="00E6238D"/>
    <w:rsid w:val="00E65F75"/>
    <w:rsid w:val="00E679C3"/>
    <w:rsid w:val="00E75D22"/>
    <w:rsid w:val="00E825D4"/>
    <w:rsid w:val="00E85803"/>
    <w:rsid w:val="00E90A99"/>
    <w:rsid w:val="00E917A7"/>
    <w:rsid w:val="00E94060"/>
    <w:rsid w:val="00EA012F"/>
    <w:rsid w:val="00EA1383"/>
    <w:rsid w:val="00EA3490"/>
    <w:rsid w:val="00EB47D5"/>
    <w:rsid w:val="00EC21B1"/>
    <w:rsid w:val="00EC35B0"/>
    <w:rsid w:val="00EC68A1"/>
    <w:rsid w:val="00EC72FD"/>
    <w:rsid w:val="00ED3609"/>
    <w:rsid w:val="00ED6EF7"/>
    <w:rsid w:val="00EE03B2"/>
    <w:rsid w:val="00EE0764"/>
    <w:rsid w:val="00EE5CD2"/>
    <w:rsid w:val="00EE656E"/>
    <w:rsid w:val="00EF0461"/>
    <w:rsid w:val="00EF5CAB"/>
    <w:rsid w:val="00F000AD"/>
    <w:rsid w:val="00F04222"/>
    <w:rsid w:val="00F07AF3"/>
    <w:rsid w:val="00F10850"/>
    <w:rsid w:val="00F108B8"/>
    <w:rsid w:val="00F130C8"/>
    <w:rsid w:val="00F16DC2"/>
    <w:rsid w:val="00F22D36"/>
    <w:rsid w:val="00F237E6"/>
    <w:rsid w:val="00F23A76"/>
    <w:rsid w:val="00F35395"/>
    <w:rsid w:val="00F53F79"/>
    <w:rsid w:val="00F55975"/>
    <w:rsid w:val="00F55FB4"/>
    <w:rsid w:val="00F61B56"/>
    <w:rsid w:val="00F6793E"/>
    <w:rsid w:val="00F705DF"/>
    <w:rsid w:val="00F74CDB"/>
    <w:rsid w:val="00F81F7C"/>
    <w:rsid w:val="00F82E72"/>
    <w:rsid w:val="00F850AB"/>
    <w:rsid w:val="00F93CC1"/>
    <w:rsid w:val="00F94A62"/>
    <w:rsid w:val="00F94ABA"/>
    <w:rsid w:val="00F977FF"/>
    <w:rsid w:val="00F979D5"/>
    <w:rsid w:val="00FA0356"/>
    <w:rsid w:val="00FB0232"/>
    <w:rsid w:val="00FB1809"/>
    <w:rsid w:val="00FB22E3"/>
    <w:rsid w:val="00FB652D"/>
    <w:rsid w:val="00FC6A98"/>
    <w:rsid w:val="00FC7AAC"/>
    <w:rsid w:val="00FD158E"/>
    <w:rsid w:val="00FD28FC"/>
    <w:rsid w:val="00FD7EA5"/>
    <w:rsid w:val="00FE0665"/>
    <w:rsid w:val="00FE07B6"/>
    <w:rsid w:val="00FE1570"/>
    <w:rsid w:val="00FE39A3"/>
    <w:rsid w:val="00FE46DC"/>
    <w:rsid w:val="00FE58D3"/>
    <w:rsid w:val="00FE7DD1"/>
    <w:rsid w:val="00FF215A"/>
    <w:rsid w:val="00FF4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216BB"/>
    <w:rPr>
      <w:sz w:val="24"/>
      <w:szCs w:val="24"/>
    </w:rPr>
  </w:style>
  <w:style w:type="paragraph" w:styleId="1">
    <w:name w:val="heading 1"/>
    <w:basedOn w:val="a0"/>
    <w:next w:val="a0"/>
    <w:qFormat/>
    <w:rsid w:val="00251BD2"/>
    <w:pPr>
      <w:keepNext/>
      <w:spacing w:before="240" w:after="60"/>
      <w:outlineLvl w:val="0"/>
    </w:pPr>
    <w:rPr>
      <w:rFonts w:ascii="Arial" w:hAnsi="Arial" w:cs="Arial"/>
      <w:b/>
      <w:bCs/>
      <w:kern w:val="32"/>
      <w:sz w:val="32"/>
      <w:szCs w:val="32"/>
    </w:rPr>
  </w:style>
  <w:style w:type="paragraph" w:styleId="2">
    <w:name w:val="heading 2"/>
    <w:basedOn w:val="a0"/>
    <w:next w:val="a0"/>
    <w:link w:val="20"/>
    <w:unhideWhenUsed/>
    <w:qFormat/>
    <w:rsid w:val="00661CD9"/>
    <w:pPr>
      <w:keepNext/>
      <w:spacing w:before="240" w:after="60"/>
      <w:outlineLvl w:val="1"/>
    </w:pPr>
    <w:rPr>
      <w:rFonts w:ascii="Cambria" w:hAnsi="Cambria"/>
      <w:b/>
      <w:bCs/>
      <w:i/>
      <w:iCs/>
      <w:sz w:val="28"/>
      <w:szCs w:val="28"/>
      <w:lang w:val="x-none" w:eastAsia="x-none"/>
    </w:rPr>
  </w:style>
  <w:style w:type="paragraph" w:styleId="3">
    <w:name w:val="heading 3"/>
    <w:basedOn w:val="a0"/>
    <w:link w:val="30"/>
    <w:qFormat/>
    <w:rsid w:val="000D6A40"/>
    <w:pPr>
      <w:spacing w:before="100" w:beforeAutospacing="1" w:after="100" w:afterAutospacing="1"/>
      <w:outlineLvl w:val="2"/>
    </w:pPr>
    <w:rPr>
      <w:b/>
      <w:bCs/>
      <w:sz w:val="27"/>
      <w:szCs w:val="27"/>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10">
    <w:name w:val="Стиль1"/>
    <w:basedOn w:val="1"/>
    <w:rsid w:val="00251BD2"/>
    <w:pPr>
      <w:keepNext w:val="0"/>
      <w:spacing w:before="40" w:after="0"/>
      <w:jc w:val="both"/>
    </w:pPr>
    <w:rPr>
      <w:rFonts w:ascii="Times New Roman" w:hAnsi="Times New Roman" w:cs="Times New Roman"/>
      <w:b w:val="0"/>
      <w:bCs w:val="0"/>
      <w:color w:val="0583C9"/>
      <w:kern w:val="36"/>
      <w:sz w:val="22"/>
      <w:szCs w:val="22"/>
    </w:rPr>
  </w:style>
  <w:style w:type="paragraph" w:customStyle="1" w:styleId="21">
    <w:name w:val="Стиль2"/>
    <w:basedOn w:val="a4"/>
    <w:rsid w:val="00251BD2"/>
    <w:pPr>
      <w:jc w:val="both"/>
    </w:pPr>
    <w:rPr>
      <w:color w:val="000000"/>
      <w:sz w:val="22"/>
      <w:szCs w:val="22"/>
    </w:rPr>
  </w:style>
  <w:style w:type="paragraph" w:styleId="a4">
    <w:name w:val="Normal (Web)"/>
    <w:basedOn w:val="a0"/>
    <w:rsid w:val="00251BD2"/>
  </w:style>
  <w:style w:type="table" w:styleId="a5">
    <w:name w:val="Table Grid"/>
    <w:basedOn w:val="a2"/>
    <w:uiPriority w:val="59"/>
    <w:rsid w:val="00B21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 Знак Знак Знак Знак Знак Знак"/>
    <w:basedOn w:val="a0"/>
    <w:rsid w:val="00AD03DA"/>
    <w:pPr>
      <w:widowControl w:val="0"/>
      <w:adjustRightInd w:val="0"/>
      <w:spacing w:after="160" w:line="240" w:lineRule="exact"/>
      <w:jc w:val="right"/>
    </w:pPr>
    <w:rPr>
      <w:sz w:val="20"/>
      <w:szCs w:val="20"/>
      <w:lang w:val="en-GB" w:eastAsia="en-US"/>
    </w:rPr>
  </w:style>
  <w:style w:type="paragraph" w:styleId="a7">
    <w:name w:val="footer"/>
    <w:basedOn w:val="a0"/>
    <w:rsid w:val="0035651A"/>
    <w:pPr>
      <w:tabs>
        <w:tab w:val="center" w:pos="4677"/>
        <w:tab w:val="right" w:pos="9355"/>
      </w:tabs>
    </w:pPr>
  </w:style>
  <w:style w:type="character" w:styleId="a8">
    <w:name w:val="page number"/>
    <w:basedOn w:val="a1"/>
    <w:rsid w:val="0035651A"/>
  </w:style>
  <w:style w:type="paragraph" w:styleId="a9">
    <w:name w:val="No Spacing"/>
    <w:link w:val="aa"/>
    <w:qFormat/>
    <w:rsid w:val="005C0F91"/>
    <w:rPr>
      <w:rFonts w:ascii="Calibri" w:hAnsi="Calibri"/>
      <w:sz w:val="22"/>
      <w:szCs w:val="22"/>
    </w:rPr>
  </w:style>
  <w:style w:type="paragraph" w:styleId="ab">
    <w:name w:val="Balloon Text"/>
    <w:basedOn w:val="a0"/>
    <w:link w:val="ac"/>
    <w:rsid w:val="003E4161"/>
    <w:rPr>
      <w:rFonts w:ascii="Tahoma" w:hAnsi="Tahoma"/>
      <w:sz w:val="16"/>
      <w:szCs w:val="16"/>
      <w:lang w:val="x-none" w:eastAsia="x-none"/>
    </w:rPr>
  </w:style>
  <w:style w:type="character" w:customStyle="1" w:styleId="ac">
    <w:name w:val="Текст выноски Знак"/>
    <w:link w:val="ab"/>
    <w:rsid w:val="003E4161"/>
    <w:rPr>
      <w:rFonts w:ascii="Tahoma" w:hAnsi="Tahoma" w:cs="Tahoma"/>
      <w:sz w:val="16"/>
      <w:szCs w:val="16"/>
    </w:rPr>
  </w:style>
  <w:style w:type="paragraph" w:styleId="ad">
    <w:name w:val="Body Text"/>
    <w:basedOn w:val="a0"/>
    <w:link w:val="ae"/>
    <w:rsid w:val="00B16F25"/>
    <w:pPr>
      <w:suppressAutoHyphens/>
      <w:overflowPunct w:val="0"/>
      <w:autoSpaceDE w:val="0"/>
      <w:spacing w:after="120"/>
      <w:textAlignment w:val="baseline"/>
    </w:pPr>
    <w:rPr>
      <w:sz w:val="20"/>
      <w:szCs w:val="20"/>
      <w:lang w:val="x-none" w:eastAsia="ar-SA"/>
    </w:rPr>
  </w:style>
  <w:style w:type="character" w:customStyle="1" w:styleId="ae">
    <w:name w:val="Основной текст Знак"/>
    <w:link w:val="ad"/>
    <w:rsid w:val="00B16F25"/>
    <w:rPr>
      <w:lang w:eastAsia="ar-SA"/>
    </w:rPr>
  </w:style>
  <w:style w:type="character" w:customStyle="1" w:styleId="20">
    <w:name w:val="Заголовок 2 Знак"/>
    <w:link w:val="2"/>
    <w:semiHidden/>
    <w:rsid w:val="00661CD9"/>
    <w:rPr>
      <w:rFonts w:ascii="Cambria" w:eastAsia="Times New Roman" w:hAnsi="Cambria" w:cs="Times New Roman"/>
      <w:b/>
      <w:bCs/>
      <w:i/>
      <w:iCs/>
      <w:sz w:val="28"/>
      <w:szCs w:val="28"/>
    </w:rPr>
  </w:style>
  <w:style w:type="character" w:customStyle="1" w:styleId="apple-style-span">
    <w:name w:val="apple-style-span"/>
    <w:rsid w:val="004679FF"/>
  </w:style>
  <w:style w:type="character" w:customStyle="1" w:styleId="30">
    <w:name w:val="Заголовок 3 Знак"/>
    <w:link w:val="3"/>
    <w:rsid w:val="000D6A40"/>
    <w:rPr>
      <w:b/>
      <w:bCs/>
      <w:sz w:val="27"/>
      <w:szCs w:val="27"/>
    </w:rPr>
  </w:style>
  <w:style w:type="character" w:customStyle="1" w:styleId="apple-converted-space">
    <w:name w:val="apple-converted-space"/>
    <w:rsid w:val="000D6A40"/>
  </w:style>
  <w:style w:type="character" w:styleId="af">
    <w:name w:val="Hyperlink"/>
    <w:rsid w:val="000D6A40"/>
    <w:rPr>
      <w:color w:val="0000FF"/>
      <w:u w:val="single"/>
    </w:rPr>
  </w:style>
  <w:style w:type="paragraph" w:customStyle="1" w:styleId="NoSpacing">
    <w:name w:val="No Spacing"/>
    <w:rsid w:val="000D6A40"/>
    <w:pPr>
      <w:suppressAutoHyphens/>
    </w:pPr>
    <w:rPr>
      <w:rFonts w:ascii="Arial" w:eastAsia="Arial" w:hAnsi="Arial"/>
      <w:sz w:val="24"/>
      <w:szCs w:val="22"/>
      <w:lang w:eastAsia="ar-SA"/>
    </w:rPr>
  </w:style>
  <w:style w:type="paragraph" w:customStyle="1" w:styleId="ConsPlusCell">
    <w:name w:val="ConsPlusCell"/>
    <w:rsid w:val="000D6A40"/>
    <w:pPr>
      <w:widowControl w:val="0"/>
      <w:suppressAutoHyphens/>
      <w:autoSpaceDE w:val="0"/>
    </w:pPr>
    <w:rPr>
      <w:rFonts w:ascii="Arial" w:eastAsia="Calibri" w:hAnsi="Arial" w:cs="Arial"/>
      <w:color w:val="000000"/>
      <w:sz w:val="28"/>
      <w:szCs w:val="28"/>
      <w:lang w:eastAsia="ar-SA"/>
    </w:rPr>
  </w:style>
  <w:style w:type="character" w:customStyle="1" w:styleId="aa">
    <w:name w:val="Без интервала Знак"/>
    <w:link w:val="a9"/>
    <w:rsid w:val="000D6A40"/>
    <w:rPr>
      <w:rFonts w:ascii="Calibri" w:hAnsi="Calibri"/>
      <w:sz w:val="22"/>
      <w:szCs w:val="22"/>
      <w:lang w:bidi="ar-SA"/>
    </w:rPr>
  </w:style>
  <w:style w:type="paragraph" w:customStyle="1" w:styleId="Normal">
    <w:name w:val="Normal"/>
    <w:rsid w:val="000D6A40"/>
    <w:pPr>
      <w:snapToGrid w:val="0"/>
    </w:pPr>
    <w:rPr>
      <w:sz w:val="22"/>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qFormat/>
    <w:rsid w:val="000D6A40"/>
    <w:pPr>
      <w:jc w:val="center"/>
    </w:pPr>
    <w:rPr>
      <w:b/>
      <w:bCs/>
      <w:lang w:val="x-none" w:eastAsia="x-none"/>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0D6A40"/>
    <w:rPr>
      <w:b/>
      <w:bCs/>
      <w:sz w:val="24"/>
      <w:szCs w:val="24"/>
    </w:rPr>
  </w:style>
  <w:style w:type="paragraph" w:styleId="a">
    <w:name w:val="List"/>
    <w:basedOn w:val="a0"/>
    <w:link w:val="af1"/>
    <w:rsid w:val="000D6A40"/>
    <w:pPr>
      <w:numPr>
        <w:numId w:val="19"/>
      </w:numPr>
      <w:spacing w:after="60"/>
      <w:jc w:val="both"/>
    </w:pPr>
    <w:rPr>
      <w:snapToGrid w:val="0"/>
      <w:lang w:val="x-none" w:eastAsia="x-none"/>
    </w:rPr>
  </w:style>
  <w:style w:type="character" w:customStyle="1" w:styleId="af1">
    <w:name w:val="Список Знак"/>
    <w:link w:val="a"/>
    <w:rsid w:val="000D6A40"/>
    <w:rPr>
      <w:snapToGrid w:val="0"/>
      <w:sz w:val="24"/>
      <w:szCs w:val="24"/>
      <w:lang w:val="x-none" w:eastAsia="x-none"/>
    </w:rPr>
  </w:style>
  <w:style w:type="paragraph" w:customStyle="1" w:styleId="af2">
    <w:name w:val="Таблица"/>
    <w:basedOn w:val="a0"/>
    <w:rsid w:val="000D6A40"/>
    <w:pPr>
      <w:suppressAutoHyphens/>
      <w:jc w:val="both"/>
    </w:pPr>
    <w:rPr>
      <w:rFonts w:eastAsia="Calibri"/>
      <w:b/>
      <w:szCs w:val="22"/>
      <w:lang w:eastAsia="ar-SA"/>
    </w:rPr>
  </w:style>
  <w:style w:type="paragraph" w:styleId="af3">
    <w:name w:val="Title"/>
    <w:basedOn w:val="a0"/>
    <w:next w:val="af4"/>
    <w:link w:val="af5"/>
    <w:qFormat/>
    <w:rsid w:val="000D6A40"/>
    <w:pPr>
      <w:suppressAutoHyphens/>
      <w:jc w:val="center"/>
    </w:pPr>
    <w:rPr>
      <w:sz w:val="28"/>
      <w:szCs w:val="20"/>
      <w:lang w:val="x-none" w:eastAsia="ar-SA"/>
    </w:rPr>
  </w:style>
  <w:style w:type="character" w:customStyle="1" w:styleId="af5">
    <w:name w:val="Название Знак"/>
    <w:link w:val="af3"/>
    <w:rsid w:val="000D6A40"/>
    <w:rPr>
      <w:sz w:val="28"/>
      <w:lang w:eastAsia="ar-SA"/>
    </w:rPr>
  </w:style>
  <w:style w:type="paragraph" w:styleId="af4">
    <w:name w:val="Subtitle"/>
    <w:basedOn w:val="a0"/>
    <w:next w:val="ad"/>
    <w:link w:val="af6"/>
    <w:qFormat/>
    <w:rsid w:val="000D6A40"/>
    <w:pPr>
      <w:keepNext/>
      <w:widowControl w:val="0"/>
      <w:suppressAutoHyphens/>
      <w:autoSpaceDE w:val="0"/>
      <w:spacing w:before="240" w:after="120"/>
      <w:jc w:val="center"/>
    </w:pPr>
    <w:rPr>
      <w:rFonts w:ascii="Arial" w:eastAsia="Microsoft YaHei" w:hAnsi="Arial"/>
      <w:i/>
      <w:iCs/>
      <w:sz w:val="28"/>
      <w:szCs w:val="28"/>
      <w:lang w:val="x-none" w:eastAsia="ar-SA"/>
    </w:rPr>
  </w:style>
  <w:style w:type="character" w:customStyle="1" w:styleId="af6">
    <w:name w:val="Подзаголовок Знак"/>
    <w:link w:val="af4"/>
    <w:rsid w:val="000D6A40"/>
    <w:rPr>
      <w:rFonts w:ascii="Arial" w:eastAsia="Microsoft YaHei" w:hAnsi="Arial" w:cs="Mangal"/>
      <w:i/>
      <w:iCs/>
      <w:sz w:val="28"/>
      <w:szCs w:val="28"/>
      <w:lang w:eastAsia="ar-SA"/>
    </w:rPr>
  </w:style>
  <w:style w:type="paragraph" w:styleId="af7">
    <w:name w:val="Body Text Indent"/>
    <w:basedOn w:val="a0"/>
    <w:link w:val="af8"/>
    <w:rsid w:val="000D6A40"/>
    <w:pPr>
      <w:spacing w:after="120"/>
      <w:ind w:left="283"/>
    </w:pPr>
    <w:rPr>
      <w:lang w:val="x-none" w:eastAsia="x-none"/>
    </w:rPr>
  </w:style>
  <w:style w:type="character" w:customStyle="1" w:styleId="af8">
    <w:name w:val="Основной текст с отступом Знак"/>
    <w:link w:val="af7"/>
    <w:rsid w:val="000D6A40"/>
    <w:rPr>
      <w:sz w:val="24"/>
      <w:szCs w:val="24"/>
    </w:rPr>
  </w:style>
  <w:style w:type="paragraph" w:customStyle="1" w:styleId="ConsPlusNormal">
    <w:name w:val="ConsPlusNormal"/>
    <w:rsid w:val="00747B6A"/>
    <w:pPr>
      <w:autoSpaceDE w:val="0"/>
      <w:autoSpaceDN w:val="0"/>
      <w:adjustRightInd w:val="0"/>
    </w:pPr>
    <w:rPr>
      <w:rFonts w:eastAsia="Calibri"/>
      <w:sz w:val="26"/>
      <w:szCs w:val="26"/>
      <w:lang w:eastAsia="en-US"/>
    </w:rPr>
  </w:style>
  <w:style w:type="paragraph" w:customStyle="1" w:styleId="ConsNormal">
    <w:name w:val="ConsNormal"/>
    <w:rsid w:val="003054B8"/>
    <w:pPr>
      <w:ind w:firstLine="720"/>
    </w:pPr>
    <w:rPr>
      <w:rFonts w:ascii="Arial" w:hAnsi="Arial"/>
    </w:rPr>
  </w:style>
  <w:style w:type="paragraph" w:customStyle="1" w:styleId="ConsNonformat">
    <w:name w:val="ConsNonformat"/>
    <w:uiPriority w:val="99"/>
    <w:semiHidden/>
    <w:rsid w:val="003054B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7525">
      <w:bodyDiv w:val="1"/>
      <w:marLeft w:val="0"/>
      <w:marRight w:val="0"/>
      <w:marTop w:val="0"/>
      <w:marBottom w:val="0"/>
      <w:divBdr>
        <w:top w:val="none" w:sz="0" w:space="0" w:color="auto"/>
        <w:left w:val="none" w:sz="0" w:space="0" w:color="auto"/>
        <w:bottom w:val="none" w:sz="0" w:space="0" w:color="auto"/>
        <w:right w:val="none" w:sz="0" w:space="0" w:color="auto"/>
      </w:divBdr>
    </w:div>
    <w:div w:id="487786177">
      <w:bodyDiv w:val="1"/>
      <w:marLeft w:val="0"/>
      <w:marRight w:val="0"/>
      <w:marTop w:val="0"/>
      <w:marBottom w:val="0"/>
      <w:divBdr>
        <w:top w:val="none" w:sz="0" w:space="0" w:color="auto"/>
        <w:left w:val="none" w:sz="0" w:space="0" w:color="auto"/>
        <w:bottom w:val="none" w:sz="0" w:space="0" w:color="auto"/>
        <w:right w:val="none" w:sz="0" w:space="0" w:color="auto"/>
      </w:divBdr>
    </w:div>
    <w:div w:id="1128623612">
      <w:bodyDiv w:val="1"/>
      <w:marLeft w:val="0"/>
      <w:marRight w:val="0"/>
      <w:marTop w:val="0"/>
      <w:marBottom w:val="0"/>
      <w:divBdr>
        <w:top w:val="none" w:sz="0" w:space="0" w:color="auto"/>
        <w:left w:val="none" w:sz="0" w:space="0" w:color="auto"/>
        <w:bottom w:val="none" w:sz="0" w:space="0" w:color="auto"/>
        <w:right w:val="none" w:sz="0" w:space="0" w:color="auto"/>
      </w:divBdr>
    </w:div>
    <w:div w:id="1232231783">
      <w:bodyDiv w:val="1"/>
      <w:marLeft w:val="0"/>
      <w:marRight w:val="0"/>
      <w:marTop w:val="0"/>
      <w:marBottom w:val="0"/>
      <w:divBdr>
        <w:top w:val="none" w:sz="0" w:space="0" w:color="auto"/>
        <w:left w:val="none" w:sz="0" w:space="0" w:color="auto"/>
        <w:bottom w:val="none" w:sz="0" w:space="0" w:color="auto"/>
        <w:right w:val="none" w:sz="0" w:space="0" w:color="auto"/>
      </w:divBdr>
    </w:div>
    <w:div w:id="1506673425">
      <w:bodyDiv w:val="1"/>
      <w:marLeft w:val="0"/>
      <w:marRight w:val="0"/>
      <w:marTop w:val="0"/>
      <w:marBottom w:val="0"/>
      <w:divBdr>
        <w:top w:val="none" w:sz="0" w:space="0" w:color="auto"/>
        <w:left w:val="none" w:sz="0" w:space="0" w:color="auto"/>
        <w:bottom w:val="none" w:sz="0" w:space="0" w:color="auto"/>
        <w:right w:val="none" w:sz="0" w:space="0" w:color="auto"/>
      </w:divBdr>
    </w:div>
    <w:div w:id="1520390963">
      <w:bodyDiv w:val="1"/>
      <w:marLeft w:val="0"/>
      <w:marRight w:val="0"/>
      <w:marTop w:val="0"/>
      <w:marBottom w:val="0"/>
      <w:divBdr>
        <w:top w:val="none" w:sz="0" w:space="0" w:color="auto"/>
        <w:left w:val="none" w:sz="0" w:space="0" w:color="auto"/>
        <w:bottom w:val="none" w:sz="0" w:space="0" w:color="auto"/>
        <w:right w:val="none" w:sz="0" w:space="0" w:color="auto"/>
      </w:divBdr>
    </w:div>
    <w:div w:id="1523087078">
      <w:bodyDiv w:val="1"/>
      <w:marLeft w:val="0"/>
      <w:marRight w:val="0"/>
      <w:marTop w:val="0"/>
      <w:marBottom w:val="0"/>
      <w:divBdr>
        <w:top w:val="none" w:sz="0" w:space="0" w:color="auto"/>
        <w:left w:val="none" w:sz="0" w:space="0" w:color="auto"/>
        <w:bottom w:val="none" w:sz="0" w:space="0" w:color="auto"/>
        <w:right w:val="none" w:sz="0" w:space="0" w:color="auto"/>
      </w:divBdr>
    </w:div>
    <w:div w:id="177729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gorodskoe_poselenie/"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3E3A419E102281DFB3953BDBD27755AC2B178898FFDD57792C1F24CE847B0EA269589A52DqAl2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21DEC-1106-443A-A87D-B56C50E2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4698</Words>
  <Characters>26779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Эфес</Company>
  <LinksUpToDate>false</LinksUpToDate>
  <CharactersWithSpaces>31415</CharactersWithSpaces>
  <SharedDoc>false</SharedDoc>
  <HLinks>
    <vt:vector size="18" baseType="variant">
      <vt:variant>
        <vt:i4>5308418</vt:i4>
      </vt:variant>
      <vt:variant>
        <vt:i4>6</vt:i4>
      </vt:variant>
      <vt:variant>
        <vt:i4>0</vt:i4>
      </vt:variant>
      <vt:variant>
        <vt:i4>5</vt:i4>
      </vt:variant>
      <vt:variant>
        <vt:lpwstr/>
      </vt:variant>
      <vt:variant>
        <vt:lpwstr>Par0</vt:lpwstr>
      </vt:variant>
      <vt:variant>
        <vt:i4>393230</vt:i4>
      </vt:variant>
      <vt:variant>
        <vt:i4>3</vt:i4>
      </vt:variant>
      <vt:variant>
        <vt:i4>0</vt:i4>
      </vt:variant>
      <vt:variant>
        <vt:i4>5</vt:i4>
      </vt:variant>
      <vt:variant>
        <vt:lpwstr>consultantplus://offline/ref=83E3A419E102281DFB3953BDBD27755AC2B178898FFDD57792C1F24CE847B0EA269589A52DqAl2I</vt:lpwstr>
      </vt:variant>
      <vt:variant>
        <vt:lpwstr/>
      </vt:variant>
      <vt:variant>
        <vt:i4>2949193</vt:i4>
      </vt:variant>
      <vt:variant>
        <vt:i4>0</vt:i4>
      </vt:variant>
      <vt:variant>
        <vt:i4>0</vt:i4>
      </vt:variant>
      <vt:variant>
        <vt:i4>5</vt:i4>
      </vt:variant>
      <vt:variant>
        <vt:lpwstr>http://pandia.ru/text/category/gorodskoe_poselenie/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Саша</cp:lastModifiedBy>
  <cp:revision>2</cp:revision>
  <cp:lastPrinted>2016-11-17T01:47:00Z</cp:lastPrinted>
  <dcterms:created xsi:type="dcterms:W3CDTF">2016-12-22T02:20:00Z</dcterms:created>
  <dcterms:modified xsi:type="dcterms:W3CDTF">2016-12-22T02:20:00Z</dcterms:modified>
</cp:coreProperties>
</file>