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474" w:rsidRPr="00B36474" w:rsidRDefault="00B36474" w:rsidP="00B36474">
      <w:pPr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36474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36474" w:rsidRPr="00B36474" w:rsidRDefault="00B36474" w:rsidP="00B3647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474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B36474" w:rsidRPr="00B36474" w:rsidRDefault="00B36474" w:rsidP="00B36474">
      <w:pPr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36474">
        <w:rPr>
          <w:rFonts w:ascii="Times New Roman" w:hAnsi="Times New Roman" w:cs="Times New Roman"/>
          <w:b/>
          <w:sz w:val="28"/>
          <w:szCs w:val="28"/>
        </w:rPr>
        <w:t>Муниципальное образование «Тайшетский район»</w:t>
      </w:r>
    </w:p>
    <w:p w:rsidR="00B36474" w:rsidRPr="00B36474" w:rsidRDefault="00B36474" w:rsidP="00B36474">
      <w:pPr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36474">
        <w:rPr>
          <w:rFonts w:ascii="Times New Roman" w:hAnsi="Times New Roman" w:cs="Times New Roman"/>
          <w:b/>
          <w:sz w:val="28"/>
          <w:szCs w:val="28"/>
        </w:rPr>
        <w:t>Разгонское муниципальное образование</w:t>
      </w:r>
    </w:p>
    <w:p w:rsidR="00B36474" w:rsidRPr="00B36474" w:rsidRDefault="00B36474" w:rsidP="00B36474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36474">
        <w:rPr>
          <w:rFonts w:ascii="Times New Roman" w:hAnsi="Times New Roman" w:cs="Times New Roman"/>
          <w:b/>
          <w:sz w:val="28"/>
          <w:szCs w:val="28"/>
        </w:rPr>
        <w:t>Глава Разгонского муниципального образования</w:t>
      </w:r>
    </w:p>
    <w:p w:rsidR="00B36474" w:rsidRPr="00B36474" w:rsidRDefault="00B36474" w:rsidP="00B36474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36474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B36474" w:rsidRPr="00B36474" w:rsidRDefault="00B36474" w:rsidP="00B36474">
      <w:pPr>
        <w:rPr>
          <w:rFonts w:ascii="Times New Roman" w:hAnsi="Times New Roman" w:cs="Times New Roman"/>
          <w:sz w:val="28"/>
          <w:szCs w:val="28"/>
        </w:rPr>
      </w:pPr>
      <w:r w:rsidRPr="00B36474">
        <w:rPr>
          <w:rFonts w:ascii="Times New Roman" w:hAnsi="Times New Roman" w:cs="Times New Roman"/>
          <w:sz w:val="28"/>
          <w:szCs w:val="28"/>
        </w:rPr>
        <w:t xml:space="preserve">«27» апреля 2016 г.                                                                                     № 23                                   </w:t>
      </w:r>
    </w:p>
    <w:p w:rsidR="00B36474" w:rsidRPr="00B36474" w:rsidRDefault="00B36474" w:rsidP="00B3647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6474">
        <w:rPr>
          <w:rFonts w:ascii="Times New Roman" w:hAnsi="Times New Roman" w:cs="Times New Roman"/>
          <w:sz w:val="28"/>
          <w:szCs w:val="28"/>
        </w:rPr>
        <w:t xml:space="preserve">О предоставлении земельного участка </w:t>
      </w:r>
    </w:p>
    <w:p w:rsidR="00B36474" w:rsidRPr="00B36474" w:rsidRDefault="00B36474" w:rsidP="00B3647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6474">
        <w:rPr>
          <w:rFonts w:ascii="Times New Roman" w:hAnsi="Times New Roman" w:cs="Times New Roman"/>
          <w:sz w:val="28"/>
          <w:szCs w:val="28"/>
        </w:rPr>
        <w:t>для строительства индивидуального жилого дома</w:t>
      </w:r>
    </w:p>
    <w:p w:rsidR="00B36474" w:rsidRPr="00B36474" w:rsidRDefault="00B36474" w:rsidP="00B36474">
      <w:pPr>
        <w:jc w:val="both"/>
        <w:rPr>
          <w:rFonts w:ascii="Times New Roman" w:hAnsi="Times New Roman" w:cs="Times New Roman"/>
        </w:rPr>
      </w:pPr>
      <w:r w:rsidRPr="00B36474">
        <w:rPr>
          <w:rFonts w:ascii="Times New Roman" w:hAnsi="Times New Roman" w:cs="Times New Roman"/>
          <w:sz w:val="28"/>
          <w:szCs w:val="28"/>
        </w:rPr>
        <w:t>по адресу п/ст</w:t>
      </w:r>
      <w:proofErr w:type="gramStart"/>
      <w:r w:rsidRPr="00B36474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B36474">
        <w:rPr>
          <w:rFonts w:ascii="Times New Roman" w:hAnsi="Times New Roman" w:cs="Times New Roman"/>
          <w:sz w:val="28"/>
          <w:szCs w:val="28"/>
        </w:rPr>
        <w:t>блепиха, ул.Подстанция, 2</w:t>
      </w:r>
      <w:r w:rsidRPr="00B3647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36474" w:rsidRPr="00B36474" w:rsidRDefault="00B36474" w:rsidP="00B364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6474" w:rsidRPr="00B36474" w:rsidRDefault="00B36474" w:rsidP="00B36474">
      <w:pPr>
        <w:jc w:val="both"/>
        <w:rPr>
          <w:rFonts w:ascii="Times New Roman" w:hAnsi="Times New Roman" w:cs="Times New Roman"/>
          <w:sz w:val="28"/>
          <w:szCs w:val="28"/>
        </w:rPr>
      </w:pPr>
      <w:r w:rsidRPr="00B36474">
        <w:rPr>
          <w:rFonts w:ascii="Times New Roman" w:hAnsi="Times New Roman" w:cs="Times New Roman"/>
          <w:sz w:val="28"/>
          <w:szCs w:val="28"/>
        </w:rPr>
        <w:t xml:space="preserve">        В соответствии с Земельным Кодексом РФ,  Градостроительным Кодексом Российской Федерации, на основании Федерального закона  от 06.10.2003 г. № 131-ФЗ «Об общих принципах организации местного самоуправления в Российской Федерации», ст.ст. 23, 46 Устава Разгонского муниципального образования, администрация  Разгонского муниципального образования </w:t>
      </w:r>
    </w:p>
    <w:p w:rsidR="00B36474" w:rsidRPr="00B36474" w:rsidRDefault="00B36474" w:rsidP="00B364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6474" w:rsidRPr="00B36474" w:rsidRDefault="00B36474" w:rsidP="00B36474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3647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36474" w:rsidRPr="00B36474" w:rsidRDefault="00B36474" w:rsidP="00B36474">
      <w:pPr>
        <w:pStyle w:val="a3"/>
        <w:numPr>
          <w:ilvl w:val="0"/>
          <w:numId w:val="1"/>
        </w:numPr>
        <w:jc w:val="both"/>
        <w:outlineLvl w:val="0"/>
        <w:rPr>
          <w:sz w:val="28"/>
          <w:szCs w:val="28"/>
        </w:rPr>
      </w:pPr>
      <w:r w:rsidRPr="00B36474">
        <w:rPr>
          <w:sz w:val="28"/>
          <w:szCs w:val="28"/>
        </w:rPr>
        <w:t xml:space="preserve">Предоставить </w:t>
      </w:r>
      <w:r w:rsidR="004C2F6D">
        <w:rPr>
          <w:sz w:val="28"/>
          <w:szCs w:val="28"/>
        </w:rPr>
        <w:t xml:space="preserve">в аренду </w:t>
      </w:r>
      <w:r w:rsidRPr="00B36474">
        <w:rPr>
          <w:sz w:val="28"/>
          <w:szCs w:val="28"/>
        </w:rPr>
        <w:t xml:space="preserve">земельный участок </w:t>
      </w:r>
      <w:r>
        <w:rPr>
          <w:sz w:val="28"/>
          <w:szCs w:val="28"/>
        </w:rPr>
        <w:t>общей площадью 1768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.</w:t>
      </w:r>
      <w:r w:rsidR="004C2F6D">
        <w:rPr>
          <w:sz w:val="28"/>
          <w:szCs w:val="28"/>
        </w:rPr>
        <w:t xml:space="preserve">, </w:t>
      </w:r>
      <w:r w:rsidRPr="00B36474">
        <w:rPr>
          <w:sz w:val="28"/>
          <w:szCs w:val="28"/>
        </w:rPr>
        <w:t xml:space="preserve"> в границах населенного пункта, расположенного по адресу: Иркутская область, Тайшетский район, </w:t>
      </w:r>
      <w:proofErr w:type="gramStart"/>
      <w:r w:rsidR="004C2F6D">
        <w:rPr>
          <w:sz w:val="28"/>
          <w:szCs w:val="28"/>
        </w:rPr>
        <w:t>поселок ж</w:t>
      </w:r>
      <w:proofErr w:type="gramEnd"/>
      <w:r w:rsidR="004C2F6D">
        <w:rPr>
          <w:sz w:val="28"/>
          <w:szCs w:val="28"/>
        </w:rPr>
        <w:t>/д</w:t>
      </w:r>
      <w:r w:rsidRPr="00B36474">
        <w:rPr>
          <w:sz w:val="28"/>
          <w:szCs w:val="28"/>
        </w:rPr>
        <w:t xml:space="preserve"> ст</w:t>
      </w:r>
      <w:r w:rsidR="004C2F6D">
        <w:rPr>
          <w:sz w:val="28"/>
          <w:szCs w:val="28"/>
        </w:rPr>
        <w:t xml:space="preserve">анции </w:t>
      </w:r>
      <w:r w:rsidRPr="00B36474">
        <w:rPr>
          <w:sz w:val="28"/>
          <w:szCs w:val="28"/>
        </w:rPr>
        <w:t>Облепиха, ул</w:t>
      </w:r>
      <w:r w:rsidR="004C2F6D">
        <w:rPr>
          <w:sz w:val="28"/>
          <w:szCs w:val="28"/>
        </w:rPr>
        <w:t>.</w:t>
      </w:r>
      <w:r w:rsidRPr="00B36474">
        <w:rPr>
          <w:sz w:val="28"/>
          <w:szCs w:val="28"/>
        </w:rPr>
        <w:t xml:space="preserve"> Подстанция, 2, под </w:t>
      </w:r>
      <w:r w:rsidR="004C2F6D">
        <w:rPr>
          <w:sz w:val="28"/>
          <w:szCs w:val="28"/>
        </w:rPr>
        <w:t>застройку индивидуальными и блокированными домами с приусадебными (приквартирными) участками</w:t>
      </w:r>
      <w:r w:rsidRPr="00B36474">
        <w:rPr>
          <w:sz w:val="28"/>
          <w:szCs w:val="28"/>
        </w:rPr>
        <w:t>.</w:t>
      </w:r>
    </w:p>
    <w:p w:rsidR="00B36474" w:rsidRPr="00B36474" w:rsidRDefault="00B36474" w:rsidP="00B36474">
      <w:pPr>
        <w:pStyle w:val="a3"/>
        <w:numPr>
          <w:ilvl w:val="0"/>
          <w:numId w:val="1"/>
        </w:numPr>
        <w:jc w:val="both"/>
        <w:outlineLvl w:val="0"/>
        <w:rPr>
          <w:sz w:val="28"/>
          <w:szCs w:val="28"/>
        </w:rPr>
      </w:pPr>
      <w:r w:rsidRPr="00B36474">
        <w:rPr>
          <w:sz w:val="28"/>
          <w:szCs w:val="28"/>
        </w:rPr>
        <w:t xml:space="preserve">Опубликовать настоящее постановление в </w:t>
      </w:r>
      <w:proofErr w:type="gramStart"/>
      <w:r w:rsidRPr="00B36474">
        <w:rPr>
          <w:sz w:val="28"/>
          <w:szCs w:val="28"/>
        </w:rPr>
        <w:t>порядке</w:t>
      </w:r>
      <w:proofErr w:type="gramEnd"/>
      <w:r w:rsidRPr="00B36474">
        <w:rPr>
          <w:sz w:val="28"/>
          <w:szCs w:val="28"/>
        </w:rPr>
        <w:t xml:space="preserve"> установленном для официального опубликования муниципальных правовых актов.</w:t>
      </w:r>
    </w:p>
    <w:p w:rsidR="00B36474" w:rsidRPr="00B36474" w:rsidRDefault="00B36474" w:rsidP="00B36474">
      <w:pPr>
        <w:pStyle w:val="a3"/>
        <w:numPr>
          <w:ilvl w:val="0"/>
          <w:numId w:val="1"/>
        </w:numPr>
        <w:jc w:val="both"/>
        <w:outlineLvl w:val="0"/>
        <w:rPr>
          <w:sz w:val="28"/>
          <w:szCs w:val="28"/>
        </w:rPr>
      </w:pPr>
      <w:r w:rsidRPr="00B36474">
        <w:rPr>
          <w:sz w:val="28"/>
          <w:szCs w:val="28"/>
        </w:rPr>
        <w:t xml:space="preserve"> </w:t>
      </w:r>
      <w:proofErr w:type="gramStart"/>
      <w:r w:rsidRPr="00B36474">
        <w:rPr>
          <w:sz w:val="28"/>
          <w:szCs w:val="28"/>
        </w:rPr>
        <w:t>Контроль за</w:t>
      </w:r>
      <w:proofErr w:type="gramEnd"/>
      <w:r w:rsidRPr="00B36474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36474" w:rsidRPr="00B36474" w:rsidRDefault="00B36474" w:rsidP="00B36474">
      <w:pPr>
        <w:rPr>
          <w:rFonts w:ascii="Times New Roman" w:hAnsi="Times New Roman" w:cs="Times New Roman"/>
          <w:sz w:val="28"/>
          <w:szCs w:val="28"/>
        </w:rPr>
      </w:pPr>
    </w:p>
    <w:p w:rsidR="00B36474" w:rsidRPr="00B36474" w:rsidRDefault="00B36474" w:rsidP="00B36474">
      <w:pPr>
        <w:contextualSpacing/>
        <w:rPr>
          <w:rFonts w:ascii="Times New Roman" w:hAnsi="Times New Roman" w:cs="Times New Roman"/>
          <w:sz w:val="28"/>
          <w:szCs w:val="28"/>
        </w:rPr>
      </w:pPr>
      <w:r w:rsidRPr="00B36474">
        <w:rPr>
          <w:rFonts w:ascii="Times New Roman" w:hAnsi="Times New Roman" w:cs="Times New Roman"/>
          <w:sz w:val="28"/>
          <w:szCs w:val="28"/>
        </w:rPr>
        <w:t xml:space="preserve">Глава Разгонского </w:t>
      </w:r>
    </w:p>
    <w:p w:rsidR="00B36474" w:rsidRPr="00B36474" w:rsidRDefault="00B36474" w:rsidP="00B36474">
      <w:pPr>
        <w:tabs>
          <w:tab w:val="left" w:pos="7425"/>
        </w:tabs>
        <w:rPr>
          <w:rFonts w:ascii="Times New Roman" w:hAnsi="Times New Roman" w:cs="Times New Roman"/>
          <w:sz w:val="28"/>
          <w:szCs w:val="28"/>
        </w:rPr>
      </w:pPr>
      <w:r w:rsidRPr="00B3647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36474">
        <w:rPr>
          <w:rFonts w:ascii="Times New Roman" w:hAnsi="Times New Roman" w:cs="Times New Roman"/>
          <w:sz w:val="28"/>
          <w:szCs w:val="28"/>
        </w:rPr>
        <w:tab/>
        <w:t>В.Н.Кустов</w:t>
      </w:r>
    </w:p>
    <w:p w:rsidR="0047595B" w:rsidRPr="00B36474" w:rsidRDefault="0047595B">
      <w:pPr>
        <w:rPr>
          <w:rFonts w:ascii="Times New Roman" w:hAnsi="Times New Roman" w:cs="Times New Roman"/>
        </w:rPr>
      </w:pPr>
    </w:p>
    <w:sectPr w:rsidR="0047595B" w:rsidRPr="00B36474" w:rsidSect="00441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340F2"/>
    <w:multiLevelType w:val="hybridMultilevel"/>
    <w:tmpl w:val="189EB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6474"/>
    <w:rsid w:val="00441E4D"/>
    <w:rsid w:val="0047595B"/>
    <w:rsid w:val="004C2F6D"/>
    <w:rsid w:val="00B36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474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586</Words>
  <Characters>3341</Characters>
  <Application>Microsoft Office Word</Application>
  <DocSecurity>0</DocSecurity>
  <Lines>27</Lines>
  <Paragraphs>7</Paragraphs>
  <ScaleCrop>false</ScaleCrop>
  <Company>Microsoft</Company>
  <LinksUpToDate>false</LinksUpToDate>
  <CharactersWithSpaces>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2016-04-28T00:59:00Z</cp:lastPrinted>
  <dcterms:created xsi:type="dcterms:W3CDTF">2016-04-27T08:26:00Z</dcterms:created>
  <dcterms:modified xsi:type="dcterms:W3CDTF">2016-04-28T00:59:00Z</dcterms:modified>
</cp:coreProperties>
</file>