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7F" w:rsidRPr="00B40E7F" w:rsidRDefault="00B40E7F" w:rsidP="00B40E7F">
      <w:pPr>
        <w:tabs>
          <w:tab w:val="left" w:pos="2000"/>
          <w:tab w:val="center" w:pos="4898"/>
          <w:tab w:val="left" w:pos="7853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E7F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B40E7F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B40E7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B40E7F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B40E7F">
        <w:rPr>
          <w:rFonts w:ascii="Times New Roman" w:hAnsi="Times New Roman" w:cs="Times New Roman"/>
          <w:b/>
          <w:sz w:val="28"/>
          <w:szCs w:val="28"/>
        </w:rPr>
        <w:t xml:space="preserve"> с к а я      Ф е </w:t>
      </w:r>
      <w:proofErr w:type="spellStart"/>
      <w:r w:rsidRPr="00B40E7F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B40E7F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B40E7F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B40E7F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B40E7F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Pr="00B40E7F">
        <w:rPr>
          <w:rFonts w:ascii="Times New Roman" w:hAnsi="Times New Roman" w:cs="Times New Roman"/>
          <w:b/>
          <w:sz w:val="28"/>
          <w:szCs w:val="28"/>
        </w:rPr>
        <w:t xml:space="preserve"> и я</w:t>
      </w:r>
    </w:p>
    <w:p w:rsidR="00B40E7F" w:rsidRPr="00B40E7F" w:rsidRDefault="00B40E7F" w:rsidP="00B40E7F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0E7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B40E7F" w:rsidRPr="00B40E7F" w:rsidRDefault="00B40E7F" w:rsidP="00B40E7F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0E7F">
        <w:rPr>
          <w:rFonts w:ascii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 w:rsidRPr="00B40E7F">
        <w:rPr>
          <w:rFonts w:ascii="Times New Roman" w:hAnsi="Times New Roman" w:cs="Times New Roman"/>
          <w:b/>
          <w:sz w:val="28"/>
          <w:szCs w:val="28"/>
        </w:rPr>
        <w:t>Тайшетский</w:t>
      </w:r>
      <w:proofErr w:type="spellEnd"/>
      <w:r w:rsidRPr="00B40E7F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B40E7F" w:rsidRPr="00B40E7F" w:rsidRDefault="00B40E7F" w:rsidP="00B40E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0E7F">
        <w:rPr>
          <w:rFonts w:ascii="Times New Roman" w:hAnsi="Times New Roman" w:cs="Times New Roman"/>
          <w:b/>
          <w:sz w:val="28"/>
          <w:szCs w:val="28"/>
        </w:rPr>
        <w:t>Разгонское</w:t>
      </w:r>
      <w:proofErr w:type="spellEnd"/>
      <w:r w:rsidRPr="00B40E7F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B40E7F" w:rsidRPr="00B40E7F" w:rsidRDefault="00B40E7F" w:rsidP="00B40E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E7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B40E7F">
        <w:rPr>
          <w:rFonts w:ascii="Times New Roman" w:hAnsi="Times New Roman" w:cs="Times New Roman"/>
          <w:b/>
          <w:sz w:val="28"/>
          <w:szCs w:val="28"/>
        </w:rPr>
        <w:t>Разгонского</w:t>
      </w:r>
      <w:proofErr w:type="spellEnd"/>
      <w:r w:rsidRPr="00B40E7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B40E7F" w:rsidRPr="00B40E7F" w:rsidRDefault="00B40E7F" w:rsidP="00B40E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E7F" w:rsidRPr="00B40E7F" w:rsidRDefault="00B40E7F" w:rsidP="00B40E7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0E7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40E7F" w:rsidRPr="00B40E7F" w:rsidRDefault="00B40E7F" w:rsidP="00B40E7F">
      <w:p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0E7F">
        <w:rPr>
          <w:rFonts w:ascii="Times New Roman" w:hAnsi="Times New Roman" w:cs="Times New Roman"/>
          <w:sz w:val="24"/>
          <w:szCs w:val="24"/>
        </w:rPr>
        <w:t>от «27» июня 2013 г.                                                                                                      №  48</w:t>
      </w:r>
    </w:p>
    <w:p w:rsidR="00B40E7F" w:rsidRPr="00B40E7F" w:rsidRDefault="00B40E7F" w:rsidP="00B40E7F">
      <w:pPr>
        <w:rPr>
          <w:rFonts w:ascii="Times New Roman" w:hAnsi="Times New Roman" w:cs="Times New Roman"/>
          <w:sz w:val="24"/>
          <w:szCs w:val="24"/>
        </w:rPr>
      </w:pPr>
    </w:p>
    <w:p w:rsidR="00B40E7F" w:rsidRPr="00B40E7F" w:rsidRDefault="00B40E7F" w:rsidP="00B40E7F">
      <w:pPr>
        <w:contextualSpacing/>
        <w:rPr>
          <w:rFonts w:ascii="Times New Roman" w:hAnsi="Times New Roman" w:cs="Times New Roman"/>
          <w:sz w:val="24"/>
          <w:szCs w:val="24"/>
        </w:rPr>
      </w:pPr>
      <w:r w:rsidRPr="00B40E7F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</w:p>
    <w:p w:rsidR="00B40E7F" w:rsidRPr="00B40E7F" w:rsidRDefault="00B40E7F" w:rsidP="00B40E7F">
      <w:pPr>
        <w:contextualSpacing/>
        <w:rPr>
          <w:rFonts w:ascii="Times New Roman" w:hAnsi="Times New Roman" w:cs="Times New Roman"/>
          <w:sz w:val="24"/>
          <w:szCs w:val="24"/>
        </w:rPr>
      </w:pPr>
      <w:r w:rsidRPr="00B40E7F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</w:p>
    <w:p w:rsidR="00B40E7F" w:rsidRPr="00B40E7F" w:rsidRDefault="00B40E7F" w:rsidP="00B40E7F">
      <w:pPr>
        <w:contextualSpacing/>
        <w:rPr>
          <w:rFonts w:ascii="Times New Roman" w:hAnsi="Times New Roman" w:cs="Times New Roman"/>
          <w:sz w:val="24"/>
          <w:szCs w:val="24"/>
        </w:rPr>
      </w:pPr>
      <w:r w:rsidRPr="00B40E7F">
        <w:rPr>
          <w:rFonts w:ascii="Times New Roman" w:hAnsi="Times New Roman" w:cs="Times New Roman"/>
          <w:sz w:val="24"/>
          <w:szCs w:val="24"/>
        </w:rPr>
        <w:t xml:space="preserve">«Присвоение, изменение нумерации </w:t>
      </w:r>
      <w:proofErr w:type="gramStart"/>
      <w:r w:rsidRPr="00B40E7F">
        <w:rPr>
          <w:rFonts w:ascii="Times New Roman" w:hAnsi="Times New Roman" w:cs="Times New Roman"/>
          <w:sz w:val="24"/>
          <w:szCs w:val="24"/>
        </w:rPr>
        <w:t>жилых</w:t>
      </w:r>
      <w:proofErr w:type="gramEnd"/>
      <w:r w:rsidRPr="00B40E7F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B40E7F" w:rsidRPr="00B40E7F" w:rsidRDefault="00B40E7F" w:rsidP="00B40E7F">
      <w:pPr>
        <w:contextualSpacing/>
        <w:rPr>
          <w:rFonts w:ascii="Times New Roman" w:hAnsi="Times New Roman" w:cs="Times New Roman"/>
          <w:sz w:val="24"/>
          <w:szCs w:val="24"/>
        </w:rPr>
      </w:pPr>
      <w:r w:rsidRPr="00B40E7F">
        <w:rPr>
          <w:rFonts w:ascii="Times New Roman" w:hAnsi="Times New Roman" w:cs="Times New Roman"/>
          <w:sz w:val="24"/>
          <w:szCs w:val="24"/>
        </w:rPr>
        <w:t xml:space="preserve">нежилых помещений на территории </w:t>
      </w:r>
      <w:proofErr w:type="gramStart"/>
      <w:r w:rsidRPr="00B40E7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B40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E7F" w:rsidRPr="00B40E7F" w:rsidRDefault="00B40E7F" w:rsidP="00B40E7F">
      <w:pPr>
        <w:contextualSpacing/>
        <w:rPr>
          <w:rFonts w:ascii="Times New Roman" w:hAnsi="Times New Roman" w:cs="Times New Roman"/>
          <w:sz w:val="24"/>
          <w:szCs w:val="24"/>
        </w:rPr>
      </w:pPr>
      <w:r w:rsidRPr="00B40E7F">
        <w:rPr>
          <w:rFonts w:ascii="Times New Roman" w:hAnsi="Times New Roman" w:cs="Times New Roman"/>
          <w:sz w:val="24"/>
          <w:szCs w:val="24"/>
        </w:rPr>
        <w:t xml:space="preserve">образования» </w:t>
      </w:r>
      <w:proofErr w:type="gramStart"/>
      <w:r w:rsidRPr="00B40E7F">
        <w:rPr>
          <w:rFonts w:ascii="Times New Roman" w:hAnsi="Times New Roman" w:cs="Times New Roman"/>
          <w:sz w:val="24"/>
          <w:szCs w:val="24"/>
        </w:rPr>
        <w:t>утверждённый</w:t>
      </w:r>
      <w:proofErr w:type="gramEnd"/>
      <w:r w:rsidRPr="00B40E7F">
        <w:rPr>
          <w:rFonts w:ascii="Times New Roman" w:hAnsi="Times New Roman" w:cs="Times New Roman"/>
          <w:sz w:val="24"/>
          <w:szCs w:val="24"/>
        </w:rPr>
        <w:t xml:space="preserve"> постановлением Главы </w:t>
      </w:r>
    </w:p>
    <w:p w:rsidR="00B40E7F" w:rsidRPr="00B40E7F" w:rsidRDefault="00B40E7F" w:rsidP="00B40E7F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40E7F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B40E7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B40E7F" w:rsidRPr="00B40E7F" w:rsidRDefault="00B40E7F" w:rsidP="00B40E7F">
      <w:pPr>
        <w:rPr>
          <w:rFonts w:ascii="Times New Roman" w:hAnsi="Times New Roman" w:cs="Times New Roman"/>
          <w:sz w:val="24"/>
          <w:szCs w:val="24"/>
        </w:rPr>
      </w:pPr>
      <w:r w:rsidRPr="00B40E7F">
        <w:rPr>
          <w:rFonts w:ascii="Times New Roman" w:hAnsi="Times New Roman" w:cs="Times New Roman"/>
          <w:sz w:val="24"/>
          <w:szCs w:val="24"/>
        </w:rPr>
        <w:t xml:space="preserve">образования от 02.10.2012 г. № 52 </w:t>
      </w:r>
    </w:p>
    <w:p w:rsidR="00B40E7F" w:rsidRPr="00B40E7F" w:rsidRDefault="00B40E7F" w:rsidP="00B40E7F">
      <w:pPr>
        <w:jc w:val="both"/>
        <w:rPr>
          <w:rFonts w:ascii="Times New Roman" w:hAnsi="Times New Roman" w:cs="Times New Roman"/>
          <w:sz w:val="24"/>
          <w:szCs w:val="24"/>
        </w:rPr>
      </w:pPr>
      <w:r w:rsidRPr="00B40E7F">
        <w:rPr>
          <w:rFonts w:ascii="Times New Roman" w:hAnsi="Times New Roman" w:cs="Times New Roman"/>
          <w:sz w:val="24"/>
          <w:szCs w:val="24"/>
        </w:rPr>
        <w:t xml:space="preserve">        В целях приведения муниципальных нормативных  правовых актов </w:t>
      </w:r>
      <w:proofErr w:type="spellStart"/>
      <w:r w:rsidRPr="00B40E7F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B40E7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соответствие с действующим законодательством Российской Федерации, руководствуясь Федеральным законом от 27.07.2010 г. №210-ФЗ «Об организации предоставления государственных и муниципальных услуг», Федеральным законом от 06.10.2003 г. №131-ФЗ «Об общих принципах организации местного самоуправления в Российской Федерации», статьями 23, 46 Устава </w:t>
      </w:r>
      <w:proofErr w:type="spellStart"/>
      <w:r w:rsidRPr="00B40E7F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B40E7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 </w:t>
      </w:r>
      <w:proofErr w:type="spellStart"/>
      <w:r w:rsidRPr="00B40E7F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B40E7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B40E7F" w:rsidRDefault="00B40E7F" w:rsidP="00B40E7F">
      <w:pPr>
        <w:jc w:val="both"/>
      </w:pPr>
      <w:r>
        <w:t xml:space="preserve">  </w:t>
      </w:r>
    </w:p>
    <w:p w:rsidR="00B40E7F" w:rsidRDefault="00B40E7F" w:rsidP="00B40E7F">
      <w:pPr>
        <w:pStyle w:val="1"/>
        <w:suppressLineNumbers/>
        <w:suppressAutoHyphens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П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О С Т А Н О В Л Я Е Т:</w:t>
      </w:r>
      <w:r>
        <w:t xml:space="preserve"> </w:t>
      </w:r>
    </w:p>
    <w:p w:rsidR="00B40E7F" w:rsidRDefault="00B40E7F" w:rsidP="00B40E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Внести в Административный регламент предоставления муниципальной услуги «Присвоение, изменение нумерации жилых и нежилых помещений на территории муниципального образования», утверждённый постановлением Главы </w:t>
      </w:r>
      <w:proofErr w:type="spellStart"/>
      <w:r>
        <w:rPr>
          <w:rFonts w:ascii="Times New Roman" w:hAnsi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 от 02.10.2012 г. № 52 следующие изменения:                                                                                                                                               Абзац 32  п.п. 3 раздела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40E7F" w:rsidRDefault="00B40E7F" w:rsidP="00B40E7F">
      <w:pPr>
        <w:pStyle w:val="a3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«Максимальный срок ожидания в очереди при подаче заявления и при получении результата предоставления муниципальной услуги 15 минут».</w:t>
      </w:r>
    </w:p>
    <w:p w:rsidR="00367794" w:rsidRPr="00774DEA" w:rsidRDefault="00367794" w:rsidP="00367794">
      <w:pPr>
        <w:pStyle w:val="a3"/>
        <w:numPr>
          <w:ilvl w:val="0"/>
          <w:numId w:val="1"/>
        </w:numPr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774DEA"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«Вестник </w:t>
      </w:r>
      <w:proofErr w:type="spellStart"/>
      <w:r w:rsidRPr="00774DEA">
        <w:rPr>
          <w:rFonts w:ascii="Times New Roman" w:hAnsi="Times New Roman"/>
          <w:sz w:val="24"/>
          <w:szCs w:val="24"/>
        </w:rPr>
        <w:t>Разгонского</w:t>
      </w:r>
      <w:proofErr w:type="spellEnd"/>
      <w:r w:rsidRPr="00774DEA">
        <w:rPr>
          <w:rFonts w:ascii="Times New Roman" w:hAnsi="Times New Roman"/>
          <w:sz w:val="24"/>
          <w:szCs w:val="24"/>
        </w:rPr>
        <w:t xml:space="preserve"> муниципального образования».</w:t>
      </w:r>
    </w:p>
    <w:p w:rsidR="00367794" w:rsidRDefault="00367794" w:rsidP="00367794">
      <w:pPr>
        <w:pStyle w:val="a3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67794" w:rsidRDefault="00367794" w:rsidP="00B40E7F">
      <w:pPr>
        <w:pStyle w:val="a3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40E7F" w:rsidRDefault="00B40E7F" w:rsidP="00B40E7F"/>
    <w:p w:rsidR="00B40E7F" w:rsidRPr="00B40E7F" w:rsidRDefault="00B40E7F" w:rsidP="00B40E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E7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B40E7F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</w:p>
    <w:p w:rsidR="00B40E7F" w:rsidRPr="00B40E7F" w:rsidRDefault="00B40E7F" w:rsidP="00B40E7F">
      <w:pPr>
        <w:jc w:val="both"/>
        <w:rPr>
          <w:rFonts w:ascii="Times New Roman" w:hAnsi="Times New Roman" w:cs="Times New Roman"/>
          <w:sz w:val="24"/>
          <w:szCs w:val="24"/>
        </w:rPr>
      </w:pPr>
      <w:r w:rsidRPr="00B40E7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В.Н.Кустов   </w:t>
      </w:r>
    </w:p>
    <w:sectPr w:rsidR="00B40E7F" w:rsidRPr="00B40E7F" w:rsidSect="0067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_CenturyOldStyl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52AB7"/>
    <w:multiLevelType w:val="hybridMultilevel"/>
    <w:tmpl w:val="BEBE1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E7F"/>
    <w:rsid w:val="00367794"/>
    <w:rsid w:val="0067320E"/>
    <w:rsid w:val="00B40E7F"/>
    <w:rsid w:val="00BA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0E"/>
  </w:style>
  <w:style w:type="paragraph" w:styleId="1">
    <w:name w:val="heading 1"/>
    <w:basedOn w:val="a"/>
    <w:next w:val="a"/>
    <w:link w:val="10"/>
    <w:uiPriority w:val="99"/>
    <w:qFormat/>
    <w:rsid w:val="00B40E7F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0E7F"/>
    <w:rPr>
      <w:rFonts w:ascii="AG_CenturyOldStyle" w:eastAsia="Times New Roman" w:hAnsi="AG_CenturyOldStyle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B40E7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1733</Characters>
  <Application>Microsoft Office Word</Application>
  <DocSecurity>0</DocSecurity>
  <Lines>14</Lines>
  <Paragraphs>4</Paragraphs>
  <ScaleCrop>false</ScaleCrop>
  <Company>Microsoft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2013-07-11T01:11:00Z</cp:lastPrinted>
  <dcterms:created xsi:type="dcterms:W3CDTF">2013-07-10T05:03:00Z</dcterms:created>
  <dcterms:modified xsi:type="dcterms:W3CDTF">2013-07-11T01:12:00Z</dcterms:modified>
</cp:coreProperties>
</file>