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AF" w:rsidRDefault="004F10AF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10AF" w:rsidRDefault="004F10AF" w:rsidP="00C3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4F10AF" w:rsidRDefault="004F10AF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4F10AF" w:rsidRDefault="004F10AF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4F10AF" w:rsidRDefault="004F10AF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4F10AF" w:rsidRDefault="004F10AF" w:rsidP="00C3441C">
      <w:pPr>
        <w:jc w:val="center"/>
        <w:rPr>
          <w:b/>
          <w:sz w:val="28"/>
          <w:szCs w:val="28"/>
        </w:rPr>
      </w:pPr>
    </w:p>
    <w:p w:rsidR="004F10AF" w:rsidRDefault="004F10AF" w:rsidP="00C344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F10AF" w:rsidRDefault="004F10AF" w:rsidP="00C3441C">
      <w:pPr>
        <w:jc w:val="center"/>
        <w:rPr>
          <w:b/>
          <w:sz w:val="28"/>
          <w:szCs w:val="28"/>
        </w:rPr>
      </w:pPr>
    </w:p>
    <w:p w:rsidR="004F10AF" w:rsidRDefault="004F10AF" w:rsidP="00C3441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72B5D" w:rsidRPr="00172B5D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971EE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B651EA">
        <w:rPr>
          <w:sz w:val="28"/>
          <w:szCs w:val="28"/>
        </w:rPr>
        <w:t>5</w:t>
      </w:r>
      <w:r>
        <w:rPr>
          <w:sz w:val="28"/>
          <w:szCs w:val="28"/>
        </w:rPr>
        <w:t xml:space="preserve">  г.                                                                                     № </w:t>
      </w:r>
      <w:r w:rsidR="00971EE2">
        <w:rPr>
          <w:sz w:val="28"/>
          <w:szCs w:val="28"/>
        </w:rPr>
        <w:t>2</w:t>
      </w:r>
      <w:r w:rsidR="00172B5D" w:rsidRPr="00172B5D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</w:t>
      </w:r>
    </w:p>
    <w:p w:rsidR="004F10AF" w:rsidRDefault="004F10AF" w:rsidP="00C3441C">
      <w:pPr>
        <w:jc w:val="both"/>
        <w:rPr>
          <w:sz w:val="28"/>
          <w:szCs w:val="28"/>
        </w:rPr>
      </w:pPr>
    </w:p>
    <w:p w:rsidR="00172B5D" w:rsidRDefault="00696179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принятии дополнительных мер</w:t>
      </w:r>
    </w:p>
    <w:p w:rsidR="00696179" w:rsidRDefault="00696179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пожаров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96179" w:rsidRDefault="00696179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Разгонского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96179" w:rsidRPr="00172B5D" w:rsidRDefault="00696179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</w:p>
    <w:p w:rsidR="004F10AF" w:rsidRDefault="004F10AF" w:rsidP="00C3441C"/>
    <w:p w:rsidR="004F10AF" w:rsidRDefault="004F10AF" w:rsidP="00C3441C"/>
    <w:p w:rsidR="004F10AF" w:rsidRDefault="004F10AF" w:rsidP="00C3441C">
      <w:pPr>
        <w:jc w:val="both"/>
        <w:rPr>
          <w:sz w:val="28"/>
          <w:szCs w:val="28"/>
        </w:rPr>
      </w:pPr>
    </w:p>
    <w:p w:rsidR="004F10AF" w:rsidRDefault="004F10AF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6179">
        <w:rPr>
          <w:sz w:val="28"/>
          <w:szCs w:val="28"/>
        </w:rPr>
        <w:t xml:space="preserve">На основании постановления Правительства Иркутской области от </w:t>
      </w:r>
      <w:r w:rsidR="00900953">
        <w:rPr>
          <w:sz w:val="28"/>
          <w:szCs w:val="28"/>
        </w:rPr>
        <w:t>13</w:t>
      </w:r>
      <w:r w:rsidR="00696179">
        <w:rPr>
          <w:sz w:val="28"/>
          <w:szCs w:val="28"/>
        </w:rPr>
        <w:t>.0</w:t>
      </w:r>
      <w:r w:rsidR="00900953">
        <w:rPr>
          <w:sz w:val="28"/>
          <w:szCs w:val="28"/>
        </w:rPr>
        <w:t>4</w:t>
      </w:r>
      <w:r w:rsidR="00696179">
        <w:rPr>
          <w:sz w:val="28"/>
          <w:szCs w:val="28"/>
        </w:rPr>
        <w:t>.2015 г. №</w:t>
      </w:r>
      <w:r w:rsidR="00900953">
        <w:rPr>
          <w:sz w:val="28"/>
          <w:szCs w:val="28"/>
        </w:rPr>
        <w:t>146</w:t>
      </w:r>
      <w:r w:rsidR="00696179">
        <w:rPr>
          <w:sz w:val="28"/>
          <w:szCs w:val="28"/>
        </w:rPr>
        <w:t>-пп «Об установлении на территории Иркутской области особого противопожарного режима», в</w:t>
      </w:r>
      <w:r w:rsidR="00172B5D">
        <w:rPr>
          <w:sz w:val="28"/>
          <w:szCs w:val="28"/>
        </w:rPr>
        <w:t xml:space="preserve"> связи с наступлением периода особой пожарной опасности, связанной с прогнозом неблагоприятных метеорологичексих явлений и возникающей угрозой населённым пунктам и объектам экономики, в целях обеспечения безопасности жизнедеятельности населения </w:t>
      </w:r>
      <w:r w:rsidR="009953DB">
        <w:rPr>
          <w:sz w:val="28"/>
          <w:szCs w:val="28"/>
        </w:rPr>
        <w:t>Разгонского муниципального образования</w:t>
      </w:r>
      <w:proofErr w:type="gramStart"/>
      <w:r w:rsidR="009953DB">
        <w:rPr>
          <w:sz w:val="28"/>
          <w:szCs w:val="28"/>
        </w:rPr>
        <w:t xml:space="preserve"> ,</w:t>
      </w:r>
      <w:proofErr w:type="gramEnd"/>
      <w:r w:rsidR="00172B5D">
        <w:rPr>
          <w:sz w:val="28"/>
          <w:szCs w:val="28"/>
        </w:rPr>
        <w:t>в соответствии со статьёй 30 Федерального закона от 21 декабря 1994 г. №69-ФЗ «О пожарной безопасности», статьёй 20 Закона Иркутской области от 7 октября 2008 года №78-оз «О пожарной безопасности в Иркутской области»</w:t>
      </w:r>
      <w:proofErr w:type="gramStart"/>
      <w:r w:rsidR="00172B5D">
        <w:rPr>
          <w:sz w:val="28"/>
          <w:szCs w:val="28"/>
        </w:rPr>
        <w:t>,р</w:t>
      </w:r>
      <w:proofErr w:type="gramEnd"/>
      <w:r w:rsidR="00172B5D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ст.ст. 23, 46 Устава Разгонского муниципального образования, администрация  Разгонского муниципального образования </w:t>
      </w:r>
    </w:p>
    <w:p w:rsidR="004F10AF" w:rsidRDefault="004F10AF" w:rsidP="00C3441C">
      <w:pPr>
        <w:jc w:val="both"/>
        <w:rPr>
          <w:sz w:val="28"/>
          <w:szCs w:val="28"/>
        </w:rPr>
      </w:pPr>
    </w:p>
    <w:p w:rsidR="004F10AF" w:rsidRDefault="004F10AF" w:rsidP="00C344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F10AF" w:rsidRDefault="004F10AF" w:rsidP="00C3441C">
      <w:pPr>
        <w:jc w:val="both"/>
        <w:outlineLvl w:val="0"/>
        <w:rPr>
          <w:sz w:val="28"/>
          <w:szCs w:val="28"/>
        </w:rPr>
      </w:pPr>
    </w:p>
    <w:p w:rsidR="009953DB" w:rsidRDefault="009953DB" w:rsidP="00836C36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Ввести запрет на разведение костров и выжигание сухой растительности, сжигание хвороста на территории сельского поселения, в лесах, расположенных на землях, находящихся в собственности</w:t>
      </w:r>
      <w:r w:rsidR="002D30F3" w:rsidRPr="002D3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Иркутской области, а также расположенных на землях лесного фонда, осуществление </w:t>
      </w:r>
      <w:proofErr w:type="gramStart"/>
      <w:r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по охране которых передано органам государственной власти Иркутской области в соответствии с частью 1 статьи 83 Лесного кодекса Российской Федерации.</w:t>
      </w:r>
    </w:p>
    <w:p w:rsidR="009953DB" w:rsidRPr="009953DB" w:rsidRDefault="009953DB" w:rsidP="009953DB">
      <w:pPr>
        <w:numPr>
          <w:ilvl w:val="0"/>
          <w:numId w:val="1"/>
        </w:numPr>
        <w:jc w:val="both"/>
        <w:rPr>
          <w:sz w:val="28"/>
          <w:szCs w:val="28"/>
        </w:rPr>
      </w:pPr>
      <w:r w:rsidRPr="009953DB">
        <w:rPr>
          <w:sz w:val="28"/>
          <w:szCs w:val="28"/>
        </w:rPr>
        <w:t>Принять дополнительные меры по предупреждению возникновения пожаров</w:t>
      </w:r>
      <w:proofErr w:type="gramStart"/>
      <w:r w:rsidRPr="009953DB">
        <w:rPr>
          <w:sz w:val="28"/>
          <w:szCs w:val="28"/>
        </w:rPr>
        <w:t xml:space="preserve"> :</w:t>
      </w:r>
      <w:proofErr w:type="gramEnd"/>
    </w:p>
    <w:p w:rsidR="009953DB" w:rsidRDefault="009953DB" w:rsidP="009953D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создать постоянно действующий оперативный штаб на период установления особого противопожарного режим</w:t>
      </w:r>
      <w:proofErr w:type="gramStart"/>
      <w:r>
        <w:rPr>
          <w:sz w:val="28"/>
          <w:szCs w:val="28"/>
        </w:rPr>
        <w:t>а</w:t>
      </w:r>
      <w:r w:rsidR="000A5068">
        <w:rPr>
          <w:sz w:val="28"/>
          <w:szCs w:val="28"/>
        </w:rPr>
        <w:t>(</w:t>
      </w:r>
      <w:proofErr w:type="gramEnd"/>
      <w:r w:rsidR="000A5068">
        <w:rPr>
          <w:sz w:val="28"/>
          <w:szCs w:val="28"/>
        </w:rPr>
        <w:t>приложение №1)</w:t>
      </w:r>
      <w:r>
        <w:rPr>
          <w:sz w:val="28"/>
          <w:szCs w:val="28"/>
        </w:rPr>
        <w:t>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привести в готовность силы и средства системы предупреждения и ликвидации чрезвычайных ситуаций, в том числе, готовность водовозной для возможного использования в тушении пожаров;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отделение населенных пунктов от территории прилегающих </w:t>
      </w:r>
      <w:proofErr w:type="gramStart"/>
      <w:r>
        <w:rPr>
          <w:sz w:val="28"/>
          <w:szCs w:val="28"/>
        </w:rPr>
        <w:t>полей</w:t>
      </w:r>
      <w:proofErr w:type="gramEnd"/>
      <w:r>
        <w:rPr>
          <w:sz w:val="28"/>
          <w:szCs w:val="28"/>
        </w:rPr>
        <w:t xml:space="preserve"> минерализованной полосой шириной не менее 1,4 метра, при этом, территория вокруг населенного пункта в радиусе 25-30 метров должна быть очищена от сухостойных деревьев, валежника, порубочных остатков, сухой растительности и других горючих материалов;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очистку территории населенных пунктов, в том числе в пределах противопожарных расстояний между объектами, от горючих отходов, мусора, тары и сухой растительности, а также от сухостойных деревьев и кустарников;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сбор и утилизацию горючих отходов мусора, тары и сухой растительности вне границ населённых пунктов, обеспечив при этом комплекс  противопожарных мероприятий, достаточный для предупреждения возникновения  пожаров и перехода их на населенные пункты;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проверку готовности систем связи и оповещения населения в случае возникновения  чрезвычайных ситуаций;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среди населения проведение разъяснительной работы по вопросам обеспечения пожарной безопасности;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населения  через средства массовой информации о складывающейся обстановке с пожарами и гибелью людей на них, выступления должностных лиц в средствах массовой информации с обращением к населению по вопросам соблюдения требований пожарной безопасности в лесах;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патрулирование в границах соответствующих муниципальных  образований силами добровольных пожарных и (или) гражданами Российской Федерации;</w:t>
      </w:r>
    </w:p>
    <w:p w:rsidR="009953DB" w:rsidRPr="00836C36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готовность источников наружного противопожарного  водоснабжения к забору воды пожарными автомобилями;</w:t>
      </w:r>
    </w:p>
    <w:p w:rsidR="004F10AF" w:rsidRDefault="004F10AF" w:rsidP="00C3441C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10AF" w:rsidRDefault="004F10AF" w:rsidP="00C3441C">
      <w:pPr>
        <w:pStyle w:val="a3"/>
        <w:jc w:val="both"/>
        <w:outlineLvl w:val="0"/>
        <w:rPr>
          <w:sz w:val="28"/>
          <w:szCs w:val="28"/>
        </w:rPr>
      </w:pPr>
    </w:p>
    <w:p w:rsidR="004F10AF" w:rsidRDefault="004F10AF" w:rsidP="00C344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0AF" w:rsidRDefault="004F10AF" w:rsidP="00C3441C">
      <w:pPr>
        <w:rPr>
          <w:sz w:val="28"/>
          <w:szCs w:val="28"/>
        </w:rPr>
      </w:pPr>
    </w:p>
    <w:p w:rsidR="004F10AF" w:rsidRDefault="004F10AF" w:rsidP="00C3441C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Разгонского </w:t>
      </w:r>
    </w:p>
    <w:p w:rsidR="004F10AF" w:rsidRDefault="004F10AF" w:rsidP="00C3441C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>В.Н.Кустов</w:t>
      </w:r>
    </w:p>
    <w:p w:rsidR="004F10AF" w:rsidRDefault="004F10AF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 w:rsidP="000A5068">
      <w:pPr>
        <w:jc w:val="right"/>
      </w:pPr>
      <w:r>
        <w:lastRenderedPageBreak/>
        <w:t>Приложение №1</w:t>
      </w:r>
    </w:p>
    <w:p w:rsidR="000A5068" w:rsidRDefault="000A5068" w:rsidP="000A5068">
      <w:pPr>
        <w:jc w:val="right"/>
      </w:pPr>
      <w:r>
        <w:t>к постановлению администрации</w:t>
      </w:r>
    </w:p>
    <w:p w:rsidR="000A5068" w:rsidRDefault="000A5068" w:rsidP="000A5068">
      <w:pPr>
        <w:jc w:val="right"/>
      </w:pPr>
      <w:r>
        <w:t xml:space="preserve">Разгонского муниципального </w:t>
      </w:r>
    </w:p>
    <w:p w:rsidR="000A5068" w:rsidRDefault="000A5068" w:rsidP="000A5068">
      <w:pPr>
        <w:jc w:val="right"/>
      </w:pPr>
      <w:r>
        <w:t>образования от 14.04.2015 г. №23</w:t>
      </w:r>
    </w:p>
    <w:p w:rsidR="000A5068" w:rsidRDefault="000A5068" w:rsidP="000A5068">
      <w:pPr>
        <w:jc w:val="right"/>
      </w:pPr>
    </w:p>
    <w:p w:rsidR="000A5068" w:rsidRDefault="000A5068" w:rsidP="000A5068">
      <w:pPr>
        <w:jc w:val="center"/>
        <w:rPr>
          <w:b/>
        </w:rPr>
      </w:pPr>
      <w:r>
        <w:rPr>
          <w:b/>
        </w:rPr>
        <w:t>СОСТАВ</w:t>
      </w:r>
    </w:p>
    <w:p w:rsidR="000A5068" w:rsidRDefault="000A5068" w:rsidP="000A5068">
      <w:pPr>
        <w:jc w:val="center"/>
        <w:rPr>
          <w:b/>
        </w:rPr>
      </w:pPr>
      <w:r>
        <w:rPr>
          <w:b/>
        </w:rPr>
        <w:t>оперативного штаба на период установления особого противопожарного режима</w:t>
      </w:r>
    </w:p>
    <w:p w:rsidR="000A5068" w:rsidRDefault="000A5068" w:rsidP="000A5068">
      <w:pPr>
        <w:jc w:val="center"/>
        <w:rPr>
          <w:b/>
        </w:rPr>
      </w:pPr>
    </w:p>
    <w:p w:rsidR="000A5068" w:rsidRPr="000A5068" w:rsidRDefault="000A5068" w:rsidP="000A5068">
      <w:pPr>
        <w:rPr>
          <w:u w:val="single"/>
        </w:rPr>
      </w:pPr>
      <w:r w:rsidRPr="000A5068">
        <w:rPr>
          <w:u w:val="single"/>
        </w:rPr>
        <w:t>Председатель:</w:t>
      </w:r>
    </w:p>
    <w:p w:rsidR="000A5068" w:rsidRDefault="000A5068" w:rsidP="000A5068">
      <w:r>
        <w:t>КустовВ.Н. – Глава администрации Разгонского муниципального образования;</w:t>
      </w:r>
    </w:p>
    <w:p w:rsidR="000A5068" w:rsidRDefault="000A5068" w:rsidP="000A5068"/>
    <w:p w:rsidR="000A5068" w:rsidRDefault="000A5068" w:rsidP="000A5068">
      <w:pPr>
        <w:rPr>
          <w:u w:val="single"/>
        </w:rPr>
      </w:pPr>
      <w:r w:rsidRPr="000A5068">
        <w:rPr>
          <w:u w:val="single"/>
        </w:rPr>
        <w:t>Члены:</w:t>
      </w:r>
    </w:p>
    <w:p w:rsidR="000A5068" w:rsidRDefault="000A5068" w:rsidP="000A5068">
      <w:r w:rsidRPr="000A5068">
        <w:t xml:space="preserve">Крупская С.А. – директор </w:t>
      </w:r>
      <w:r>
        <w:t>МКОУ «Разгонская СОШ»</w:t>
      </w:r>
    </w:p>
    <w:p w:rsidR="000A5068" w:rsidRDefault="000A5068" w:rsidP="000A5068">
      <w:r>
        <w:t>Бухарова Т.Ф. – заведующая МКДОУ «Разгонский детский сад»</w:t>
      </w:r>
    </w:p>
    <w:p w:rsidR="000A5068" w:rsidRDefault="000A5068" w:rsidP="000A5068">
      <w:r>
        <w:t xml:space="preserve">Городинская Н.В. -  </w:t>
      </w:r>
      <w:r w:rsidRPr="000A5068">
        <w:t xml:space="preserve">директор </w:t>
      </w:r>
      <w:r>
        <w:t>МКОУ «Облепихинская  ООШ»</w:t>
      </w:r>
    </w:p>
    <w:p w:rsidR="000A5068" w:rsidRPr="000A5068" w:rsidRDefault="000A5068" w:rsidP="000A5068">
      <w:r>
        <w:t>Федыняк Н.А. - заведующая МКДОУ «Облепихинский детский сад»</w:t>
      </w:r>
    </w:p>
    <w:sectPr w:rsidR="000A5068" w:rsidRPr="000A5068" w:rsidSect="0055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1C"/>
    <w:rsid w:val="00035E0E"/>
    <w:rsid w:val="00060608"/>
    <w:rsid w:val="000A5068"/>
    <w:rsid w:val="00124BC0"/>
    <w:rsid w:val="00172B5D"/>
    <w:rsid w:val="001B7026"/>
    <w:rsid w:val="002D30F3"/>
    <w:rsid w:val="003A61EC"/>
    <w:rsid w:val="003D1C4D"/>
    <w:rsid w:val="004860CB"/>
    <w:rsid w:val="004A5BA6"/>
    <w:rsid w:val="004D06EA"/>
    <w:rsid w:val="004F10AF"/>
    <w:rsid w:val="00555E91"/>
    <w:rsid w:val="005931AC"/>
    <w:rsid w:val="00696179"/>
    <w:rsid w:val="006B3F5B"/>
    <w:rsid w:val="00760670"/>
    <w:rsid w:val="007B35FF"/>
    <w:rsid w:val="00836C36"/>
    <w:rsid w:val="00891536"/>
    <w:rsid w:val="00893E01"/>
    <w:rsid w:val="00900953"/>
    <w:rsid w:val="00971EE2"/>
    <w:rsid w:val="009953DB"/>
    <w:rsid w:val="00A20104"/>
    <w:rsid w:val="00A46BF2"/>
    <w:rsid w:val="00A87436"/>
    <w:rsid w:val="00AB0151"/>
    <w:rsid w:val="00B612FE"/>
    <w:rsid w:val="00B651EA"/>
    <w:rsid w:val="00C3441C"/>
    <w:rsid w:val="00C427F6"/>
    <w:rsid w:val="00CF4B04"/>
    <w:rsid w:val="00D23516"/>
    <w:rsid w:val="00D9234F"/>
    <w:rsid w:val="00DF414F"/>
    <w:rsid w:val="00E20911"/>
    <w:rsid w:val="00E27D2A"/>
    <w:rsid w:val="00EA23C2"/>
    <w:rsid w:val="00F44F62"/>
    <w:rsid w:val="00F852AD"/>
    <w:rsid w:val="00FA5B1E"/>
    <w:rsid w:val="00FD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C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2015-06-16T06:43:00Z</cp:lastPrinted>
  <dcterms:created xsi:type="dcterms:W3CDTF">2014-08-05T04:52:00Z</dcterms:created>
  <dcterms:modified xsi:type="dcterms:W3CDTF">2015-06-16T06:44:00Z</dcterms:modified>
</cp:coreProperties>
</file>