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F2" w:rsidRPr="00B1686C" w:rsidRDefault="00A73DF2" w:rsidP="00A73DF2">
      <w:pPr>
        <w:jc w:val="center"/>
        <w:rPr>
          <w:rFonts w:cs="Calibri"/>
          <w:b/>
          <w:sz w:val="28"/>
          <w:szCs w:val="28"/>
        </w:rPr>
      </w:pPr>
      <w:r w:rsidRPr="00F16423">
        <w:rPr>
          <w:rFonts w:cs="Calibri"/>
          <w:sz w:val="24"/>
          <w:szCs w:val="24"/>
        </w:rPr>
        <w:t xml:space="preserve">   </w:t>
      </w:r>
      <w:r w:rsidR="008F565F">
        <w:rPr>
          <w:rFonts w:cs="Calibri"/>
          <w:b/>
          <w:sz w:val="28"/>
          <w:szCs w:val="28"/>
        </w:rPr>
        <w:t xml:space="preserve">Как изменится кадастровая стоимость земли в 2018 году </w:t>
      </w:r>
    </w:p>
    <w:p w:rsidR="00A73DF2" w:rsidRPr="00D13125" w:rsidRDefault="00A73DF2" w:rsidP="00D131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125">
        <w:rPr>
          <w:rFonts w:asciiTheme="minorHAnsi" w:hAnsiTheme="minorHAnsi" w:cstheme="minorHAnsi"/>
          <w:sz w:val="24"/>
          <w:szCs w:val="24"/>
        </w:rPr>
        <w:t xml:space="preserve">         </w:t>
      </w:r>
      <w:r w:rsidR="006151B0" w:rsidRPr="00D13125">
        <w:rPr>
          <w:rFonts w:asciiTheme="minorHAnsi" w:hAnsiTheme="minorHAnsi" w:cstheme="minorHAnsi"/>
          <w:sz w:val="24"/>
          <w:szCs w:val="24"/>
        </w:rPr>
        <w:t xml:space="preserve"> </w:t>
      </w:r>
      <w:r w:rsidR="009D18EE" w:rsidRPr="00D13125">
        <w:rPr>
          <w:rFonts w:asciiTheme="minorHAnsi" w:hAnsiTheme="minorHAnsi" w:cstheme="minorHAnsi"/>
          <w:sz w:val="24"/>
          <w:szCs w:val="24"/>
        </w:rPr>
        <w:t xml:space="preserve">С первого января 2018 года </w:t>
      </w:r>
      <w:r w:rsidR="00EA7655" w:rsidRPr="00D13125">
        <w:rPr>
          <w:rFonts w:asciiTheme="minorHAnsi" w:hAnsiTheme="minorHAnsi" w:cstheme="minorHAnsi"/>
          <w:sz w:val="24"/>
          <w:szCs w:val="24"/>
        </w:rPr>
        <w:t>для расчета земельного налога, арендной платы за землю</w:t>
      </w:r>
      <w:r w:rsidR="009170BC" w:rsidRPr="00D13125">
        <w:rPr>
          <w:rFonts w:asciiTheme="minorHAnsi" w:hAnsiTheme="minorHAnsi" w:cstheme="minorHAnsi"/>
          <w:sz w:val="24"/>
          <w:szCs w:val="24"/>
        </w:rPr>
        <w:t>, а также для иных целей, предусмотренных законодательством,</w:t>
      </w:r>
      <w:r w:rsidR="00EA7655" w:rsidRPr="00D13125">
        <w:rPr>
          <w:rFonts w:asciiTheme="minorHAnsi" w:hAnsiTheme="minorHAnsi" w:cstheme="minorHAnsi"/>
          <w:sz w:val="24"/>
          <w:szCs w:val="24"/>
        </w:rPr>
        <w:t xml:space="preserve"> </w:t>
      </w:r>
      <w:r w:rsidR="006151B0" w:rsidRPr="00D13125">
        <w:rPr>
          <w:rFonts w:asciiTheme="minorHAnsi" w:hAnsiTheme="minorHAnsi" w:cstheme="minorHAnsi"/>
          <w:sz w:val="24"/>
          <w:szCs w:val="24"/>
        </w:rPr>
        <w:t>применяется</w:t>
      </w:r>
      <w:r w:rsidR="00EA7655" w:rsidRPr="00D13125">
        <w:rPr>
          <w:rFonts w:asciiTheme="minorHAnsi" w:hAnsiTheme="minorHAnsi" w:cstheme="minorHAnsi"/>
          <w:sz w:val="24"/>
          <w:szCs w:val="24"/>
        </w:rPr>
        <w:t xml:space="preserve"> новая кадастровая стоимость земель </w:t>
      </w:r>
      <w:r w:rsidRPr="00D13125">
        <w:rPr>
          <w:rFonts w:asciiTheme="minorHAnsi" w:hAnsiTheme="minorHAnsi" w:cstheme="minorHAnsi"/>
          <w:sz w:val="24"/>
          <w:szCs w:val="24"/>
        </w:rPr>
        <w:t>сельскохозяйственного назначения, включая земельные участки для ведения садоводства, огородничества, дачного строительства, расположенные за пределами населенных пунктов</w:t>
      </w:r>
      <w:r w:rsidR="00EA7655" w:rsidRPr="00D13125">
        <w:rPr>
          <w:rFonts w:asciiTheme="minorHAnsi" w:hAnsiTheme="minorHAnsi" w:cstheme="minorHAnsi"/>
          <w:sz w:val="24"/>
          <w:szCs w:val="24"/>
        </w:rPr>
        <w:t>.</w:t>
      </w:r>
    </w:p>
    <w:p w:rsidR="00EA7655" w:rsidRPr="00D13125" w:rsidRDefault="00EA7655" w:rsidP="00D131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125">
        <w:rPr>
          <w:rFonts w:asciiTheme="minorHAnsi" w:hAnsiTheme="minorHAnsi" w:cstheme="minorHAnsi"/>
          <w:sz w:val="24"/>
          <w:szCs w:val="24"/>
        </w:rPr>
        <w:t xml:space="preserve">          Результаты </w:t>
      </w:r>
      <w:r w:rsidR="004B2DB3" w:rsidRPr="00D13125">
        <w:rPr>
          <w:rFonts w:asciiTheme="minorHAnsi" w:hAnsiTheme="minorHAnsi" w:cstheme="minorHAnsi"/>
          <w:sz w:val="24"/>
          <w:szCs w:val="24"/>
        </w:rPr>
        <w:t xml:space="preserve">новой </w:t>
      </w:r>
      <w:r w:rsidR="00A73DF2" w:rsidRPr="00D13125">
        <w:rPr>
          <w:rFonts w:asciiTheme="minorHAnsi" w:hAnsiTheme="minorHAnsi" w:cstheme="minorHAnsi"/>
          <w:sz w:val="24"/>
          <w:szCs w:val="24"/>
        </w:rPr>
        <w:t>оценки утверждены постановлением Правительства Иркутской</w:t>
      </w:r>
      <w:r w:rsidRPr="00D13125">
        <w:rPr>
          <w:rFonts w:asciiTheme="minorHAnsi" w:hAnsiTheme="minorHAnsi" w:cstheme="minorHAnsi"/>
          <w:sz w:val="24"/>
          <w:szCs w:val="24"/>
        </w:rPr>
        <w:t xml:space="preserve"> области от 15.03.2017 № 159-пп, </w:t>
      </w:r>
      <w:r w:rsidR="00AE1815">
        <w:rPr>
          <w:rFonts w:asciiTheme="minorHAnsi" w:hAnsiTheme="minorHAnsi" w:cstheme="minorHAnsi"/>
          <w:sz w:val="24"/>
          <w:szCs w:val="24"/>
        </w:rPr>
        <w:t xml:space="preserve">которое опубликовано </w:t>
      </w:r>
      <w:r w:rsidRPr="00D13125">
        <w:rPr>
          <w:rFonts w:asciiTheme="minorHAnsi" w:hAnsiTheme="minorHAnsi" w:cstheme="minorHAnsi"/>
          <w:sz w:val="24"/>
          <w:szCs w:val="24"/>
        </w:rPr>
        <w:t>на «</w:t>
      </w:r>
      <w:proofErr w:type="gramStart"/>
      <w:r w:rsidRPr="00D13125">
        <w:rPr>
          <w:rFonts w:asciiTheme="minorHAnsi" w:hAnsiTheme="minorHAnsi" w:cstheme="minorHAnsi"/>
          <w:sz w:val="24"/>
          <w:szCs w:val="24"/>
        </w:rPr>
        <w:t>Официальном</w:t>
      </w:r>
      <w:proofErr w:type="gramEnd"/>
      <w:r w:rsidRPr="00D131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3125">
        <w:rPr>
          <w:rFonts w:asciiTheme="minorHAnsi" w:hAnsiTheme="minorHAnsi" w:cstheme="minorHAnsi"/>
          <w:sz w:val="24"/>
          <w:szCs w:val="24"/>
        </w:rPr>
        <w:t>интернет-портале</w:t>
      </w:r>
      <w:proofErr w:type="spellEnd"/>
      <w:r w:rsidRPr="00D13125">
        <w:rPr>
          <w:rFonts w:asciiTheme="minorHAnsi" w:hAnsiTheme="minorHAnsi" w:cstheme="minorHAnsi"/>
          <w:sz w:val="24"/>
          <w:szCs w:val="24"/>
        </w:rPr>
        <w:t xml:space="preserve"> правовой информации» (</w:t>
      </w:r>
      <w:hyperlink r:id="rId4" w:history="1">
        <w:r w:rsidRPr="00D13125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Pr="00D13125">
          <w:rPr>
            <w:rStyle w:val="a3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D13125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pravo</w:t>
        </w:r>
        <w:proofErr w:type="spellEnd"/>
        <w:r w:rsidRPr="00D13125">
          <w:rPr>
            <w:rStyle w:val="a3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D13125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gov</w:t>
        </w:r>
        <w:proofErr w:type="spellEnd"/>
        <w:r w:rsidRPr="00D13125">
          <w:rPr>
            <w:rStyle w:val="a3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D13125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ru</w:t>
        </w:r>
        <w:proofErr w:type="spellEnd"/>
      </w:hyperlink>
      <w:r w:rsidRPr="00D13125">
        <w:rPr>
          <w:rFonts w:asciiTheme="minorHAnsi" w:hAnsiTheme="minorHAnsi" w:cstheme="minorHAnsi"/>
          <w:sz w:val="24"/>
          <w:szCs w:val="24"/>
        </w:rPr>
        <w:t>)</w:t>
      </w:r>
      <w:r w:rsidR="007F62DA" w:rsidRPr="00D13125">
        <w:rPr>
          <w:rFonts w:asciiTheme="minorHAnsi" w:hAnsiTheme="minorHAnsi" w:cstheme="minorHAnsi"/>
          <w:sz w:val="24"/>
          <w:szCs w:val="24"/>
        </w:rPr>
        <w:t xml:space="preserve">. </w:t>
      </w:r>
      <w:r w:rsidRPr="00D13125">
        <w:rPr>
          <w:rFonts w:asciiTheme="minorHAnsi" w:hAnsiTheme="minorHAnsi" w:cstheme="minorHAnsi"/>
          <w:sz w:val="24"/>
          <w:szCs w:val="24"/>
        </w:rPr>
        <w:t xml:space="preserve">В приложении №1 к документу </w:t>
      </w:r>
      <w:r w:rsidR="002B4914" w:rsidRPr="00D13125">
        <w:rPr>
          <w:rFonts w:asciiTheme="minorHAnsi" w:hAnsiTheme="minorHAnsi" w:cstheme="minorHAnsi"/>
          <w:sz w:val="24"/>
          <w:szCs w:val="24"/>
        </w:rPr>
        <w:t xml:space="preserve">по кадастровому номеру </w:t>
      </w:r>
      <w:r w:rsidRPr="00D13125">
        <w:rPr>
          <w:rFonts w:asciiTheme="minorHAnsi" w:hAnsiTheme="minorHAnsi" w:cstheme="minorHAnsi"/>
          <w:sz w:val="24"/>
          <w:szCs w:val="24"/>
        </w:rPr>
        <w:t xml:space="preserve">можно увидеть стоимость оцененного участка за </w:t>
      </w:r>
      <w:r w:rsidR="00B34F8B">
        <w:rPr>
          <w:rFonts w:asciiTheme="minorHAnsi" w:hAnsiTheme="minorHAnsi" w:cstheme="minorHAnsi"/>
          <w:sz w:val="24"/>
          <w:szCs w:val="24"/>
        </w:rPr>
        <w:t>один</w:t>
      </w:r>
      <w:r w:rsidRPr="00D13125">
        <w:rPr>
          <w:rFonts w:asciiTheme="minorHAnsi" w:hAnsiTheme="minorHAnsi" w:cstheme="minorHAnsi"/>
          <w:sz w:val="24"/>
          <w:szCs w:val="24"/>
        </w:rPr>
        <w:t xml:space="preserve"> кв.м. в рублях, величину кадастровой стоимости за весь участок, а также значение его площади, использованной при определении кадастровой стоимости. </w:t>
      </w:r>
    </w:p>
    <w:p w:rsidR="006151B0" w:rsidRPr="00D13125" w:rsidRDefault="009170BC" w:rsidP="00D131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125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6151B0" w:rsidRPr="00D13125">
        <w:rPr>
          <w:rFonts w:asciiTheme="minorHAnsi" w:hAnsiTheme="minorHAnsi" w:cstheme="minorHAnsi"/>
          <w:sz w:val="24"/>
          <w:szCs w:val="24"/>
        </w:rPr>
        <w:t xml:space="preserve">Более чем в два раза, по сравнению с предыдущей оценкой, увеличилась в среднем по области стоимость </w:t>
      </w:r>
      <w:r w:rsidR="00B34F8B">
        <w:rPr>
          <w:rFonts w:asciiTheme="minorHAnsi" w:hAnsiTheme="minorHAnsi" w:cstheme="minorHAnsi"/>
          <w:sz w:val="24"/>
          <w:szCs w:val="24"/>
        </w:rPr>
        <w:t>одного</w:t>
      </w:r>
      <w:r w:rsidR="006151B0" w:rsidRPr="00D13125">
        <w:rPr>
          <w:rFonts w:asciiTheme="minorHAnsi" w:hAnsiTheme="minorHAnsi" w:cstheme="minorHAnsi"/>
          <w:sz w:val="24"/>
          <w:szCs w:val="24"/>
        </w:rPr>
        <w:t xml:space="preserve"> кв.м. для земельных участков садоводческих и огороднических объединений (с 63,54 руб. до 151,06 руб.). Для земельных участков дачных объединений наблюдается незначительное уменьшение кадастровой стоимости (с 235,75 руб./кв.м. до 231,29 руб./кв.м.). Самая высокая кадастровая стоимость у земельных участков садоводческих, огороднических и дачных объединений, расположенных в </w:t>
      </w:r>
      <w:proofErr w:type="spellStart"/>
      <w:r w:rsidR="006151B0" w:rsidRPr="00D13125">
        <w:rPr>
          <w:rFonts w:asciiTheme="minorHAnsi" w:hAnsiTheme="minorHAnsi" w:cstheme="minorHAnsi"/>
          <w:sz w:val="24"/>
          <w:szCs w:val="24"/>
        </w:rPr>
        <w:t>Ольхонском</w:t>
      </w:r>
      <w:proofErr w:type="spellEnd"/>
      <w:r w:rsidR="006151B0" w:rsidRPr="00D13125">
        <w:rPr>
          <w:rFonts w:asciiTheme="minorHAnsi" w:hAnsiTheme="minorHAnsi" w:cstheme="minorHAnsi"/>
          <w:sz w:val="24"/>
          <w:szCs w:val="24"/>
        </w:rPr>
        <w:t xml:space="preserve"> районе (382,99 руб./кв.м.). </w:t>
      </w:r>
      <w:proofErr w:type="gramStart"/>
      <w:r w:rsidR="006151B0" w:rsidRPr="00D13125">
        <w:rPr>
          <w:rFonts w:asciiTheme="minorHAnsi" w:hAnsiTheme="minorHAnsi" w:cstheme="minorHAnsi"/>
          <w:sz w:val="24"/>
          <w:szCs w:val="24"/>
        </w:rPr>
        <w:t xml:space="preserve">Самые низкие удельные показатели кадастровой стоимости - в </w:t>
      </w:r>
      <w:proofErr w:type="spellStart"/>
      <w:r w:rsidR="006151B0" w:rsidRPr="00D13125">
        <w:rPr>
          <w:rFonts w:asciiTheme="minorHAnsi" w:hAnsiTheme="minorHAnsi" w:cstheme="minorHAnsi"/>
          <w:sz w:val="24"/>
          <w:szCs w:val="24"/>
        </w:rPr>
        <w:t>Мамско-Чуйском</w:t>
      </w:r>
      <w:proofErr w:type="spellEnd"/>
      <w:r w:rsidR="006151B0" w:rsidRPr="00D13125">
        <w:rPr>
          <w:rFonts w:asciiTheme="minorHAnsi" w:hAnsiTheme="minorHAnsi" w:cstheme="minorHAnsi"/>
          <w:sz w:val="24"/>
          <w:szCs w:val="24"/>
        </w:rPr>
        <w:t xml:space="preserve"> (25,65 руб./кв.м.) и Чунском (28,02 руб./кв.м.) районах. </w:t>
      </w:r>
      <w:proofErr w:type="gramEnd"/>
    </w:p>
    <w:p w:rsidR="006151B0" w:rsidRPr="00D13125" w:rsidRDefault="009170BC" w:rsidP="00D131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125">
        <w:rPr>
          <w:rFonts w:asciiTheme="minorHAnsi" w:hAnsiTheme="minorHAnsi" w:cstheme="minorHAnsi"/>
          <w:sz w:val="24"/>
          <w:szCs w:val="24"/>
        </w:rPr>
        <w:t xml:space="preserve">          </w:t>
      </w:r>
      <w:proofErr w:type="gramStart"/>
      <w:r w:rsidR="006151B0" w:rsidRPr="00D13125">
        <w:rPr>
          <w:rFonts w:asciiTheme="minorHAnsi" w:hAnsiTheme="minorHAnsi" w:cstheme="minorHAnsi"/>
          <w:sz w:val="24"/>
          <w:szCs w:val="24"/>
        </w:rPr>
        <w:t xml:space="preserve">Что касается земель, предназначенных для нужд сельского хозяйства, кадастровая стоимость за </w:t>
      </w:r>
      <w:r w:rsidR="00B34F8B">
        <w:rPr>
          <w:rFonts w:asciiTheme="minorHAnsi" w:hAnsiTheme="minorHAnsi" w:cstheme="minorHAnsi"/>
          <w:sz w:val="24"/>
          <w:szCs w:val="24"/>
        </w:rPr>
        <w:t>один</w:t>
      </w:r>
      <w:r w:rsidR="006151B0" w:rsidRPr="00D13125">
        <w:rPr>
          <w:rFonts w:asciiTheme="minorHAnsi" w:hAnsiTheme="minorHAnsi" w:cstheme="minorHAnsi"/>
          <w:sz w:val="24"/>
          <w:szCs w:val="24"/>
        </w:rPr>
        <w:t xml:space="preserve"> кв. м. в среднем по региону увеличилась: на 4% для сельскохозяйственных угодий (с 1,</w:t>
      </w:r>
      <w:r w:rsidR="00BF65BA" w:rsidRPr="00D13125">
        <w:rPr>
          <w:rFonts w:asciiTheme="minorHAnsi" w:hAnsiTheme="minorHAnsi" w:cstheme="minorHAnsi"/>
          <w:sz w:val="24"/>
          <w:szCs w:val="24"/>
        </w:rPr>
        <w:t xml:space="preserve">46 руб. до 1,52 руб.) и на 37% </w:t>
      </w:r>
      <w:r w:rsidR="006151B0" w:rsidRPr="00D13125">
        <w:rPr>
          <w:rFonts w:asciiTheme="minorHAnsi" w:hAnsiTheme="minorHAnsi" w:cstheme="minorHAnsi"/>
          <w:sz w:val="24"/>
          <w:szCs w:val="24"/>
        </w:rPr>
        <w:t>для участков, занятых зданиями и сооружениями, используемыми для производства, хранения и первичной переработки сельскохозяйственной продукции (с 5,5 руб. до 7,56 руб.).</w:t>
      </w:r>
      <w:proofErr w:type="gramEnd"/>
    </w:p>
    <w:p w:rsidR="00EA7655" w:rsidRPr="00D13125" w:rsidRDefault="00006A0A" w:rsidP="00006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170BC" w:rsidRPr="00D13125">
        <w:rPr>
          <w:rFonts w:asciiTheme="minorHAnsi" w:hAnsiTheme="minorHAnsi" w:cstheme="minorHAnsi"/>
          <w:sz w:val="24"/>
          <w:szCs w:val="24"/>
        </w:rPr>
        <w:t xml:space="preserve">Изменения </w:t>
      </w:r>
      <w:r w:rsidR="000E77E9" w:rsidRPr="00D13125">
        <w:rPr>
          <w:rFonts w:asciiTheme="minorHAnsi" w:hAnsiTheme="minorHAnsi" w:cstheme="minorHAnsi"/>
          <w:sz w:val="24"/>
          <w:szCs w:val="24"/>
        </w:rPr>
        <w:t xml:space="preserve">кадастровой стоимости </w:t>
      </w:r>
      <w:r w:rsidR="009170BC" w:rsidRPr="00D13125">
        <w:rPr>
          <w:rFonts w:asciiTheme="minorHAnsi" w:hAnsiTheme="minorHAnsi" w:cstheme="minorHAnsi"/>
          <w:sz w:val="24"/>
          <w:szCs w:val="24"/>
        </w:rPr>
        <w:t>уже в текущем году коснутся арендаторов земель</w:t>
      </w:r>
      <w:r w:rsidR="00D13125">
        <w:rPr>
          <w:rFonts w:asciiTheme="minorHAnsi" w:hAnsiTheme="minorHAnsi" w:cstheme="minorHAnsi"/>
          <w:sz w:val="24"/>
          <w:szCs w:val="24"/>
        </w:rPr>
        <w:t xml:space="preserve"> </w:t>
      </w:r>
      <w:r w:rsidR="000E77E9" w:rsidRPr="00D13125">
        <w:rPr>
          <w:rFonts w:asciiTheme="minorHAnsi" w:hAnsiTheme="minorHAnsi" w:cstheme="minorHAnsi"/>
          <w:sz w:val="24"/>
          <w:szCs w:val="24"/>
        </w:rPr>
        <w:t>сельскохозяйственного назначения</w:t>
      </w:r>
      <w:r w:rsidR="009170BC" w:rsidRPr="00D1312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eastAsiaTheme="minorHAnsi" w:cs="Calibri"/>
          <w:sz w:val="24"/>
          <w:szCs w:val="24"/>
        </w:rPr>
        <w:t>налогоплательщиков-организаций</w:t>
      </w:r>
      <w:r w:rsidR="000E77E9" w:rsidRPr="00D13125">
        <w:rPr>
          <w:rFonts w:asciiTheme="minorHAnsi" w:hAnsiTheme="minorHAnsi" w:cstheme="minorHAnsi"/>
          <w:sz w:val="24"/>
          <w:szCs w:val="24"/>
        </w:rPr>
        <w:t>, осуществляющих авансовые платежи по земельному налогу. Физические лица-налогоплательщики, в том числе садоводы и дачники, получат налоговые уведомления с новой кадастровой стоимостью в 2019 году.</w:t>
      </w:r>
    </w:p>
    <w:p w:rsidR="00A73DF2" w:rsidRPr="00D13125" w:rsidRDefault="00790154" w:rsidP="00D1312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13125">
        <w:rPr>
          <w:rFonts w:asciiTheme="minorHAnsi" w:hAnsiTheme="minorHAnsi" w:cstheme="minorHAnsi"/>
          <w:sz w:val="24"/>
          <w:szCs w:val="24"/>
        </w:rPr>
        <w:t xml:space="preserve">          </w:t>
      </w:r>
      <w:r w:rsidR="00645DA4">
        <w:rPr>
          <w:rFonts w:asciiTheme="minorHAnsi" w:hAnsiTheme="minorHAnsi" w:cstheme="minorHAnsi"/>
          <w:sz w:val="24"/>
          <w:szCs w:val="24"/>
        </w:rPr>
        <w:t xml:space="preserve"> </w:t>
      </w:r>
      <w:r w:rsidR="008F565F" w:rsidRPr="00D13125">
        <w:rPr>
          <w:sz w:val="24"/>
          <w:szCs w:val="24"/>
        </w:rPr>
        <w:t xml:space="preserve">Следующая переоценка земель сельскохозяйственного назначения запланирована Правительством </w:t>
      </w:r>
      <w:r w:rsidR="00D13125">
        <w:rPr>
          <w:sz w:val="24"/>
          <w:szCs w:val="24"/>
        </w:rPr>
        <w:t>региона</w:t>
      </w:r>
      <w:r w:rsidR="008F565F" w:rsidRPr="00D13125">
        <w:rPr>
          <w:sz w:val="24"/>
          <w:szCs w:val="24"/>
        </w:rPr>
        <w:t xml:space="preserve"> на 2021 год.</w:t>
      </w:r>
      <w:r w:rsidR="00A73DF2" w:rsidRPr="00D13125">
        <w:rPr>
          <w:sz w:val="24"/>
          <w:szCs w:val="24"/>
        </w:rPr>
        <w:t xml:space="preserve">    </w:t>
      </w:r>
      <w:r w:rsidR="00A73DF2" w:rsidRPr="00D13125">
        <w:rPr>
          <w:rFonts w:cs="Calibri"/>
          <w:sz w:val="24"/>
          <w:szCs w:val="24"/>
        </w:rPr>
        <w:t xml:space="preserve">        </w:t>
      </w:r>
    </w:p>
    <w:p w:rsidR="00A73DF2" w:rsidRPr="00D13125" w:rsidRDefault="00A73DF2" w:rsidP="00D13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DF2" w:rsidRPr="00D13125" w:rsidRDefault="00A73DF2" w:rsidP="00D13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DF2" w:rsidRPr="004B0A17" w:rsidRDefault="00A73DF2" w:rsidP="00D214EC">
      <w:pPr>
        <w:pStyle w:val="a4"/>
        <w:spacing w:after="0"/>
        <w:jc w:val="both"/>
        <w:rPr>
          <w:rFonts w:ascii="Calibri" w:hAnsi="Calibri" w:cs="Calibri"/>
          <w:color w:val="000000"/>
        </w:rPr>
      </w:pPr>
      <w:r w:rsidRPr="004B0A17">
        <w:rPr>
          <w:rFonts w:ascii="Calibri" w:hAnsi="Calibri" w:cs="Calibri"/>
          <w:color w:val="000000"/>
        </w:rPr>
        <w:t xml:space="preserve">Г. Л. </w:t>
      </w:r>
      <w:proofErr w:type="spellStart"/>
      <w:r w:rsidRPr="004B0A17">
        <w:rPr>
          <w:rFonts w:ascii="Calibri" w:hAnsi="Calibri" w:cs="Calibri"/>
          <w:color w:val="000000"/>
        </w:rPr>
        <w:t>Санду</w:t>
      </w:r>
      <w:proofErr w:type="spellEnd"/>
      <w:r w:rsidRPr="004B0A1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Pr="004B0A17">
        <w:rPr>
          <w:rFonts w:ascii="Calibri" w:hAnsi="Calibri" w:cs="Calibri"/>
          <w:color w:val="000000"/>
        </w:rPr>
        <w:t>начальник отдела определения кадастровой стоимости</w:t>
      </w:r>
    </w:p>
    <w:p w:rsidR="00A73DF2" w:rsidRPr="004B0A17" w:rsidRDefault="00A73DF2" w:rsidP="00D214EC">
      <w:pPr>
        <w:pStyle w:val="a4"/>
        <w:spacing w:after="0"/>
        <w:jc w:val="both"/>
        <w:rPr>
          <w:rFonts w:ascii="Calibri" w:hAnsi="Calibri" w:cs="Calibri"/>
          <w:color w:val="000000"/>
        </w:rPr>
      </w:pPr>
      <w:r w:rsidRPr="004B0A17">
        <w:rPr>
          <w:rFonts w:ascii="Calibri" w:hAnsi="Calibri" w:cs="Calibri"/>
          <w:color w:val="000000"/>
        </w:rPr>
        <w:t xml:space="preserve">филиала ФГБУ «ФКП </w:t>
      </w:r>
      <w:proofErr w:type="spellStart"/>
      <w:r w:rsidRPr="004B0A17">
        <w:rPr>
          <w:rFonts w:ascii="Calibri" w:hAnsi="Calibri" w:cs="Calibri"/>
          <w:color w:val="000000"/>
        </w:rPr>
        <w:t>Росреестра</w:t>
      </w:r>
      <w:proofErr w:type="spellEnd"/>
      <w:r w:rsidRPr="004B0A17">
        <w:rPr>
          <w:rFonts w:ascii="Calibri" w:hAnsi="Calibri" w:cs="Calibri"/>
          <w:color w:val="000000"/>
        </w:rPr>
        <w:t>» по Иркутской области</w:t>
      </w:r>
    </w:p>
    <w:p w:rsidR="00001E22" w:rsidRDefault="00001E22"/>
    <w:sectPr w:rsidR="00001E22" w:rsidSect="0000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DF2"/>
    <w:rsid w:val="00001E22"/>
    <w:rsid w:val="00006A0A"/>
    <w:rsid w:val="000E77E9"/>
    <w:rsid w:val="002B4914"/>
    <w:rsid w:val="004B2DB3"/>
    <w:rsid w:val="006151B0"/>
    <w:rsid w:val="00645DA4"/>
    <w:rsid w:val="00790154"/>
    <w:rsid w:val="007F62DA"/>
    <w:rsid w:val="008F565F"/>
    <w:rsid w:val="009170BC"/>
    <w:rsid w:val="0096435C"/>
    <w:rsid w:val="009766F8"/>
    <w:rsid w:val="009D18EE"/>
    <w:rsid w:val="00A73DF2"/>
    <w:rsid w:val="00AE1815"/>
    <w:rsid w:val="00B34F8B"/>
    <w:rsid w:val="00BE72E5"/>
    <w:rsid w:val="00BF65BA"/>
    <w:rsid w:val="00D13125"/>
    <w:rsid w:val="00D214EC"/>
    <w:rsid w:val="00E920FE"/>
    <w:rsid w:val="00EA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3DF2"/>
    <w:rPr>
      <w:color w:val="000080"/>
      <w:u w:val="single"/>
    </w:rPr>
  </w:style>
  <w:style w:type="paragraph" w:styleId="a4">
    <w:name w:val="Body Text"/>
    <w:basedOn w:val="a"/>
    <w:link w:val="a5"/>
    <w:rsid w:val="00A73DF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A73DF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Sandu_GL</dc:creator>
  <cp:keywords/>
  <dc:description/>
  <cp:lastModifiedBy>shkvarina_ma</cp:lastModifiedBy>
  <cp:revision>15</cp:revision>
  <cp:lastPrinted>2018-01-16T09:00:00Z</cp:lastPrinted>
  <dcterms:created xsi:type="dcterms:W3CDTF">2018-01-09T07:52:00Z</dcterms:created>
  <dcterms:modified xsi:type="dcterms:W3CDTF">2018-01-16T09:25:00Z</dcterms:modified>
</cp:coreProperties>
</file>