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9" w:rsidRPr="004F2049" w:rsidRDefault="004F2049" w:rsidP="004F2049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4F2049">
        <w:rPr>
          <w:rFonts w:ascii="Times New Roman" w:hAnsi="Times New Roman" w:cs="Times New Roman"/>
          <w:b/>
          <w:sz w:val="44"/>
          <w:szCs w:val="44"/>
        </w:rPr>
        <w:t>Способы оплаты задолженности</w:t>
      </w:r>
      <w:r w:rsidRPr="004F2049">
        <w:rPr>
          <w:rFonts w:ascii="Times New Roman" w:hAnsi="Times New Roman" w:cs="Times New Roman"/>
          <w:sz w:val="44"/>
          <w:szCs w:val="44"/>
        </w:rPr>
        <w:t>:</w:t>
      </w:r>
    </w:p>
    <w:p w:rsidR="004F2049" w:rsidRPr="004F2049" w:rsidRDefault="004F2049" w:rsidP="004F2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2049">
        <w:rPr>
          <w:rFonts w:ascii="Times New Roman" w:hAnsi="Times New Roman" w:cs="Times New Roman"/>
          <w:sz w:val="36"/>
          <w:szCs w:val="36"/>
        </w:rPr>
        <w:t xml:space="preserve">Через мобильное приложение «Налоги ФЛ </w:t>
      </w:r>
      <w:r w:rsidRPr="004F204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92254F7" wp14:editId="65227D24">
            <wp:extent cx="9048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049" w:rsidRPr="004F2049" w:rsidRDefault="004F2049" w:rsidP="004F2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2049">
        <w:rPr>
          <w:rFonts w:ascii="Times New Roman" w:hAnsi="Times New Roman" w:cs="Times New Roman"/>
          <w:sz w:val="36"/>
          <w:szCs w:val="36"/>
        </w:rPr>
        <w:t>В личном кабинете для физических лиц на сайте ФНС России</w:t>
      </w:r>
    </w:p>
    <w:p w:rsidR="004F2049" w:rsidRPr="004F2049" w:rsidRDefault="004F2049" w:rsidP="004F2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2049">
        <w:rPr>
          <w:rFonts w:ascii="Times New Roman" w:hAnsi="Times New Roman" w:cs="Times New Roman"/>
          <w:sz w:val="36"/>
          <w:szCs w:val="36"/>
        </w:rPr>
        <w:t>С помощью сервиса «Уплата налогов и пошлин» на сайте ФНС России</w:t>
      </w:r>
    </w:p>
    <w:p w:rsidR="004F2049" w:rsidRPr="004F2049" w:rsidRDefault="004F2049" w:rsidP="004F2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2049">
        <w:rPr>
          <w:rFonts w:ascii="Times New Roman" w:hAnsi="Times New Roman" w:cs="Times New Roman"/>
          <w:sz w:val="36"/>
          <w:szCs w:val="36"/>
        </w:rPr>
        <w:t>Через единый портал государственных услуг - Раздел «Прочее</w:t>
      </w:r>
      <w:proofErr w:type="gramStart"/>
      <w:r w:rsidRPr="004F2049">
        <w:rPr>
          <w:rFonts w:ascii="Times New Roman" w:hAnsi="Times New Roman" w:cs="Times New Roman"/>
          <w:sz w:val="36"/>
          <w:szCs w:val="36"/>
        </w:rPr>
        <w:t>»-</w:t>
      </w:r>
      <w:proofErr w:type="gramEnd"/>
      <w:r w:rsidRPr="004F2049">
        <w:rPr>
          <w:rFonts w:ascii="Times New Roman" w:hAnsi="Times New Roman" w:cs="Times New Roman"/>
          <w:sz w:val="36"/>
          <w:szCs w:val="36"/>
        </w:rPr>
        <w:t>«Налоги Финансы»-«Получение налоговых уведомлений»</w:t>
      </w:r>
    </w:p>
    <w:p w:rsidR="004F2049" w:rsidRPr="004F2049" w:rsidRDefault="004F2049" w:rsidP="004F2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2049">
        <w:rPr>
          <w:rFonts w:ascii="Times New Roman" w:hAnsi="Times New Roman" w:cs="Times New Roman"/>
          <w:sz w:val="36"/>
          <w:szCs w:val="36"/>
        </w:rPr>
        <w:t>Через платежные терминалы, банки и почтовые отделения</w:t>
      </w:r>
    </w:p>
    <w:p w:rsidR="00543D02" w:rsidRPr="004F2049" w:rsidRDefault="004F2049" w:rsidP="004F2049">
      <w:pPr>
        <w:pStyle w:val="a3"/>
        <w:numPr>
          <w:ilvl w:val="0"/>
          <w:numId w:val="1"/>
        </w:numPr>
        <w:rPr>
          <w:sz w:val="36"/>
          <w:szCs w:val="36"/>
        </w:rPr>
      </w:pPr>
      <w:r w:rsidRPr="004F2049">
        <w:rPr>
          <w:rFonts w:ascii="Times New Roman" w:hAnsi="Times New Roman" w:cs="Times New Roman"/>
          <w:sz w:val="36"/>
          <w:szCs w:val="36"/>
        </w:rPr>
        <w:t xml:space="preserve">Сбербанк онлайн – Раздел «Платежи» - «Государство» - налоги - поиск и оплата налогов ФНС (поиск по ИНН) – введя </w:t>
      </w:r>
      <w:proofErr w:type="gramStart"/>
      <w:r w:rsidRPr="004F2049">
        <w:rPr>
          <w:rFonts w:ascii="Times New Roman" w:hAnsi="Times New Roman" w:cs="Times New Roman"/>
          <w:sz w:val="36"/>
          <w:szCs w:val="36"/>
        </w:rPr>
        <w:t>ИНН</w:t>
      </w:r>
      <w:proofErr w:type="gramEnd"/>
      <w:r w:rsidRPr="004F2049">
        <w:rPr>
          <w:rFonts w:ascii="Times New Roman" w:hAnsi="Times New Roman" w:cs="Times New Roman"/>
          <w:sz w:val="36"/>
          <w:szCs w:val="36"/>
        </w:rPr>
        <w:t xml:space="preserve"> отражается актуальная сумма задолженности.</w:t>
      </w:r>
    </w:p>
    <w:p w:rsidR="004F2049" w:rsidRPr="004F2049" w:rsidRDefault="004F2049" w:rsidP="004F2049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4F2049" w:rsidRPr="004F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64C"/>
    <w:multiLevelType w:val="hybridMultilevel"/>
    <w:tmpl w:val="9F88C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EF"/>
    <w:rsid w:val="003E10EF"/>
    <w:rsid w:val="004F2049"/>
    <w:rsid w:val="00543D02"/>
    <w:rsid w:val="00C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Сулима Анастасия Игоревна</dc:creator>
  <cp:lastModifiedBy>Кузнецова Лидия Михайловна</cp:lastModifiedBy>
  <cp:revision>2</cp:revision>
  <dcterms:created xsi:type="dcterms:W3CDTF">2023-09-08T09:14:00Z</dcterms:created>
  <dcterms:modified xsi:type="dcterms:W3CDTF">2023-09-08T09:14:00Z</dcterms:modified>
</cp:coreProperties>
</file>