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BC" w:rsidRPr="00362EBC" w:rsidRDefault="00362EBC" w:rsidP="00362EBC">
      <w:pPr>
        <w:tabs>
          <w:tab w:val="left" w:pos="2000"/>
          <w:tab w:val="center" w:pos="4820"/>
          <w:tab w:val="left" w:pos="7853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62EBC">
        <w:rPr>
          <w:rFonts w:ascii="Arial" w:eastAsia="Times New Roman" w:hAnsi="Arial" w:cs="Arial"/>
          <w:b/>
          <w:bCs/>
          <w:kern w:val="28"/>
          <w:sz w:val="32"/>
          <w:szCs w:val="32"/>
        </w:rPr>
        <w:t>15.10.2019Г. №4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4</w:t>
      </w:r>
    </w:p>
    <w:p w:rsidR="00362EBC" w:rsidRPr="00362EBC" w:rsidRDefault="00362EBC" w:rsidP="00362EBC">
      <w:pPr>
        <w:tabs>
          <w:tab w:val="left" w:pos="2000"/>
          <w:tab w:val="center" w:pos="4820"/>
          <w:tab w:val="left" w:pos="7853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62EBC">
        <w:rPr>
          <w:rFonts w:ascii="Arial" w:eastAsia="Times New Roman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62EBC" w:rsidRPr="00362EBC" w:rsidRDefault="00362EBC" w:rsidP="00362EBC">
      <w:pPr>
        <w:tabs>
          <w:tab w:val="left" w:pos="2000"/>
          <w:tab w:val="center" w:pos="4820"/>
          <w:tab w:val="left" w:pos="7853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62EBC">
        <w:rPr>
          <w:rFonts w:ascii="Arial" w:eastAsia="Times New Roman" w:hAnsi="Arial" w:cs="Arial"/>
          <w:b/>
          <w:bCs/>
          <w:kern w:val="28"/>
          <w:sz w:val="32"/>
          <w:szCs w:val="32"/>
        </w:rPr>
        <w:t>ИРКУТСКАЯ ОБЛАСТЬ</w:t>
      </w:r>
    </w:p>
    <w:p w:rsidR="00362EBC" w:rsidRPr="00362EBC" w:rsidRDefault="00362EBC" w:rsidP="00362EBC">
      <w:pPr>
        <w:tabs>
          <w:tab w:val="left" w:pos="2000"/>
          <w:tab w:val="center" w:pos="4820"/>
          <w:tab w:val="left" w:pos="7853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62EBC">
        <w:rPr>
          <w:rFonts w:ascii="Arial" w:eastAsia="Times New Roman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362EBC" w:rsidRPr="00362EBC" w:rsidRDefault="00362EBC" w:rsidP="00362EBC">
      <w:pPr>
        <w:tabs>
          <w:tab w:val="left" w:pos="2000"/>
          <w:tab w:val="center" w:pos="4820"/>
          <w:tab w:val="left" w:pos="7853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62EBC">
        <w:rPr>
          <w:rFonts w:ascii="Arial" w:eastAsia="Times New Roman" w:hAnsi="Arial" w:cs="Arial"/>
          <w:b/>
          <w:bCs/>
          <w:kern w:val="28"/>
          <w:sz w:val="32"/>
          <w:szCs w:val="32"/>
        </w:rPr>
        <w:t>РАЗГОНСКОЕ МУНИЦИПАЛЬНОЕ ОБРАЗОВАНИЕ</w:t>
      </w:r>
    </w:p>
    <w:p w:rsidR="00362EBC" w:rsidRPr="00362EBC" w:rsidRDefault="00362EBC" w:rsidP="00362EBC">
      <w:pPr>
        <w:tabs>
          <w:tab w:val="left" w:pos="2000"/>
          <w:tab w:val="center" w:pos="4820"/>
          <w:tab w:val="left" w:pos="7853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62EBC">
        <w:rPr>
          <w:rFonts w:ascii="Arial" w:eastAsia="Times New Roman" w:hAnsi="Arial" w:cs="Arial"/>
          <w:b/>
          <w:bCs/>
          <w:kern w:val="28"/>
          <w:sz w:val="32"/>
          <w:szCs w:val="32"/>
        </w:rPr>
        <w:t>АДМИНИСТРАЦИЯ</w:t>
      </w:r>
    </w:p>
    <w:p w:rsidR="00362EBC" w:rsidRPr="00362EBC" w:rsidRDefault="00362EBC" w:rsidP="00362EBC">
      <w:pPr>
        <w:tabs>
          <w:tab w:val="left" w:pos="2000"/>
          <w:tab w:val="center" w:pos="4820"/>
          <w:tab w:val="left" w:pos="7853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362EBC" w:rsidRPr="00362EBC" w:rsidRDefault="00362EBC" w:rsidP="00362EBC">
      <w:pPr>
        <w:tabs>
          <w:tab w:val="left" w:pos="2000"/>
          <w:tab w:val="center" w:pos="4820"/>
          <w:tab w:val="left" w:pos="7853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62EBC">
        <w:rPr>
          <w:rFonts w:ascii="Arial" w:eastAsia="Times New Roman" w:hAnsi="Arial" w:cs="Arial"/>
          <w:b/>
          <w:bCs/>
          <w:kern w:val="28"/>
          <w:sz w:val="32"/>
          <w:szCs w:val="32"/>
        </w:rPr>
        <w:t>ПОСТАНОВЛЕНИЕ</w:t>
      </w:r>
    </w:p>
    <w:p w:rsidR="00362EBC" w:rsidRPr="00362EBC" w:rsidRDefault="00362EBC" w:rsidP="00362EBC">
      <w:pPr>
        <w:tabs>
          <w:tab w:val="left" w:pos="2000"/>
          <w:tab w:val="center" w:pos="4820"/>
          <w:tab w:val="left" w:pos="7853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</w:p>
    <w:p w:rsidR="00362EBC" w:rsidRPr="00362EBC" w:rsidRDefault="00362EBC" w:rsidP="00362EBC">
      <w:pPr>
        <w:tabs>
          <w:tab w:val="left" w:pos="2000"/>
          <w:tab w:val="center" w:pos="4820"/>
          <w:tab w:val="left" w:pos="7853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ОБ ОДОБРЕНИИ ПРОГНОЗА СОЦИАЛЬНОЭКОНОМИЧЕСКОГО РАЗВИТИЯ РАЗГОНСКОГО МУНИЦИПАЛЬНОГО ОБРАЗОВАНИЯ НА 2020 ГОД И НА ПЛАНОВЫЙ ПЕРИОД 2021-2022 Г.Г.</w:t>
      </w:r>
    </w:p>
    <w:p w:rsidR="00362EBC" w:rsidRPr="00362EBC" w:rsidRDefault="00362EBC" w:rsidP="00362EBC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362EBC" w:rsidRPr="00362EBC" w:rsidRDefault="00362EBC" w:rsidP="00362EBC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700436" w:rsidRPr="00362EBC" w:rsidRDefault="00700436" w:rsidP="00362EBC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62EBC">
        <w:rPr>
          <w:rFonts w:ascii="Arial" w:hAnsi="Arial" w:cs="Arial"/>
        </w:rPr>
        <w:t xml:space="preserve">Рассмотрев прогноз социально-экономического развития </w:t>
      </w:r>
      <w:r w:rsidR="00B7165A" w:rsidRPr="00362EBC">
        <w:rPr>
          <w:rFonts w:ascii="Arial" w:hAnsi="Arial" w:cs="Arial"/>
        </w:rPr>
        <w:t>Разгонского</w:t>
      </w:r>
      <w:r w:rsidRPr="00362EBC">
        <w:rPr>
          <w:rFonts w:ascii="Arial" w:hAnsi="Arial" w:cs="Arial"/>
        </w:rPr>
        <w:t xml:space="preserve"> муниципального образования на 20</w:t>
      </w:r>
      <w:r w:rsidR="00B7165A" w:rsidRPr="00362EBC">
        <w:rPr>
          <w:rFonts w:ascii="Arial" w:hAnsi="Arial" w:cs="Arial"/>
        </w:rPr>
        <w:t>20</w:t>
      </w:r>
      <w:r w:rsidRPr="00362EBC">
        <w:rPr>
          <w:rFonts w:ascii="Arial" w:hAnsi="Arial" w:cs="Arial"/>
        </w:rPr>
        <w:t>-202</w:t>
      </w:r>
      <w:r w:rsidR="00B7165A" w:rsidRPr="00362EBC">
        <w:rPr>
          <w:rFonts w:ascii="Arial" w:hAnsi="Arial" w:cs="Arial"/>
        </w:rPr>
        <w:t>2</w:t>
      </w:r>
      <w:r w:rsidRPr="00362EBC">
        <w:rPr>
          <w:rFonts w:ascii="Arial" w:hAnsi="Arial" w:cs="Arial"/>
        </w:rPr>
        <w:t xml:space="preserve"> г.г., в</w:t>
      </w:r>
      <w:r w:rsidRPr="00362EBC">
        <w:rPr>
          <w:rFonts w:ascii="Arial" w:hAnsi="Arial" w:cs="Arial"/>
          <w:sz w:val="24"/>
          <w:szCs w:val="24"/>
        </w:rPr>
        <w:t xml:space="preserve"> соответствии с Федеральным законом от 06 октября 2003 года  № 131-ФЗ от 06.11.2003г. «Об общих принципах организации местного самоуправления в Российской Федерации», руководствуясь п.п. 23, 24 Устава </w:t>
      </w:r>
      <w:r w:rsidR="00B7165A" w:rsidRPr="00362EBC">
        <w:rPr>
          <w:rFonts w:ascii="Arial" w:hAnsi="Arial" w:cs="Arial"/>
          <w:sz w:val="24"/>
          <w:szCs w:val="24"/>
        </w:rPr>
        <w:t>Разгонского</w:t>
      </w:r>
      <w:r w:rsidRPr="00362EBC">
        <w:rPr>
          <w:rFonts w:ascii="Arial" w:hAnsi="Arial" w:cs="Arial"/>
          <w:sz w:val="24"/>
          <w:szCs w:val="24"/>
        </w:rPr>
        <w:t xml:space="preserve"> муниципального образования, администрация </w:t>
      </w:r>
      <w:r w:rsidR="00B7165A" w:rsidRPr="00362EBC">
        <w:rPr>
          <w:rFonts w:ascii="Arial" w:hAnsi="Arial" w:cs="Arial"/>
          <w:sz w:val="24"/>
          <w:szCs w:val="24"/>
        </w:rPr>
        <w:t>Разгонского</w:t>
      </w:r>
      <w:r w:rsidRPr="00362EBC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700436" w:rsidRPr="00362EBC" w:rsidRDefault="00700436" w:rsidP="00362E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00436" w:rsidRPr="00362EBC" w:rsidRDefault="00700436" w:rsidP="00362EBC">
      <w:pPr>
        <w:spacing w:after="0" w:line="240" w:lineRule="auto"/>
        <w:contextualSpacing/>
        <w:jc w:val="center"/>
        <w:rPr>
          <w:rFonts w:ascii="Arial" w:hAnsi="Arial" w:cs="Arial"/>
          <w:sz w:val="30"/>
          <w:szCs w:val="30"/>
        </w:rPr>
      </w:pPr>
      <w:r w:rsidRPr="00362EBC">
        <w:rPr>
          <w:rFonts w:ascii="Arial" w:hAnsi="Arial" w:cs="Arial"/>
          <w:b/>
          <w:sz w:val="30"/>
          <w:szCs w:val="30"/>
        </w:rPr>
        <w:t>ПОСТАНОВЛЯЕТ:</w:t>
      </w:r>
    </w:p>
    <w:p w:rsidR="00700436" w:rsidRPr="00362EBC" w:rsidRDefault="00700436" w:rsidP="00362E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00436" w:rsidRPr="00362EBC" w:rsidRDefault="00362EBC" w:rsidP="00362EBC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00436" w:rsidRPr="00362EBC">
        <w:rPr>
          <w:rFonts w:ascii="Arial" w:hAnsi="Arial" w:cs="Arial"/>
          <w:sz w:val="24"/>
          <w:szCs w:val="24"/>
        </w:rPr>
        <w:t xml:space="preserve">Одобрить прогноз социально-экономического развития </w:t>
      </w:r>
      <w:r w:rsidR="00B7165A" w:rsidRPr="00362EBC">
        <w:rPr>
          <w:rFonts w:ascii="Arial" w:hAnsi="Arial" w:cs="Arial"/>
          <w:sz w:val="24"/>
          <w:szCs w:val="24"/>
        </w:rPr>
        <w:t>Разгонского</w:t>
      </w:r>
      <w:r w:rsidR="00700436" w:rsidRPr="00362EBC">
        <w:rPr>
          <w:rFonts w:ascii="Arial" w:hAnsi="Arial" w:cs="Arial"/>
          <w:sz w:val="24"/>
          <w:szCs w:val="24"/>
        </w:rPr>
        <w:t xml:space="preserve"> муниципального образования на 20</w:t>
      </w:r>
      <w:r w:rsidR="00B7165A" w:rsidRPr="00362EBC">
        <w:rPr>
          <w:rFonts w:ascii="Arial" w:hAnsi="Arial" w:cs="Arial"/>
          <w:sz w:val="24"/>
          <w:szCs w:val="24"/>
        </w:rPr>
        <w:t>20</w:t>
      </w:r>
      <w:r w:rsidR="00700436" w:rsidRPr="00362EB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7165A" w:rsidRPr="00362EBC">
        <w:rPr>
          <w:rFonts w:ascii="Arial" w:hAnsi="Arial" w:cs="Arial"/>
          <w:sz w:val="24"/>
          <w:szCs w:val="24"/>
        </w:rPr>
        <w:t>1</w:t>
      </w:r>
      <w:r w:rsidR="00700436" w:rsidRPr="00362EBC">
        <w:rPr>
          <w:rFonts w:ascii="Arial" w:hAnsi="Arial" w:cs="Arial"/>
          <w:sz w:val="24"/>
          <w:szCs w:val="24"/>
        </w:rPr>
        <w:t>-202</w:t>
      </w:r>
      <w:r w:rsidR="00B7165A" w:rsidRPr="00362EBC">
        <w:rPr>
          <w:rFonts w:ascii="Arial" w:hAnsi="Arial" w:cs="Arial"/>
          <w:sz w:val="24"/>
          <w:szCs w:val="24"/>
        </w:rPr>
        <w:t>2</w:t>
      </w:r>
      <w:r w:rsidR="00700436" w:rsidRPr="00362EBC">
        <w:rPr>
          <w:rFonts w:ascii="Arial" w:hAnsi="Arial" w:cs="Arial"/>
          <w:sz w:val="24"/>
          <w:szCs w:val="24"/>
        </w:rPr>
        <w:t xml:space="preserve"> гг. (Приложение №1)</w:t>
      </w:r>
    </w:p>
    <w:p w:rsidR="00700436" w:rsidRPr="00362EBC" w:rsidRDefault="00362EBC" w:rsidP="00362EBC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00436" w:rsidRPr="00362EBC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B7165A" w:rsidRPr="00362EBC">
        <w:rPr>
          <w:rFonts w:ascii="Arial" w:hAnsi="Arial" w:cs="Arial"/>
          <w:sz w:val="24"/>
          <w:szCs w:val="24"/>
        </w:rPr>
        <w:t>главного специалиста</w:t>
      </w:r>
      <w:r w:rsidR="00700436" w:rsidRPr="00362E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65A" w:rsidRPr="00362EBC">
        <w:rPr>
          <w:rFonts w:ascii="Arial" w:hAnsi="Arial" w:cs="Arial"/>
          <w:sz w:val="24"/>
          <w:szCs w:val="24"/>
        </w:rPr>
        <w:t>Разгонского</w:t>
      </w:r>
      <w:proofErr w:type="spellEnd"/>
      <w:r w:rsidR="00700436" w:rsidRPr="00362EBC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B7165A" w:rsidRPr="00362EBC">
        <w:rPr>
          <w:rFonts w:ascii="Arial" w:hAnsi="Arial" w:cs="Arial"/>
          <w:sz w:val="24"/>
          <w:szCs w:val="24"/>
        </w:rPr>
        <w:t>Мироновскую</w:t>
      </w:r>
      <w:proofErr w:type="spellEnd"/>
      <w:r w:rsidR="00B7165A" w:rsidRPr="00362EBC">
        <w:rPr>
          <w:rFonts w:ascii="Arial" w:hAnsi="Arial" w:cs="Arial"/>
          <w:sz w:val="24"/>
          <w:szCs w:val="24"/>
        </w:rPr>
        <w:t xml:space="preserve"> С.В</w:t>
      </w:r>
      <w:r w:rsidR="00700436" w:rsidRPr="00362EBC">
        <w:rPr>
          <w:rFonts w:ascii="Arial" w:hAnsi="Arial" w:cs="Arial"/>
          <w:sz w:val="24"/>
          <w:szCs w:val="24"/>
        </w:rPr>
        <w:t>.</w:t>
      </w:r>
    </w:p>
    <w:p w:rsidR="00700436" w:rsidRPr="00362EBC" w:rsidRDefault="00362EBC" w:rsidP="00362EBC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00436" w:rsidRPr="00362EBC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в порядке, установленном Уставом </w:t>
      </w:r>
      <w:r w:rsidR="00B7165A" w:rsidRPr="00362EBC">
        <w:rPr>
          <w:rFonts w:ascii="Arial" w:hAnsi="Arial" w:cs="Arial"/>
          <w:sz w:val="24"/>
          <w:szCs w:val="24"/>
        </w:rPr>
        <w:t>Разгонского</w:t>
      </w:r>
      <w:r w:rsidR="00700436" w:rsidRPr="00362EBC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700436" w:rsidRPr="00362EBC" w:rsidRDefault="00700436" w:rsidP="00362EB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00436" w:rsidRPr="00362EBC" w:rsidRDefault="00700436" w:rsidP="00362EB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00436" w:rsidRPr="00362EBC" w:rsidRDefault="00700436" w:rsidP="00362EB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62EBC">
        <w:rPr>
          <w:rFonts w:ascii="Arial" w:hAnsi="Arial" w:cs="Arial"/>
          <w:sz w:val="24"/>
          <w:szCs w:val="24"/>
        </w:rPr>
        <w:t xml:space="preserve">Глава </w:t>
      </w:r>
      <w:r w:rsidR="00B7165A" w:rsidRPr="00362EBC">
        <w:rPr>
          <w:rFonts w:ascii="Arial" w:hAnsi="Arial" w:cs="Arial"/>
          <w:sz w:val="24"/>
          <w:szCs w:val="24"/>
        </w:rPr>
        <w:t>Разгонского</w:t>
      </w:r>
      <w:r w:rsidRPr="00362EBC">
        <w:rPr>
          <w:rFonts w:ascii="Arial" w:hAnsi="Arial" w:cs="Arial"/>
          <w:sz w:val="24"/>
          <w:szCs w:val="24"/>
        </w:rPr>
        <w:t xml:space="preserve"> </w:t>
      </w:r>
    </w:p>
    <w:p w:rsidR="00362EBC" w:rsidRDefault="00700436" w:rsidP="00362EB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62EBC">
        <w:rPr>
          <w:rFonts w:ascii="Arial" w:hAnsi="Arial" w:cs="Arial"/>
          <w:sz w:val="24"/>
          <w:szCs w:val="24"/>
        </w:rPr>
        <w:t>муниципального образования</w:t>
      </w:r>
    </w:p>
    <w:p w:rsidR="007227C2" w:rsidRDefault="00B7165A" w:rsidP="00362EB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62EBC">
        <w:rPr>
          <w:rFonts w:ascii="Arial" w:hAnsi="Arial" w:cs="Arial"/>
          <w:sz w:val="24"/>
          <w:szCs w:val="24"/>
        </w:rPr>
        <w:t>Журавлева Р.С.</w:t>
      </w:r>
    </w:p>
    <w:p w:rsidR="00A41355" w:rsidRDefault="00A41355" w:rsidP="00362EB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41355" w:rsidRDefault="00A41355" w:rsidP="00362EB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41355" w:rsidRPr="00A41355" w:rsidRDefault="00A41355" w:rsidP="00A41355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A41355">
        <w:rPr>
          <w:rFonts w:ascii="Arial" w:eastAsiaTheme="minorHAnsi" w:hAnsi="Arial" w:cs="Arial"/>
          <w:b/>
          <w:sz w:val="30"/>
          <w:szCs w:val="30"/>
          <w:lang w:eastAsia="en-US"/>
        </w:rPr>
        <w:t>Пояснительная записка</w:t>
      </w:r>
    </w:p>
    <w:p w:rsidR="00A41355" w:rsidRPr="00A41355" w:rsidRDefault="00A41355" w:rsidP="00A41355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A41355">
        <w:rPr>
          <w:rFonts w:ascii="Arial" w:eastAsiaTheme="minorHAnsi" w:hAnsi="Arial" w:cs="Arial"/>
          <w:b/>
          <w:sz w:val="30"/>
          <w:szCs w:val="30"/>
          <w:lang w:eastAsia="en-US"/>
        </w:rPr>
        <w:t>к форме прогноза социально- экономического развития</w:t>
      </w:r>
    </w:p>
    <w:p w:rsidR="00A41355" w:rsidRPr="00A41355" w:rsidRDefault="00A41355" w:rsidP="00A41355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A41355">
        <w:rPr>
          <w:rFonts w:ascii="Arial" w:eastAsiaTheme="minorHAnsi" w:hAnsi="Arial" w:cs="Arial"/>
          <w:b/>
          <w:sz w:val="30"/>
          <w:szCs w:val="30"/>
          <w:lang w:eastAsia="en-US"/>
        </w:rPr>
        <w:t>муниципального образования</w:t>
      </w:r>
    </w:p>
    <w:p w:rsidR="00A41355" w:rsidRPr="00A41355" w:rsidRDefault="00A41355" w:rsidP="00A41355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A41355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« </w:t>
      </w:r>
      <w:proofErr w:type="spellStart"/>
      <w:r w:rsidRPr="00A41355">
        <w:rPr>
          <w:rFonts w:ascii="Arial" w:eastAsiaTheme="minorHAnsi" w:hAnsi="Arial" w:cs="Arial"/>
          <w:b/>
          <w:sz w:val="30"/>
          <w:szCs w:val="30"/>
          <w:lang w:eastAsia="en-US"/>
        </w:rPr>
        <w:t>Разгонское</w:t>
      </w:r>
      <w:proofErr w:type="spellEnd"/>
      <w:r w:rsidRPr="00A41355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сельское поселение» с обоснованием прогнозных показателей на 2019- 2022 годы</w:t>
      </w:r>
    </w:p>
    <w:p w:rsidR="00A41355" w:rsidRPr="00A41355" w:rsidRDefault="00A41355" w:rsidP="00A41355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41355" w:rsidRPr="00A41355" w:rsidRDefault="00A41355" w:rsidP="00A41355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В состав </w:t>
      </w:r>
      <w:proofErr w:type="spellStart"/>
      <w:r w:rsidRPr="00A41355">
        <w:rPr>
          <w:rFonts w:ascii="Arial" w:eastAsiaTheme="minorHAnsi" w:hAnsi="Arial" w:cs="Arial"/>
          <w:sz w:val="24"/>
          <w:szCs w:val="24"/>
          <w:lang w:eastAsia="en-US"/>
        </w:rPr>
        <w:t>Разгонского</w:t>
      </w:r>
      <w:proofErr w:type="spellEnd"/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образования входят два населенных пункта: </w:t>
      </w:r>
      <w:proofErr w:type="gramStart"/>
      <w:r w:rsidRPr="00A41355">
        <w:rPr>
          <w:rFonts w:ascii="Arial" w:eastAsiaTheme="minorHAnsi" w:hAnsi="Arial" w:cs="Arial"/>
          <w:sz w:val="24"/>
          <w:szCs w:val="24"/>
          <w:lang w:eastAsia="en-US"/>
        </w:rPr>
        <w:t>поселок ж</w:t>
      </w:r>
      <w:proofErr w:type="gramEnd"/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/д. ст. Разгон и поселок ж/д. ст. Облепиха.  </w:t>
      </w:r>
    </w:p>
    <w:p w:rsidR="00A41355" w:rsidRPr="00A41355" w:rsidRDefault="00A41355" w:rsidP="00A41355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Экономика поселения представлена следующими предприятиями: 2 линейных участка ОАО « РЖД» ПЧ-1 и ПЧ-2, </w:t>
      </w:r>
      <w:proofErr w:type="spellStart"/>
      <w:r w:rsidRPr="00A41355">
        <w:rPr>
          <w:rFonts w:ascii="Arial" w:eastAsiaTheme="minorHAnsi" w:hAnsi="Arial" w:cs="Arial"/>
          <w:sz w:val="24"/>
          <w:szCs w:val="24"/>
          <w:lang w:eastAsia="en-US"/>
        </w:rPr>
        <w:t>Разгонская</w:t>
      </w:r>
      <w:proofErr w:type="spellEnd"/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 СОШ, </w:t>
      </w:r>
      <w:proofErr w:type="spellStart"/>
      <w:r w:rsidRPr="00A41355">
        <w:rPr>
          <w:rFonts w:ascii="Arial" w:eastAsiaTheme="minorHAnsi" w:hAnsi="Arial" w:cs="Arial"/>
          <w:sz w:val="24"/>
          <w:szCs w:val="24"/>
          <w:lang w:eastAsia="en-US"/>
        </w:rPr>
        <w:t>Облепихинская</w:t>
      </w:r>
      <w:proofErr w:type="spellEnd"/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 ООШ, 2 детских сада, 2 библиотеки, 2 </w:t>
      </w:r>
      <w:proofErr w:type="spellStart"/>
      <w:r w:rsidRPr="00A41355">
        <w:rPr>
          <w:rFonts w:ascii="Arial" w:eastAsiaTheme="minorHAnsi" w:hAnsi="Arial" w:cs="Arial"/>
          <w:sz w:val="24"/>
          <w:szCs w:val="24"/>
          <w:lang w:eastAsia="en-US"/>
        </w:rPr>
        <w:t>ФАПа</w:t>
      </w:r>
      <w:proofErr w:type="spellEnd"/>
      <w:r w:rsidRPr="00A41355">
        <w:rPr>
          <w:rFonts w:ascii="Arial" w:eastAsiaTheme="minorHAnsi" w:hAnsi="Arial" w:cs="Arial"/>
          <w:sz w:val="24"/>
          <w:szCs w:val="24"/>
          <w:lang w:eastAsia="en-US"/>
        </w:rPr>
        <w:t>, 2 сельских клуба, почтовое отделение, 1 кафе, 4 магазина.</w:t>
      </w:r>
      <w:bookmarkStart w:id="0" w:name="_GoBack"/>
      <w:bookmarkEnd w:id="0"/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 На территории </w:t>
      </w:r>
      <w:proofErr w:type="spellStart"/>
      <w:r w:rsidRPr="00A41355">
        <w:rPr>
          <w:rFonts w:ascii="Arial" w:eastAsiaTheme="minorHAnsi" w:hAnsi="Arial" w:cs="Arial"/>
          <w:sz w:val="24"/>
          <w:szCs w:val="24"/>
          <w:lang w:eastAsia="en-US"/>
        </w:rPr>
        <w:t>Разгонского</w:t>
      </w:r>
      <w:proofErr w:type="spellEnd"/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образования три индивидуальных предпринимател</w:t>
      </w:r>
      <w:proofErr w:type="gramStart"/>
      <w:r w:rsidRPr="00A41355">
        <w:rPr>
          <w:rFonts w:ascii="Arial" w:eastAsiaTheme="minorHAnsi" w:hAnsi="Arial" w:cs="Arial"/>
          <w:sz w:val="24"/>
          <w:szCs w:val="24"/>
          <w:lang w:eastAsia="en-US"/>
        </w:rPr>
        <w:t>я(</w:t>
      </w:r>
      <w:proofErr w:type="gramEnd"/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 ИП « </w:t>
      </w:r>
      <w:proofErr w:type="spellStart"/>
      <w:r w:rsidRPr="00A41355">
        <w:rPr>
          <w:rFonts w:ascii="Arial" w:eastAsiaTheme="minorHAnsi" w:hAnsi="Arial" w:cs="Arial"/>
          <w:sz w:val="24"/>
          <w:szCs w:val="24"/>
          <w:lang w:eastAsia="en-US"/>
        </w:rPr>
        <w:t>Брыткова</w:t>
      </w:r>
      <w:proofErr w:type="spellEnd"/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 Л.Н.», ИП « </w:t>
      </w:r>
      <w:proofErr w:type="spellStart"/>
      <w:r w:rsidRPr="00A41355">
        <w:rPr>
          <w:rFonts w:ascii="Arial" w:eastAsiaTheme="minorHAnsi" w:hAnsi="Arial" w:cs="Arial"/>
          <w:sz w:val="24"/>
          <w:szCs w:val="24"/>
          <w:lang w:eastAsia="en-US"/>
        </w:rPr>
        <w:t>Подойницина</w:t>
      </w:r>
      <w:proofErr w:type="spellEnd"/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 Н.В.», ИП « Коротков В.Г.») Среднесписочная численность работающих на 1октября  2019 года составляет 177 человек.</w:t>
      </w:r>
    </w:p>
    <w:p w:rsidR="00A41355" w:rsidRPr="00A41355" w:rsidRDefault="00A41355" w:rsidP="00A41355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41355">
        <w:rPr>
          <w:rFonts w:ascii="Arial" w:eastAsiaTheme="minorHAnsi" w:hAnsi="Arial" w:cs="Arial"/>
          <w:sz w:val="24"/>
          <w:szCs w:val="24"/>
          <w:lang w:eastAsia="en-US"/>
        </w:rPr>
        <w:t>Трудовые ресурсы в муниципальном образовании характеризуются низким уровнем образования, доля имеющих начальное профессиональное, среднее профессиональное и высшее образование составляет 158 человек на 1000 жителей.</w:t>
      </w:r>
    </w:p>
    <w:p w:rsidR="00A41355" w:rsidRPr="00A41355" w:rsidRDefault="00A41355" w:rsidP="00A41355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Из 375 человек, находящихся в трудоспособном возрасте, 172 человек заняты в экономике сельского поселения, 40 человек работают за пределами </w:t>
      </w:r>
      <w:proofErr w:type="spellStart"/>
      <w:r w:rsidRPr="00A41355">
        <w:rPr>
          <w:rFonts w:ascii="Arial" w:eastAsiaTheme="minorHAnsi" w:hAnsi="Arial" w:cs="Arial"/>
          <w:sz w:val="24"/>
          <w:szCs w:val="24"/>
          <w:lang w:eastAsia="en-US"/>
        </w:rPr>
        <w:t>Разгонского</w:t>
      </w:r>
      <w:proofErr w:type="spellEnd"/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 МО.</w:t>
      </w:r>
    </w:p>
    <w:p w:rsidR="00A41355" w:rsidRPr="00A41355" w:rsidRDefault="00A41355" w:rsidP="00A41355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Уровень официально зафиксированной безработицы составляет 13 человек. Кроме этого имеется скрытая безработица. 203 человек работоспособного населения не занято в экономике не состоит на учете в ЦЗН, и не желают трудоустраиваться, предпочитая случайные или временные заработки. </w:t>
      </w:r>
    </w:p>
    <w:p w:rsidR="00A41355" w:rsidRPr="00A41355" w:rsidRDefault="00A41355" w:rsidP="00A41355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Основными показателями в деятельности муниципального образования является исполнение бюджета. За 9 месяцев 2019 года план по доходам выполнен всего на 84,7% ( при плане 1303,9 </w:t>
      </w:r>
      <w:proofErr w:type="spellStart"/>
      <w:r w:rsidRPr="00A41355">
        <w:rPr>
          <w:rFonts w:ascii="Arial" w:eastAsiaTheme="minorHAnsi" w:hAnsi="Arial" w:cs="Arial"/>
          <w:sz w:val="24"/>
          <w:szCs w:val="24"/>
          <w:lang w:eastAsia="en-US"/>
        </w:rPr>
        <w:t>млн</w:t>
      </w:r>
      <w:proofErr w:type="gramStart"/>
      <w:r w:rsidRPr="00A41355">
        <w:rPr>
          <w:rFonts w:ascii="Arial" w:eastAsiaTheme="minorHAnsi" w:hAnsi="Arial" w:cs="Arial"/>
          <w:sz w:val="24"/>
          <w:szCs w:val="24"/>
          <w:lang w:eastAsia="en-US"/>
        </w:rPr>
        <w:t>.р</w:t>
      </w:r>
      <w:proofErr w:type="gramEnd"/>
      <w:r w:rsidRPr="00A41355">
        <w:rPr>
          <w:rFonts w:ascii="Arial" w:eastAsiaTheme="minorHAnsi" w:hAnsi="Arial" w:cs="Arial"/>
          <w:sz w:val="24"/>
          <w:szCs w:val="24"/>
          <w:lang w:eastAsia="en-US"/>
        </w:rPr>
        <w:t>уб</w:t>
      </w:r>
      <w:proofErr w:type="spellEnd"/>
      <w:r w:rsidRPr="00A41355">
        <w:rPr>
          <w:rFonts w:ascii="Arial" w:eastAsiaTheme="minorHAnsi" w:hAnsi="Arial" w:cs="Arial"/>
          <w:sz w:val="24"/>
          <w:szCs w:val="24"/>
          <w:lang w:eastAsia="en-US"/>
        </w:rPr>
        <w:t>., поступило 1105,0 млн. руб.)</w:t>
      </w:r>
    </w:p>
    <w:p w:rsidR="00A41355" w:rsidRPr="00A41355" w:rsidRDefault="00A41355" w:rsidP="00A41355">
      <w:pPr>
        <w:spacing w:after="10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41355">
        <w:rPr>
          <w:rFonts w:ascii="Arial" w:eastAsia="Times New Roman" w:hAnsi="Arial" w:cs="Arial"/>
          <w:sz w:val="24"/>
          <w:szCs w:val="24"/>
        </w:rPr>
        <w:t xml:space="preserve">Сложившаяся на территории </w:t>
      </w:r>
      <w:proofErr w:type="spellStart"/>
      <w:r w:rsidRPr="00A41355">
        <w:rPr>
          <w:rFonts w:ascii="Arial" w:eastAsia="Times New Roman" w:hAnsi="Arial" w:cs="Arial"/>
          <w:sz w:val="24"/>
          <w:szCs w:val="24"/>
        </w:rPr>
        <w:t>Разгонского</w:t>
      </w:r>
      <w:proofErr w:type="spellEnd"/>
      <w:r w:rsidRPr="00A41355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A4135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41355">
        <w:rPr>
          <w:rFonts w:ascii="Arial" w:eastAsia="Times New Roman" w:hAnsi="Arial" w:cs="Arial"/>
          <w:sz w:val="24"/>
          <w:szCs w:val="24"/>
        </w:rPr>
        <w:t xml:space="preserve">ситуация в предоставления коммунальных услуг населению, в том числе по водоснабжению, препятствует формированию социально-экономических условий устойчивого развития </w:t>
      </w:r>
      <w:proofErr w:type="spellStart"/>
      <w:r w:rsidRPr="00A41355">
        <w:rPr>
          <w:rFonts w:ascii="Arial" w:eastAsia="Times New Roman" w:hAnsi="Arial" w:cs="Arial"/>
          <w:sz w:val="24"/>
          <w:szCs w:val="24"/>
        </w:rPr>
        <w:t>Разгонского</w:t>
      </w:r>
      <w:proofErr w:type="spellEnd"/>
      <w:r w:rsidRPr="00A41355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A4135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41355">
        <w:rPr>
          <w:rFonts w:ascii="Arial" w:eastAsia="Times New Roman" w:hAnsi="Arial" w:cs="Arial"/>
          <w:sz w:val="24"/>
          <w:szCs w:val="24"/>
        </w:rPr>
        <w:t>Тайшетского</w:t>
      </w:r>
      <w:proofErr w:type="spellEnd"/>
      <w:r w:rsidRPr="00A41355">
        <w:rPr>
          <w:rFonts w:ascii="Arial" w:eastAsia="Times New Roman" w:hAnsi="Arial" w:cs="Arial"/>
          <w:sz w:val="24"/>
          <w:szCs w:val="24"/>
        </w:rPr>
        <w:t xml:space="preserve"> района.</w:t>
      </w:r>
    </w:p>
    <w:p w:rsidR="00A41355" w:rsidRPr="00A41355" w:rsidRDefault="00A41355" w:rsidP="00A41355">
      <w:pPr>
        <w:spacing w:after="10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41355">
        <w:rPr>
          <w:rFonts w:ascii="Arial" w:eastAsia="Times New Roman" w:hAnsi="Arial" w:cs="Arial"/>
          <w:sz w:val="24"/>
          <w:szCs w:val="24"/>
        </w:rPr>
        <w:t>Одной из проблем развития  </w:t>
      </w:r>
      <w:proofErr w:type="spellStart"/>
      <w:r w:rsidRPr="00A41355">
        <w:rPr>
          <w:rFonts w:ascii="Arial" w:eastAsia="Times New Roman" w:hAnsi="Arial" w:cs="Arial"/>
          <w:sz w:val="24"/>
          <w:szCs w:val="24"/>
        </w:rPr>
        <w:t>Разгонского</w:t>
      </w:r>
      <w:proofErr w:type="spellEnd"/>
      <w:r w:rsidRPr="00A41355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A4135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41355">
        <w:rPr>
          <w:rFonts w:ascii="Arial" w:eastAsia="Times New Roman" w:hAnsi="Arial" w:cs="Arial"/>
          <w:sz w:val="24"/>
          <w:szCs w:val="24"/>
        </w:rPr>
        <w:t>является неудовлетворительное обеспечение населения питьевой водой.</w:t>
      </w:r>
    </w:p>
    <w:p w:rsidR="00A41355" w:rsidRPr="00A41355" w:rsidRDefault="00A41355" w:rsidP="00A41355">
      <w:pPr>
        <w:spacing w:after="10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41355">
        <w:rPr>
          <w:rFonts w:ascii="Arial" w:eastAsia="Times New Roman" w:hAnsi="Arial" w:cs="Arial"/>
          <w:sz w:val="24"/>
          <w:szCs w:val="24"/>
        </w:rPr>
        <w:t>Низкий уровень внешних и внутренних инвестиций не обеспечивает своевременного выполнения капитального ремонта основных фондов организаций жилищно-коммунального хозяйства и приводит к дальнейшему снижению надежности работы коммунальных систем. В результате возрастает не только количество аварий и повреждений на один километр сетей, что является негативным социальным фактором, но и увеличиваются затраты на восстановление основных фондов.</w:t>
      </w:r>
    </w:p>
    <w:p w:rsidR="00A41355" w:rsidRPr="00A41355" w:rsidRDefault="00A41355" w:rsidP="00A41355">
      <w:pPr>
        <w:spacing w:after="10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41355">
        <w:rPr>
          <w:rFonts w:ascii="Arial" w:eastAsia="Times New Roman" w:hAnsi="Arial" w:cs="Arial"/>
          <w:sz w:val="24"/>
          <w:szCs w:val="24"/>
        </w:rPr>
        <w:t>Исходя из задач социально-экономического развития Российской Федерации и Иркутской области на ближайший период и среднесрочную перспективу для преодоления критического положения в сфере социального развития поселения необходимо проведение упреждающих мероприятий.</w:t>
      </w:r>
    </w:p>
    <w:p w:rsidR="00A41355" w:rsidRPr="00A41355" w:rsidRDefault="00A41355" w:rsidP="00A41355">
      <w:pPr>
        <w:spacing w:after="10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41355">
        <w:rPr>
          <w:rFonts w:ascii="Arial" w:eastAsia="Times New Roman" w:hAnsi="Arial" w:cs="Arial"/>
          <w:sz w:val="24"/>
          <w:szCs w:val="24"/>
        </w:rPr>
        <w:t xml:space="preserve">Настоящая Программа разработана в соответствии с Водной стратегией Российской Федерации на период до 2020 года, утвержденной распоряжением Правительства Российской Федерации от 27 августа 2009 года N1235-р. Мероприятия Программы разработаны с учетом определенных Водной стратегией основных направлений деятельности по развитию водохозяйственного комплекса России, обеспечивающих устойчивое водопользование, охрану водных объектов, защиту от негативного воздействия вод, а также по формированию и реализации конкурентных преимуществ Российской Федерации в </w:t>
      </w:r>
      <w:proofErr w:type="spellStart"/>
      <w:r w:rsidRPr="00A41355">
        <w:rPr>
          <w:rFonts w:ascii="Arial" w:eastAsia="Times New Roman" w:hAnsi="Arial" w:cs="Arial"/>
          <w:sz w:val="24"/>
          <w:szCs w:val="24"/>
        </w:rPr>
        <w:t>водоресурсной</w:t>
      </w:r>
      <w:proofErr w:type="spellEnd"/>
      <w:r w:rsidRPr="00A41355">
        <w:rPr>
          <w:rFonts w:ascii="Arial" w:eastAsia="Times New Roman" w:hAnsi="Arial" w:cs="Arial"/>
          <w:sz w:val="24"/>
          <w:szCs w:val="24"/>
        </w:rPr>
        <w:t xml:space="preserve"> сфере.</w:t>
      </w:r>
    </w:p>
    <w:p w:rsidR="00A41355" w:rsidRPr="00A41355" w:rsidRDefault="00A41355" w:rsidP="00A41355">
      <w:pPr>
        <w:spacing w:after="10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41355">
        <w:rPr>
          <w:rFonts w:ascii="Arial" w:eastAsia="Times New Roman" w:hAnsi="Arial" w:cs="Arial"/>
          <w:sz w:val="24"/>
          <w:szCs w:val="24"/>
        </w:rPr>
        <w:t xml:space="preserve">Реализация Программы предусматривает переход к формированию в </w:t>
      </w:r>
      <w:proofErr w:type="spellStart"/>
      <w:r w:rsidRPr="00A41355">
        <w:rPr>
          <w:rFonts w:ascii="Arial" w:eastAsia="Times New Roman" w:hAnsi="Arial" w:cs="Arial"/>
          <w:sz w:val="24"/>
          <w:szCs w:val="24"/>
        </w:rPr>
        <w:t>Разгонском</w:t>
      </w:r>
      <w:proofErr w:type="spellEnd"/>
      <w:r w:rsidRPr="00A41355">
        <w:rPr>
          <w:rFonts w:ascii="Arial" w:eastAsia="Times New Roman" w:hAnsi="Arial" w:cs="Arial"/>
          <w:sz w:val="24"/>
          <w:szCs w:val="24"/>
        </w:rPr>
        <w:t xml:space="preserve"> муниципальном образовании</w:t>
      </w:r>
      <w:r w:rsidRPr="00A4135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41355">
        <w:rPr>
          <w:rFonts w:ascii="Arial" w:eastAsia="Times New Roman" w:hAnsi="Arial" w:cs="Arial"/>
          <w:sz w:val="24"/>
          <w:szCs w:val="24"/>
        </w:rPr>
        <w:t xml:space="preserve">условий, обеспечивающих более </w:t>
      </w:r>
      <w:r w:rsidRPr="00A41355">
        <w:rPr>
          <w:rFonts w:ascii="Arial" w:eastAsia="Times New Roman" w:hAnsi="Arial" w:cs="Arial"/>
          <w:sz w:val="24"/>
          <w:szCs w:val="24"/>
        </w:rPr>
        <w:lastRenderedPageBreak/>
        <w:t>высокий жизненный стандарт, соответствующий новым требованиям к качеству предоставления коммунальных услуг населению, создание предпосылок устойчивого развития.</w:t>
      </w:r>
    </w:p>
    <w:p w:rsidR="00A41355" w:rsidRPr="00A41355" w:rsidRDefault="00A41355" w:rsidP="00A4135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41355">
        <w:rPr>
          <w:rFonts w:ascii="Arial" w:eastAsia="Times New Roman" w:hAnsi="Arial" w:cs="Arial"/>
          <w:sz w:val="24"/>
          <w:szCs w:val="24"/>
        </w:rPr>
        <w:t xml:space="preserve">Решение организационно-методических, экономических и правовых проблем в сфере водоснабжения в </w:t>
      </w:r>
      <w:proofErr w:type="spellStart"/>
      <w:r w:rsidRPr="00A41355">
        <w:rPr>
          <w:rFonts w:ascii="Arial" w:eastAsia="Times New Roman" w:hAnsi="Arial" w:cs="Arial"/>
          <w:sz w:val="24"/>
          <w:szCs w:val="24"/>
        </w:rPr>
        <w:t>Разгонском</w:t>
      </w:r>
      <w:proofErr w:type="spellEnd"/>
      <w:r w:rsidRPr="00A41355">
        <w:rPr>
          <w:rFonts w:ascii="Arial" w:eastAsia="Times New Roman" w:hAnsi="Arial" w:cs="Arial"/>
          <w:sz w:val="24"/>
          <w:szCs w:val="24"/>
        </w:rPr>
        <w:t xml:space="preserve"> муниципальном образовании</w:t>
      </w:r>
      <w:r w:rsidRPr="00A4135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41355">
        <w:rPr>
          <w:rFonts w:ascii="Arial" w:eastAsia="Times New Roman" w:hAnsi="Arial" w:cs="Arial"/>
          <w:sz w:val="24"/>
          <w:szCs w:val="24"/>
        </w:rPr>
        <w:t xml:space="preserve"> требует использования программно-целевого метода.</w:t>
      </w:r>
    </w:p>
    <w:p w:rsidR="00A41355" w:rsidRPr="00A41355" w:rsidRDefault="00A41355" w:rsidP="00A4135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41355">
        <w:rPr>
          <w:rFonts w:ascii="Arial" w:eastAsia="Times New Roman" w:hAnsi="Arial" w:cs="Arial"/>
          <w:sz w:val="24"/>
          <w:szCs w:val="24"/>
        </w:rPr>
        <w:t xml:space="preserve">Основной целью Программы является бесперебойное, гарантированное удовлетворение потребности населения </w:t>
      </w:r>
      <w:proofErr w:type="spellStart"/>
      <w:r w:rsidRPr="00A41355">
        <w:rPr>
          <w:rFonts w:ascii="Arial" w:eastAsia="Times New Roman" w:hAnsi="Arial" w:cs="Arial"/>
          <w:sz w:val="24"/>
          <w:szCs w:val="24"/>
        </w:rPr>
        <w:t>Разгонского</w:t>
      </w:r>
      <w:proofErr w:type="spellEnd"/>
      <w:r w:rsidRPr="00A41355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в питьевой воде, сохранении водных объектов и окружающей среды.</w:t>
      </w:r>
    </w:p>
    <w:p w:rsidR="00A41355" w:rsidRPr="00A41355" w:rsidRDefault="00A41355" w:rsidP="00A4135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41355">
        <w:rPr>
          <w:rFonts w:ascii="Arial" w:eastAsia="Times New Roman" w:hAnsi="Arial" w:cs="Arial"/>
          <w:sz w:val="24"/>
          <w:szCs w:val="24"/>
        </w:rPr>
        <w:t>Тактической задачей Программы является развитие системы водоснабжения с привлечением внутренних и внешних инвестиций.</w:t>
      </w:r>
    </w:p>
    <w:p w:rsidR="00A41355" w:rsidRPr="00A41355" w:rsidRDefault="00A41355" w:rsidP="00A4135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41355">
        <w:rPr>
          <w:rFonts w:ascii="Arial" w:eastAsia="Times New Roman" w:hAnsi="Arial" w:cs="Arial"/>
          <w:sz w:val="24"/>
          <w:szCs w:val="24"/>
        </w:rPr>
        <w:t>Задачи:</w:t>
      </w:r>
    </w:p>
    <w:p w:rsidR="00A41355" w:rsidRPr="00A41355" w:rsidRDefault="00A41355" w:rsidP="00A4135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41355">
        <w:rPr>
          <w:rFonts w:ascii="Arial" w:eastAsia="Times New Roman" w:hAnsi="Arial" w:cs="Arial"/>
          <w:sz w:val="24"/>
          <w:szCs w:val="24"/>
        </w:rPr>
        <w:t xml:space="preserve">- повышение качества предоставления услуг водоснабжения на территории </w:t>
      </w:r>
      <w:proofErr w:type="spellStart"/>
      <w:r w:rsidRPr="00A41355">
        <w:rPr>
          <w:rFonts w:ascii="Arial" w:eastAsia="Times New Roman" w:hAnsi="Arial" w:cs="Arial"/>
          <w:sz w:val="24"/>
          <w:szCs w:val="24"/>
        </w:rPr>
        <w:t>Разгонского</w:t>
      </w:r>
      <w:proofErr w:type="spellEnd"/>
      <w:r w:rsidRPr="00A41355">
        <w:rPr>
          <w:rFonts w:ascii="Arial" w:eastAsia="Times New Roman" w:hAnsi="Arial" w:cs="Arial"/>
          <w:sz w:val="24"/>
          <w:szCs w:val="24"/>
        </w:rPr>
        <w:t xml:space="preserve"> муниципального образования;</w:t>
      </w:r>
    </w:p>
    <w:p w:rsidR="00A41355" w:rsidRPr="00A41355" w:rsidRDefault="00A41355" w:rsidP="00A4135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1E1E1E"/>
          <w:sz w:val="24"/>
          <w:szCs w:val="24"/>
        </w:rPr>
      </w:pPr>
      <w:r w:rsidRPr="00A41355">
        <w:rPr>
          <w:rFonts w:ascii="Arial" w:eastAsia="Times New Roman" w:hAnsi="Arial" w:cs="Arial"/>
          <w:color w:val="1E1E1E"/>
          <w:sz w:val="24"/>
          <w:szCs w:val="24"/>
        </w:rPr>
        <w:t xml:space="preserve">- бурение скважин с обустройством в </w:t>
      </w:r>
      <w:proofErr w:type="spellStart"/>
      <w:r w:rsidRPr="00A41355">
        <w:rPr>
          <w:rFonts w:ascii="Arial" w:eastAsia="Times New Roman" w:hAnsi="Arial" w:cs="Arial"/>
          <w:color w:val="1E1E1E"/>
          <w:sz w:val="24"/>
          <w:szCs w:val="24"/>
        </w:rPr>
        <w:t>Разгонском</w:t>
      </w:r>
      <w:proofErr w:type="spellEnd"/>
      <w:r w:rsidRPr="00A41355">
        <w:rPr>
          <w:rFonts w:ascii="Arial" w:eastAsia="Times New Roman" w:hAnsi="Arial" w:cs="Arial"/>
          <w:color w:val="1E1E1E"/>
          <w:sz w:val="24"/>
          <w:szCs w:val="24"/>
        </w:rPr>
        <w:t xml:space="preserve">  муниципальном образовании,</w:t>
      </w:r>
    </w:p>
    <w:p w:rsidR="00A41355" w:rsidRPr="00A41355" w:rsidRDefault="00A41355" w:rsidP="00A4135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41355">
        <w:rPr>
          <w:rFonts w:ascii="Arial" w:eastAsia="Times New Roman" w:hAnsi="Arial" w:cs="Arial"/>
          <w:sz w:val="24"/>
          <w:szCs w:val="24"/>
        </w:rPr>
        <w:t>Программой предусматриваются мероприятия, направленные на развитие систем водоснабжения, укрепление его материальной базы, повышение надежности и безопасности в части, не предусмотренной другими целевыми программами.</w:t>
      </w:r>
    </w:p>
    <w:p w:rsidR="00A41355" w:rsidRPr="00A41355" w:rsidRDefault="00A41355" w:rsidP="00A4135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</w:rPr>
      </w:pPr>
    </w:p>
    <w:p w:rsidR="00A41355" w:rsidRPr="00A41355" w:rsidRDefault="00A41355" w:rsidP="00A4135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Arial" w:eastAsia="Times New Roman" w:hAnsi="Arial" w:cs="Arial"/>
          <w:b/>
        </w:rPr>
      </w:pPr>
      <w:r w:rsidRPr="00A41355">
        <w:rPr>
          <w:rFonts w:ascii="Arial" w:eastAsia="Times New Roman" w:hAnsi="Arial" w:cs="Arial"/>
          <w:b/>
        </w:rPr>
        <w:t xml:space="preserve">Мероприятия </w:t>
      </w:r>
      <w:r w:rsidRPr="00A41355">
        <w:rPr>
          <w:rFonts w:ascii="Arial" w:eastAsia="Times New Roman" w:hAnsi="Arial" w:cs="Arial"/>
          <w:b/>
          <w:bCs/>
        </w:rPr>
        <w:t>муниципальная программа</w:t>
      </w:r>
    </w:p>
    <w:p w:rsidR="00A41355" w:rsidRPr="00A41355" w:rsidRDefault="00A41355" w:rsidP="00A4135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</w:rPr>
      </w:pPr>
      <w:r w:rsidRPr="00A41355">
        <w:rPr>
          <w:rFonts w:ascii="Arial" w:eastAsia="Times New Roman" w:hAnsi="Arial" w:cs="Arial"/>
          <w:b/>
          <w:bCs/>
        </w:rPr>
        <w:t xml:space="preserve">«Развитие водоснабжения на территории </w:t>
      </w:r>
      <w:proofErr w:type="spellStart"/>
      <w:r w:rsidRPr="00A41355">
        <w:rPr>
          <w:rFonts w:ascii="Arial" w:eastAsia="Times New Roman" w:hAnsi="Arial" w:cs="Arial"/>
          <w:b/>
          <w:bCs/>
        </w:rPr>
        <w:t>Разгонского</w:t>
      </w:r>
      <w:proofErr w:type="spellEnd"/>
      <w:r w:rsidRPr="00A41355">
        <w:rPr>
          <w:rFonts w:ascii="Arial" w:eastAsia="Times New Roman" w:hAnsi="Arial" w:cs="Arial"/>
          <w:b/>
          <w:bCs/>
        </w:rPr>
        <w:t xml:space="preserve"> муниципального образования на период 2014- 2019 годы»</w:t>
      </w:r>
    </w:p>
    <w:p w:rsidR="00A41355" w:rsidRPr="00A41355" w:rsidRDefault="00A41355" w:rsidP="00A4135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bCs/>
        </w:rPr>
      </w:pPr>
    </w:p>
    <w:tbl>
      <w:tblPr>
        <w:tblpPr w:leftFromText="180" w:rightFromText="180" w:bottomFromText="200" w:vertAnchor="text" w:horzAnchor="margin" w:tblpXSpec="center" w:tblpY="119"/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702"/>
        <w:gridCol w:w="1560"/>
        <w:gridCol w:w="1844"/>
        <w:gridCol w:w="1277"/>
        <w:gridCol w:w="2127"/>
      </w:tblGrid>
      <w:tr w:rsidR="00A41355" w:rsidRPr="00A41355" w:rsidTr="005B3D78">
        <w:trPr>
          <w:trHeight w:val="127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355" w:rsidRPr="00A41355" w:rsidRDefault="00A41355" w:rsidP="00A41355">
            <w:pPr>
              <w:spacing w:before="100" w:beforeAutospacing="1" w:after="0" w:line="255" w:lineRule="atLeast"/>
              <w:ind w:firstLine="150"/>
              <w:jc w:val="center"/>
              <w:rPr>
                <w:rFonts w:ascii="Courier New" w:eastAsia="Times New Roman" w:hAnsi="Courier New" w:cs="Courier New"/>
                <w:b/>
                <w:bCs/>
                <w:color w:val="1E1E1E"/>
              </w:rPr>
            </w:pPr>
            <w:r w:rsidRPr="00A41355">
              <w:rPr>
                <w:rFonts w:ascii="Courier New" w:eastAsia="Times New Roman" w:hAnsi="Courier New" w:cs="Courier New"/>
                <w:b/>
                <w:bCs/>
                <w:color w:val="1E1E1E"/>
              </w:rPr>
              <w:t xml:space="preserve">№ </w:t>
            </w:r>
            <w:proofErr w:type="gramStart"/>
            <w:r w:rsidRPr="00A41355">
              <w:rPr>
                <w:rFonts w:ascii="Courier New" w:eastAsia="Times New Roman" w:hAnsi="Courier New" w:cs="Courier New"/>
                <w:b/>
                <w:bCs/>
                <w:color w:val="1E1E1E"/>
              </w:rPr>
              <w:t>п</w:t>
            </w:r>
            <w:proofErr w:type="gramEnd"/>
            <w:r w:rsidRPr="00A41355">
              <w:rPr>
                <w:rFonts w:ascii="Courier New" w:eastAsia="Times New Roman" w:hAnsi="Courier New" w:cs="Courier New"/>
                <w:b/>
                <w:bCs/>
                <w:color w:val="1E1E1E"/>
              </w:rPr>
              <w:t>/п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355" w:rsidRPr="00A41355" w:rsidRDefault="00A41355" w:rsidP="00A41355">
            <w:pPr>
              <w:spacing w:after="0"/>
              <w:ind w:firstLine="709"/>
              <w:jc w:val="center"/>
              <w:rPr>
                <w:rFonts w:ascii="Courier New" w:eastAsia="Calibri" w:hAnsi="Courier New" w:cs="Courier New"/>
                <w:b/>
              </w:rPr>
            </w:pPr>
            <w:r w:rsidRPr="00A41355">
              <w:rPr>
                <w:rFonts w:ascii="Courier New" w:eastAsia="Calibri" w:hAnsi="Courier New" w:cs="Courier New"/>
                <w:b/>
              </w:rPr>
              <w:t>Наименование</w:t>
            </w:r>
          </w:p>
          <w:p w:rsidR="00A41355" w:rsidRPr="00A41355" w:rsidRDefault="00A41355" w:rsidP="00A41355">
            <w:pPr>
              <w:spacing w:after="0"/>
              <w:ind w:firstLine="709"/>
              <w:jc w:val="center"/>
              <w:rPr>
                <w:rFonts w:ascii="Courier New" w:eastAsia="Calibri" w:hAnsi="Courier New" w:cs="Courier New"/>
                <w:b/>
              </w:rPr>
            </w:pPr>
            <w:r w:rsidRPr="00A41355">
              <w:rPr>
                <w:rFonts w:ascii="Courier New" w:eastAsia="Calibri" w:hAnsi="Courier New" w:cs="Courier New"/>
                <w:b/>
              </w:rPr>
              <w:t>мероприятий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355" w:rsidRPr="00A41355" w:rsidRDefault="00A41355" w:rsidP="00A41355">
            <w:pPr>
              <w:spacing w:after="0"/>
              <w:ind w:firstLine="709"/>
              <w:jc w:val="center"/>
              <w:rPr>
                <w:rFonts w:ascii="Courier New" w:eastAsia="Calibri" w:hAnsi="Courier New" w:cs="Courier New"/>
                <w:b/>
              </w:rPr>
            </w:pPr>
            <w:r w:rsidRPr="00A41355">
              <w:rPr>
                <w:rFonts w:ascii="Courier New" w:eastAsia="Calibri" w:hAnsi="Courier New" w:cs="Courier New"/>
                <w:b/>
              </w:rPr>
              <w:t>Срок</w:t>
            </w:r>
          </w:p>
          <w:p w:rsidR="00A41355" w:rsidRPr="00A41355" w:rsidRDefault="00A41355" w:rsidP="00A41355">
            <w:pPr>
              <w:spacing w:after="0"/>
              <w:ind w:firstLine="709"/>
              <w:jc w:val="center"/>
              <w:rPr>
                <w:rFonts w:ascii="Courier New" w:eastAsia="Calibri" w:hAnsi="Courier New" w:cs="Courier New"/>
                <w:b/>
              </w:rPr>
            </w:pPr>
            <w:r w:rsidRPr="00A41355">
              <w:rPr>
                <w:rFonts w:ascii="Courier New" w:eastAsia="Calibri" w:hAnsi="Courier New" w:cs="Courier New"/>
                <w:b/>
              </w:rPr>
              <w:t>Исполнения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355" w:rsidRPr="00A41355" w:rsidRDefault="00A41355" w:rsidP="00A41355">
            <w:pPr>
              <w:spacing w:after="0"/>
              <w:ind w:firstLine="709"/>
              <w:jc w:val="center"/>
              <w:rPr>
                <w:rFonts w:ascii="Courier New" w:eastAsia="Calibri" w:hAnsi="Courier New" w:cs="Courier New"/>
                <w:b/>
              </w:rPr>
            </w:pPr>
            <w:r w:rsidRPr="00A41355">
              <w:rPr>
                <w:rFonts w:ascii="Courier New" w:eastAsia="Calibri" w:hAnsi="Courier New" w:cs="Courier New"/>
                <w:b/>
              </w:rPr>
              <w:t>Источник</w:t>
            </w:r>
          </w:p>
          <w:p w:rsidR="00A41355" w:rsidRPr="00A41355" w:rsidRDefault="00A41355" w:rsidP="00A41355">
            <w:pPr>
              <w:spacing w:after="0"/>
              <w:ind w:firstLine="709"/>
              <w:jc w:val="center"/>
              <w:rPr>
                <w:rFonts w:ascii="Courier New" w:eastAsia="Calibri" w:hAnsi="Courier New" w:cs="Courier New"/>
                <w:b/>
              </w:rPr>
            </w:pPr>
            <w:r w:rsidRPr="00A41355">
              <w:rPr>
                <w:rFonts w:ascii="Courier New" w:eastAsia="Calibri" w:hAnsi="Courier New" w:cs="Courier New"/>
                <w:b/>
              </w:rPr>
              <w:t>финансирования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355" w:rsidRPr="00A41355" w:rsidRDefault="00A41355" w:rsidP="00A41355">
            <w:pPr>
              <w:spacing w:after="0"/>
              <w:ind w:firstLine="709"/>
              <w:jc w:val="center"/>
              <w:rPr>
                <w:rFonts w:ascii="Courier New" w:eastAsia="Calibri" w:hAnsi="Courier New" w:cs="Courier New"/>
                <w:b/>
              </w:rPr>
            </w:pPr>
            <w:r w:rsidRPr="00A41355">
              <w:rPr>
                <w:rFonts w:ascii="Courier New" w:eastAsia="Calibri" w:hAnsi="Courier New" w:cs="Courier New"/>
                <w:b/>
              </w:rPr>
              <w:t>Объем  финансирования -</w:t>
            </w:r>
          </w:p>
          <w:p w:rsidR="00A41355" w:rsidRPr="00A41355" w:rsidRDefault="00A41355" w:rsidP="00A41355">
            <w:pPr>
              <w:spacing w:after="0"/>
              <w:ind w:firstLine="709"/>
              <w:jc w:val="center"/>
              <w:rPr>
                <w:rFonts w:ascii="Courier New" w:eastAsia="Calibri" w:hAnsi="Courier New" w:cs="Courier New"/>
                <w:b/>
              </w:rPr>
            </w:pPr>
            <w:r w:rsidRPr="00A41355">
              <w:rPr>
                <w:rFonts w:ascii="Courier New" w:eastAsia="Calibri" w:hAnsi="Courier New" w:cs="Courier New"/>
                <w:b/>
              </w:rPr>
              <w:t>прогноз млн. руб.)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355" w:rsidRPr="00A41355" w:rsidRDefault="00A41355" w:rsidP="00A41355">
            <w:pPr>
              <w:spacing w:after="0"/>
              <w:ind w:firstLine="709"/>
              <w:jc w:val="center"/>
              <w:rPr>
                <w:rFonts w:ascii="Courier New" w:eastAsia="Calibri" w:hAnsi="Courier New" w:cs="Courier New"/>
                <w:b/>
              </w:rPr>
            </w:pPr>
            <w:r w:rsidRPr="00A41355">
              <w:rPr>
                <w:rFonts w:ascii="Courier New" w:eastAsia="Calibri" w:hAnsi="Courier New" w:cs="Courier New"/>
                <w:b/>
              </w:rPr>
              <w:t>Примечание</w:t>
            </w:r>
          </w:p>
        </w:tc>
      </w:tr>
      <w:tr w:rsidR="00A41355" w:rsidRPr="00A41355" w:rsidTr="005B3D78">
        <w:trPr>
          <w:trHeight w:val="1999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355" w:rsidRPr="00A41355" w:rsidRDefault="00A41355" w:rsidP="00A41355">
            <w:pPr>
              <w:spacing w:before="100" w:beforeAutospacing="1" w:after="0" w:line="255" w:lineRule="atLeast"/>
              <w:ind w:firstLine="150"/>
              <w:jc w:val="both"/>
              <w:rPr>
                <w:rFonts w:ascii="Courier New" w:eastAsia="Times New Roman" w:hAnsi="Courier New" w:cs="Courier New"/>
                <w:color w:val="1E1E1E"/>
              </w:rPr>
            </w:pPr>
            <w:r w:rsidRPr="00A41355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  <w:p w:rsidR="00A41355" w:rsidRPr="00A41355" w:rsidRDefault="00A41355" w:rsidP="00A41355">
            <w:pPr>
              <w:spacing w:before="100" w:beforeAutospacing="1" w:after="0" w:line="255" w:lineRule="atLeast"/>
              <w:ind w:firstLine="150"/>
              <w:jc w:val="both"/>
              <w:rPr>
                <w:rFonts w:ascii="Courier New" w:eastAsia="Times New Roman" w:hAnsi="Courier New" w:cs="Courier New"/>
                <w:color w:val="1E1E1E"/>
              </w:rPr>
            </w:pPr>
            <w:r w:rsidRPr="00A41355">
              <w:rPr>
                <w:rFonts w:ascii="Courier New" w:eastAsia="Times New Roman" w:hAnsi="Courier New" w:cs="Courier New"/>
                <w:color w:val="1E1E1E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355" w:rsidRPr="00A41355" w:rsidRDefault="00A41355" w:rsidP="00A41355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41355">
              <w:rPr>
                <w:rFonts w:ascii="Courier New" w:eastAsia="Calibri" w:hAnsi="Courier New" w:cs="Courier New"/>
              </w:rPr>
              <w:t xml:space="preserve">Бурение </w:t>
            </w:r>
          </w:p>
          <w:p w:rsidR="00A41355" w:rsidRPr="00A41355" w:rsidRDefault="00A41355" w:rsidP="00A41355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41355">
              <w:rPr>
                <w:rFonts w:ascii="Courier New" w:eastAsia="Calibri" w:hAnsi="Courier New" w:cs="Courier New"/>
              </w:rPr>
              <w:t xml:space="preserve">скважины  в </w:t>
            </w:r>
            <w:proofErr w:type="gramStart"/>
            <w:r w:rsidRPr="00A41355">
              <w:rPr>
                <w:rFonts w:ascii="Courier New" w:eastAsia="Calibri" w:hAnsi="Courier New" w:cs="Courier New"/>
              </w:rPr>
              <w:t>пос. ж</w:t>
            </w:r>
            <w:proofErr w:type="gramEnd"/>
            <w:r w:rsidRPr="00A41355">
              <w:rPr>
                <w:rFonts w:ascii="Courier New" w:eastAsia="Calibri" w:hAnsi="Courier New" w:cs="Courier New"/>
              </w:rPr>
              <w:t>/</w:t>
            </w:r>
            <w:proofErr w:type="spellStart"/>
            <w:r w:rsidRPr="00A41355">
              <w:rPr>
                <w:rFonts w:ascii="Courier New" w:eastAsia="Calibri" w:hAnsi="Courier New" w:cs="Courier New"/>
              </w:rPr>
              <w:t>д.ст</w:t>
            </w:r>
            <w:proofErr w:type="spellEnd"/>
            <w:r w:rsidRPr="00A41355">
              <w:rPr>
                <w:rFonts w:ascii="Courier New" w:eastAsia="Calibri" w:hAnsi="Courier New" w:cs="Courier New"/>
              </w:rPr>
              <w:t xml:space="preserve">. Разгон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355" w:rsidRPr="00A41355" w:rsidRDefault="00A41355" w:rsidP="00A41355">
            <w:pPr>
              <w:spacing w:before="100" w:beforeAutospacing="1" w:after="0" w:line="255" w:lineRule="atLeast"/>
              <w:ind w:firstLine="12"/>
              <w:jc w:val="center"/>
              <w:rPr>
                <w:rFonts w:ascii="Courier New" w:eastAsia="Times New Roman" w:hAnsi="Courier New" w:cs="Courier New"/>
                <w:color w:val="1E1E1E"/>
              </w:rPr>
            </w:pPr>
            <w:r w:rsidRPr="00A41355">
              <w:rPr>
                <w:rFonts w:ascii="Courier New" w:eastAsia="Times New Roman" w:hAnsi="Courier New" w:cs="Courier New"/>
                <w:color w:val="1E1E1E"/>
              </w:rPr>
              <w:t>2014-2020 гг.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355" w:rsidRPr="00A41355" w:rsidRDefault="00A41355" w:rsidP="00A41355">
            <w:pPr>
              <w:spacing w:before="100" w:beforeAutospacing="1" w:after="0" w:line="255" w:lineRule="atLeast"/>
              <w:ind w:firstLine="12"/>
              <w:jc w:val="center"/>
              <w:rPr>
                <w:rFonts w:ascii="Courier New" w:eastAsia="Times New Roman" w:hAnsi="Courier New" w:cs="Courier New"/>
                <w:color w:val="1E1E1E"/>
              </w:rPr>
            </w:pPr>
            <w:r w:rsidRPr="00A41355">
              <w:rPr>
                <w:rFonts w:ascii="Courier New" w:eastAsia="Times New Roman" w:hAnsi="Courier New" w:cs="Courier New"/>
                <w:color w:val="1E1E1E"/>
              </w:rPr>
              <w:t>Областной, федеральный и местный  бюджеты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355" w:rsidRPr="00A41355" w:rsidRDefault="00A41355" w:rsidP="00A41355">
            <w:pPr>
              <w:spacing w:after="0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A41355">
              <w:rPr>
                <w:rFonts w:ascii="Courier New" w:eastAsiaTheme="minorHAnsi" w:hAnsi="Courier New" w:cs="Courier New"/>
                <w:lang w:eastAsia="en-US"/>
              </w:rPr>
              <w:t>2 401,0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355" w:rsidRPr="00A41355" w:rsidRDefault="00A41355" w:rsidP="00A41355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41355">
              <w:rPr>
                <w:rFonts w:ascii="Courier New" w:eastAsia="Calibri" w:hAnsi="Courier New" w:cs="Courier New"/>
              </w:rPr>
              <w:t>Обеспечение качественной водой жителей населенного пункта.</w:t>
            </w:r>
          </w:p>
        </w:tc>
      </w:tr>
      <w:tr w:rsidR="00A41355" w:rsidRPr="00A41355" w:rsidTr="005B3D78">
        <w:trPr>
          <w:trHeight w:val="1601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355" w:rsidRPr="00A41355" w:rsidRDefault="00A41355" w:rsidP="00A41355">
            <w:pPr>
              <w:spacing w:before="100" w:beforeAutospacing="1" w:after="0" w:line="255" w:lineRule="atLeast"/>
              <w:ind w:firstLine="150"/>
              <w:jc w:val="both"/>
              <w:rPr>
                <w:rFonts w:ascii="Courier New" w:eastAsia="Times New Roman" w:hAnsi="Courier New" w:cs="Courier New"/>
                <w:color w:val="1E1E1E"/>
              </w:rPr>
            </w:pPr>
            <w:r w:rsidRPr="00A41355">
              <w:rPr>
                <w:rFonts w:ascii="Courier New" w:eastAsia="Times New Roman" w:hAnsi="Courier New" w:cs="Courier New"/>
                <w:color w:val="1E1E1E"/>
              </w:rPr>
              <w:t> 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355" w:rsidRPr="00A41355" w:rsidRDefault="00A41355" w:rsidP="00A41355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41355">
              <w:rPr>
                <w:rFonts w:ascii="Courier New" w:eastAsia="Calibri" w:hAnsi="Courier New" w:cs="Courier New"/>
              </w:rPr>
              <w:t xml:space="preserve">Бурение </w:t>
            </w:r>
          </w:p>
          <w:p w:rsidR="00A41355" w:rsidRPr="00A41355" w:rsidRDefault="00A41355" w:rsidP="00A41355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41355">
              <w:rPr>
                <w:rFonts w:ascii="Courier New" w:eastAsia="Calibri" w:hAnsi="Courier New" w:cs="Courier New"/>
              </w:rPr>
              <w:t xml:space="preserve">скважины  </w:t>
            </w:r>
            <w:proofErr w:type="gramStart"/>
            <w:r w:rsidRPr="00A41355">
              <w:rPr>
                <w:rFonts w:ascii="Courier New" w:eastAsia="Calibri" w:hAnsi="Courier New" w:cs="Courier New"/>
              </w:rPr>
              <w:t>в</w:t>
            </w:r>
            <w:proofErr w:type="gramEnd"/>
            <w:r w:rsidRPr="00A41355">
              <w:rPr>
                <w:rFonts w:ascii="Courier New" w:eastAsia="Calibri" w:hAnsi="Courier New" w:cs="Courier New"/>
              </w:rPr>
              <w:t xml:space="preserve"> ж/</w:t>
            </w:r>
            <w:proofErr w:type="spellStart"/>
            <w:r w:rsidRPr="00A41355">
              <w:rPr>
                <w:rFonts w:ascii="Courier New" w:eastAsia="Calibri" w:hAnsi="Courier New" w:cs="Courier New"/>
              </w:rPr>
              <w:t>д.ст</w:t>
            </w:r>
            <w:proofErr w:type="spellEnd"/>
            <w:r w:rsidRPr="00A41355">
              <w:rPr>
                <w:rFonts w:ascii="Courier New" w:eastAsia="Calibri" w:hAnsi="Courier New" w:cs="Courier New"/>
              </w:rPr>
              <w:t>. Облепиха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355" w:rsidRPr="00A41355" w:rsidRDefault="00A41355" w:rsidP="00A41355">
            <w:pPr>
              <w:spacing w:before="100" w:beforeAutospacing="1" w:after="0" w:line="255" w:lineRule="atLeast"/>
              <w:ind w:firstLine="12"/>
              <w:jc w:val="center"/>
              <w:rPr>
                <w:rFonts w:ascii="Courier New" w:eastAsia="Times New Roman" w:hAnsi="Courier New" w:cs="Courier New"/>
                <w:color w:val="1E1E1E"/>
              </w:rPr>
            </w:pPr>
            <w:r w:rsidRPr="00A41355">
              <w:rPr>
                <w:rFonts w:ascii="Courier New" w:eastAsia="Times New Roman" w:hAnsi="Courier New" w:cs="Courier New"/>
                <w:color w:val="1E1E1E"/>
              </w:rPr>
              <w:t>2014-2020 гг.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355" w:rsidRPr="00A41355" w:rsidRDefault="00A41355" w:rsidP="00A41355">
            <w:pPr>
              <w:spacing w:before="100" w:beforeAutospacing="1" w:after="0" w:line="255" w:lineRule="atLeast"/>
              <w:ind w:firstLine="12"/>
              <w:jc w:val="center"/>
              <w:rPr>
                <w:rFonts w:ascii="Courier New" w:eastAsia="Times New Roman" w:hAnsi="Courier New" w:cs="Courier New"/>
                <w:color w:val="1E1E1E"/>
              </w:rPr>
            </w:pPr>
            <w:r w:rsidRPr="00A41355">
              <w:rPr>
                <w:rFonts w:ascii="Courier New" w:eastAsia="Times New Roman" w:hAnsi="Courier New" w:cs="Courier New"/>
                <w:color w:val="1E1E1E"/>
              </w:rPr>
              <w:t>Областной федеральный  и местный  бюджеты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355" w:rsidRPr="00A41355" w:rsidRDefault="00A41355" w:rsidP="00A41355">
            <w:pPr>
              <w:spacing w:after="0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A41355">
              <w:rPr>
                <w:rFonts w:ascii="Courier New" w:eastAsiaTheme="minorHAnsi" w:hAnsi="Courier New" w:cs="Courier New"/>
                <w:lang w:eastAsia="en-US"/>
              </w:rPr>
              <w:t>2 401,0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355" w:rsidRPr="00A41355" w:rsidRDefault="00A41355" w:rsidP="00A41355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41355">
              <w:rPr>
                <w:rFonts w:ascii="Courier New" w:eastAsia="Calibri" w:hAnsi="Courier New" w:cs="Courier New"/>
              </w:rPr>
              <w:t>Обеспечение качественной водой жителей населенного пункта.</w:t>
            </w:r>
            <w:r w:rsidRPr="00A41355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</w:tbl>
    <w:p w:rsidR="00A41355" w:rsidRDefault="00A41355" w:rsidP="00A41355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41355" w:rsidRDefault="00A41355" w:rsidP="00A41355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На территории </w:t>
      </w:r>
      <w:proofErr w:type="spellStart"/>
      <w:r w:rsidRPr="00A41355">
        <w:rPr>
          <w:rFonts w:ascii="Arial" w:eastAsiaTheme="minorHAnsi" w:hAnsi="Arial" w:cs="Arial"/>
          <w:sz w:val="24"/>
          <w:szCs w:val="24"/>
          <w:lang w:eastAsia="en-US"/>
        </w:rPr>
        <w:t>Разгонского</w:t>
      </w:r>
      <w:proofErr w:type="spellEnd"/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образования отсутствуют промышленные и сельскохозяйственные предприятия, </w:t>
      </w:r>
      <w:proofErr w:type="gramStart"/>
      <w:r w:rsidRPr="00A41355">
        <w:rPr>
          <w:rFonts w:ascii="Arial" w:eastAsiaTheme="minorHAnsi" w:hAnsi="Arial" w:cs="Arial"/>
          <w:sz w:val="24"/>
          <w:szCs w:val="24"/>
          <w:lang w:eastAsia="en-US"/>
        </w:rPr>
        <w:t>осуществляющих</w:t>
      </w:r>
      <w:proofErr w:type="gramEnd"/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 деятельность  в связи с этим приложение № 2,3,4, не заполнены.</w:t>
      </w:r>
    </w:p>
    <w:p w:rsidR="00A41355" w:rsidRDefault="00A41355" w:rsidP="00A41355">
      <w:pPr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41355" w:rsidRPr="00A41355" w:rsidRDefault="00A41355" w:rsidP="00A41355">
      <w:pPr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41355" w:rsidRPr="00A41355" w:rsidRDefault="00A41355" w:rsidP="00A41355">
      <w:pPr>
        <w:spacing w:after="0" w:line="24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Глава </w:t>
      </w:r>
      <w:proofErr w:type="spellStart"/>
      <w:r w:rsidRPr="00A41355">
        <w:rPr>
          <w:rFonts w:ascii="Arial" w:eastAsiaTheme="minorHAnsi" w:hAnsi="Arial" w:cs="Arial"/>
          <w:sz w:val="24"/>
          <w:szCs w:val="24"/>
          <w:lang w:eastAsia="en-US"/>
        </w:rPr>
        <w:t>Разгонского</w:t>
      </w:r>
      <w:proofErr w:type="spellEnd"/>
    </w:p>
    <w:p w:rsidR="00A41355" w:rsidRDefault="00A41355" w:rsidP="00A41355">
      <w:pPr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41355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</w:t>
      </w:r>
    </w:p>
    <w:p w:rsidR="00A41355" w:rsidRDefault="00A41355" w:rsidP="00A41355">
      <w:pPr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41355">
        <w:rPr>
          <w:rFonts w:ascii="Arial" w:eastAsiaTheme="minorHAnsi" w:hAnsi="Arial" w:cs="Arial"/>
          <w:sz w:val="24"/>
          <w:szCs w:val="24"/>
          <w:lang w:eastAsia="en-US"/>
        </w:rPr>
        <w:t>Р.С. Журавлева</w:t>
      </w:r>
    </w:p>
    <w:p w:rsidR="00A41355" w:rsidRDefault="00A41355" w:rsidP="00A41355">
      <w:pPr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41355" w:rsidRPr="00A41355" w:rsidRDefault="00A41355" w:rsidP="00A41355">
      <w:pPr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41355" w:rsidRPr="00A41355" w:rsidRDefault="00A41355" w:rsidP="00A41355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исполнитель: </w:t>
      </w:r>
      <w:proofErr w:type="spellStart"/>
      <w:r w:rsidRPr="00A41355">
        <w:rPr>
          <w:rFonts w:ascii="Arial" w:eastAsiaTheme="minorHAnsi" w:hAnsi="Arial" w:cs="Arial"/>
          <w:sz w:val="24"/>
          <w:szCs w:val="24"/>
          <w:lang w:eastAsia="en-US"/>
        </w:rPr>
        <w:t>Мироновская</w:t>
      </w:r>
      <w:proofErr w:type="spellEnd"/>
      <w:r w:rsidRPr="00A41355">
        <w:rPr>
          <w:rFonts w:ascii="Arial" w:eastAsiaTheme="minorHAnsi" w:hAnsi="Arial" w:cs="Arial"/>
          <w:sz w:val="24"/>
          <w:szCs w:val="24"/>
          <w:lang w:eastAsia="en-US"/>
        </w:rPr>
        <w:t xml:space="preserve"> С.В.</w:t>
      </w:r>
    </w:p>
    <w:p w:rsidR="00A41355" w:rsidRDefault="00A41355" w:rsidP="00A41355">
      <w:pPr>
        <w:spacing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41355">
        <w:rPr>
          <w:rFonts w:ascii="Arial" w:eastAsiaTheme="minorHAnsi" w:hAnsi="Arial" w:cs="Arial"/>
          <w:sz w:val="24"/>
          <w:szCs w:val="24"/>
          <w:lang w:eastAsia="en-US"/>
        </w:rPr>
        <w:t>телефон: 5-14-10</w:t>
      </w:r>
    </w:p>
    <w:p w:rsidR="00AF615C" w:rsidRDefault="00AF615C" w:rsidP="00A4135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F615C">
        <w:lastRenderedPageBreak/>
        <w:drawing>
          <wp:inline distT="0" distB="0" distL="0" distR="0">
            <wp:extent cx="3143250" cy="13973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39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15C" w:rsidRPr="00362EBC" w:rsidRDefault="00AF615C" w:rsidP="00A4135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F615C">
        <w:lastRenderedPageBreak/>
        <w:drawing>
          <wp:inline distT="0" distB="0" distL="0" distR="0" wp14:anchorId="229CE8D7" wp14:editId="789D4749">
            <wp:extent cx="5940425" cy="561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15C" w:rsidRPr="00362EBC" w:rsidSect="004F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691200"/>
    <w:multiLevelType w:val="hybridMultilevel"/>
    <w:tmpl w:val="5E789FDA"/>
    <w:lvl w:ilvl="0" w:tplc="6E52CE20">
      <w:start w:val="1"/>
      <w:numFmt w:val="decimal"/>
      <w:pStyle w:val="1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0436"/>
    <w:rsid w:val="00362EBC"/>
    <w:rsid w:val="00700436"/>
    <w:rsid w:val="007227C2"/>
    <w:rsid w:val="00A41355"/>
    <w:rsid w:val="00AF615C"/>
    <w:rsid w:val="00B7165A"/>
    <w:rsid w:val="00D7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EA"/>
  </w:style>
  <w:style w:type="paragraph" w:styleId="1">
    <w:name w:val="heading 1"/>
    <w:basedOn w:val="a"/>
    <w:next w:val="a"/>
    <w:link w:val="10"/>
    <w:qFormat/>
    <w:rsid w:val="00700436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436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7004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7004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700436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F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1006</Words>
  <Characters>5738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администрация</cp:lastModifiedBy>
  <cp:revision>7</cp:revision>
  <cp:lastPrinted>2019-10-28T05:49:00Z</cp:lastPrinted>
  <dcterms:created xsi:type="dcterms:W3CDTF">2019-10-28T05:44:00Z</dcterms:created>
  <dcterms:modified xsi:type="dcterms:W3CDTF">2019-11-11T07:34:00Z</dcterms:modified>
</cp:coreProperties>
</file>