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53A8" w:rsidRDefault="00750648">
      <w:pPr>
        <w:jc w:val="both"/>
        <w:rPr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Под председательством заместителя Генерального </w:t>
      </w:r>
      <w:r>
        <w:rPr>
          <w:b/>
          <w:bCs/>
          <w:i/>
          <w:iCs/>
          <w:sz w:val="27"/>
          <w:szCs w:val="27"/>
        </w:rPr>
        <w:t>прокурора России Дмитрия Демешина состоялось расширенное заседание коллегии прокуратуры Иркутской области</w:t>
      </w:r>
    </w:p>
    <w:p w:rsidR="000953A8" w:rsidRDefault="000953A8">
      <w:pPr>
        <w:jc w:val="both"/>
        <w:rPr>
          <w:b/>
          <w:bCs/>
          <w:i/>
          <w:iCs/>
          <w:sz w:val="27"/>
          <w:szCs w:val="27"/>
        </w:rPr>
      </w:pPr>
      <w:bookmarkStart w:id="0" w:name="_GoBack1"/>
      <w:bookmarkEnd w:id="0"/>
    </w:p>
    <w:p w:rsidR="000953A8" w:rsidRDefault="00750648">
      <w:pPr>
        <w:tabs>
          <w:tab w:val="left" w:pos="900"/>
        </w:tabs>
        <w:ind w:firstLine="85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Сегодня, 03 августа 2023 г., в г. Иркутске под председательством заместителя Генерального прокурора Российской Федерации Дмитрия Демешина состоялось </w:t>
      </w:r>
      <w:r>
        <w:rPr>
          <w:sz w:val="27"/>
          <w:szCs w:val="27"/>
        </w:rPr>
        <w:t xml:space="preserve">заседание расширенной коллегии прокуратуры области, на котором подведены итоги работы за первое полугодие 2023 г. В ее работе участвовали прокурор области Андрей </w:t>
      </w:r>
      <w:proofErr w:type="spellStart"/>
      <w:r>
        <w:rPr>
          <w:sz w:val="27"/>
          <w:szCs w:val="27"/>
        </w:rPr>
        <w:t>Ханько</w:t>
      </w:r>
      <w:proofErr w:type="spellEnd"/>
      <w:r>
        <w:rPr>
          <w:sz w:val="27"/>
          <w:szCs w:val="27"/>
        </w:rPr>
        <w:t>, Глава региона Игорь Кобзев, работники прокуратуры, руководители органов власти и право</w:t>
      </w:r>
      <w:r>
        <w:rPr>
          <w:sz w:val="27"/>
          <w:szCs w:val="27"/>
        </w:rPr>
        <w:t>охраны региона.</w:t>
      </w:r>
      <w:proofErr w:type="gramEnd"/>
    </w:p>
    <w:p w:rsidR="000953A8" w:rsidRDefault="00750648">
      <w:pPr>
        <w:tabs>
          <w:tab w:val="left" w:pos="900"/>
        </w:tabs>
        <w:ind w:firstLine="850"/>
        <w:jc w:val="both"/>
        <w:rPr>
          <w:sz w:val="27"/>
          <w:szCs w:val="27"/>
        </w:rPr>
      </w:pPr>
      <w:r>
        <w:rPr>
          <w:sz w:val="27"/>
          <w:szCs w:val="27"/>
        </w:rPr>
        <w:t>Открывая совещание, Дмитрий Демешин поблагодарил коллектив прокуратуры области за проделанную во взаимодействии с органами власти работу по ряду приоритетных направлений надзорной деятельности и предложил обсудить проблемные вопросы, от раз</w:t>
      </w:r>
      <w:r>
        <w:rPr>
          <w:sz w:val="27"/>
          <w:szCs w:val="27"/>
        </w:rPr>
        <w:t>решения которых зависит качество жизни и благосостояние жителей региона.</w:t>
      </w:r>
    </w:p>
    <w:p w:rsidR="000953A8" w:rsidRDefault="00750648">
      <w:pPr>
        <w:tabs>
          <w:tab w:val="left" w:pos="900"/>
        </w:tabs>
        <w:ind w:firstLine="85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докладе об итогах работы Андрей </w:t>
      </w:r>
      <w:proofErr w:type="spellStart"/>
      <w:r>
        <w:rPr>
          <w:sz w:val="27"/>
          <w:szCs w:val="27"/>
        </w:rPr>
        <w:t>Ханько</w:t>
      </w:r>
      <w:proofErr w:type="spellEnd"/>
      <w:r>
        <w:rPr>
          <w:sz w:val="27"/>
          <w:szCs w:val="27"/>
        </w:rPr>
        <w:t xml:space="preserve"> отметил, что благодаря вмешательству прокуроров из аварийного жилья расселено 23 тыс. граждан; по 1049 многоквартирным домам заключены договор</w:t>
      </w:r>
      <w:r>
        <w:rPr>
          <w:sz w:val="27"/>
          <w:szCs w:val="27"/>
        </w:rPr>
        <w:t xml:space="preserve">ы на выполнение капремонта на сумму 4 </w:t>
      </w:r>
      <w:proofErr w:type="spellStart"/>
      <w:proofErr w:type="gramStart"/>
      <w:r>
        <w:rPr>
          <w:sz w:val="27"/>
          <w:szCs w:val="27"/>
        </w:rPr>
        <w:t>млрд</w:t>
      </w:r>
      <w:proofErr w:type="spellEnd"/>
      <w:proofErr w:type="gramEnd"/>
      <w:r>
        <w:rPr>
          <w:sz w:val="27"/>
          <w:szCs w:val="27"/>
        </w:rPr>
        <w:t xml:space="preserve"> рублей; на сегодняшний день все 858 детей с сахарным диабетом обеспечены системами непрерывного мониторинга уровня глюкозы в крови, а дети с редкими заболеваниями – лекарствами и лечебным питанием; восстановлены п</w:t>
      </w:r>
      <w:r>
        <w:rPr>
          <w:sz w:val="27"/>
          <w:szCs w:val="27"/>
        </w:rPr>
        <w:t>рава более 70 многодетных семей на получение поддержки от государства на сумму свыше 500 тыс. рублей; завершено строительство находившихся в зоне высокого риска 7 объектов долевого строительства, в которых получили квартиры 359 дольщиков, а также достигнут</w:t>
      </w:r>
      <w:r>
        <w:rPr>
          <w:sz w:val="27"/>
          <w:szCs w:val="27"/>
        </w:rPr>
        <w:t>ы положительные результаты в других сферах прокурорского надзора.</w:t>
      </w:r>
    </w:p>
    <w:p w:rsidR="000953A8" w:rsidRDefault="00750648">
      <w:pPr>
        <w:tabs>
          <w:tab w:val="left" w:pos="900"/>
        </w:tabs>
        <w:ind w:firstLine="850"/>
        <w:jc w:val="both"/>
        <w:rPr>
          <w:sz w:val="27"/>
          <w:szCs w:val="27"/>
        </w:rPr>
      </w:pPr>
      <w:r>
        <w:rPr>
          <w:sz w:val="27"/>
          <w:szCs w:val="27"/>
        </w:rPr>
        <w:t>Глава региона Игорь Кобзев и председатель Законодательного собрания Иркутской области Александр Ведерников в своих выступлениях подчеркнули, что органы власти успешно взаимодействуют с проку</w:t>
      </w:r>
      <w:r>
        <w:rPr>
          <w:sz w:val="27"/>
          <w:szCs w:val="27"/>
        </w:rPr>
        <w:t>ратурой по целому спектру направлений, связанных с защитой прав и интересов граждан.</w:t>
      </w:r>
    </w:p>
    <w:p w:rsidR="000953A8" w:rsidRDefault="00750648">
      <w:pPr>
        <w:tabs>
          <w:tab w:val="left" w:pos="900"/>
        </w:tabs>
        <w:ind w:firstLine="850"/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Генпрокурора России Дмитрий Демешин остановился на ряде вопросов, требующих повышенного внимания работников прокуратуры области.</w:t>
      </w:r>
    </w:p>
    <w:p w:rsidR="000953A8" w:rsidRDefault="00750648">
      <w:pPr>
        <w:tabs>
          <w:tab w:val="left" w:pos="900"/>
        </w:tabs>
        <w:ind w:firstLine="850"/>
        <w:jc w:val="both"/>
        <w:rPr>
          <w:sz w:val="27"/>
          <w:szCs w:val="27"/>
        </w:rPr>
      </w:pPr>
      <w:r>
        <w:rPr>
          <w:sz w:val="27"/>
          <w:szCs w:val="27"/>
        </w:rPr>
        <w:t>Так, дальнейшее надзорное сопр</w:t>
      </w:r>
      <w:r>
        <w:rPr>
          <w:sz w:val="27"/>
          <w:szCs w:val="27"/>
        </w:rPr>
        <w:t xml:space="preserve">овождение необходимо осуществлять в сферах: реализации национальных проектов, объем кассового </w:t>
      </w:r>
      <w:proofErr w:type="gramStart"/>
      <w:r>
        <w:rPr>
          <w:sz w:val="27"/>
          <w:szCs w:val="27"/>
        </w:rPr>
        <w:t>исполнения</w:t>
      </w:r>
      <w:proofErr w:type="gramEnd"/>
      <w:r>
        <w:rPr>
          <w:sz w:val="27"/>
          <w:szCs w:val="27"/>
        </w:rPr>
        <w:t xml:space="preserve"> которых за 6 месяцев текущего года составил всего 37 %; энергетической безопасности, в том числе в связи с неуправляемым развитием генерации </w:t>
      </w:r>
      <w:proofErr w:type="spellStart"/>
      <w:r>
        <w:rPr>
          <w:sz w:val="27"/>
          <w:szCs w:val="27"/>
        </w:rPr>
        <w:t>криптовалю</w:t>
      </w:r>
      <w:r>
        <w:rPr>
          <w:sz w:val="27"/>
          <w:szCs w:val="27"/>
        </w:rPr>
        <w:t>т</w:t>
      </w:r>
      <w:proofErr w:type="spellEnd"/>
      <w:r>
        <w:rPr>
          <w:sz w:val="27"/>
          <w:szCs w:val="27"/>
        </w:rPr>
        <w:t>; защиты прав субъектов предпринимательской деятельности.</w:t>
      </w:r>
    </w:p>
    <w:p w:rsidR="000953A8" w:rsidRDefault="00750648">
      <w:pPr>
        <w:tabs>
          <w:tab w:val="left" w:pos="900"/>
        </w:tabs>
        <w:ind w:firstLine="850"/>
        <w:jc w:val="both"/>
        <w:rPr>
          <w:sz w:val="27"/>
          <w:szCs w:val="27"/>
        </w:rPr>
      </w:pPr>
      <w:r>
        <w:rPr>
          <w:sz w:val="27"/>
          <w:szCs w:val="27"/>
        </w:rPr>
        <w:t>При этом в регионе по-прежнему остаются актуальными вопросы защиты соблюдения прав детей-сирот, прав граждан на своевременное и полное вознаграждение за труд, образования, использования лесных ресу</w:t>
      </w:r>
      <w:r>
        <w:rPr>
          <w:sz w:val="27"/>
          <w:szCs w:val="27"/>
        </w:rPr>
        <w:t>рсов, охраны здоровья, противодействия коррупции и другие.</w:t>
      </w:r>
    </w:p>
    <w:p w:rsidR="000953A8" w:rsidRDefault="00750648">
      <w:pPr>
        <w:tabs>
          <w:tab w:val="left" w:pos="900"/>
        </w:tabs>
        <w:ind w:firstLine="850"/>
        <w:jc w:val="both"/>
        <w:rPr>
          <w:sz w:val="27"/>
          <w:szCs w:val="27"/>
        </w:rPr>
      </w:pPr>
      <w:r>
        <w:rPr>
          <w:sz w:val="27"/>
          <w:szCs w:val="27"/>
        </w:rPr>
        <w:t>По итогам коллегии принято решение, исполнение которого взято на контроль.</w:t>
      </w:r>
    </w:p>
    <w:sectPr w:rsidR="000953A8" w:rsidSect="000953A8">
      <w:pgSz w:w="11906" w:h="16838"/>
      <w:pgMar w:top="426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F1987"/>
    <w:multiLevelType w:val="multilevel"/>
    <w:tmpl w:val="05AE60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404E0B"/>
    <w:multiLevelType w:val="multilevel"/>
    <w:tmpl w:val="3A7AAB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autoHyphenation/>
  <w:characterSpacingControl w:val="doNotCompress"/>
  <w:compat>
    <w:useFELayout/>
  </w:compat>
  <w:rsids>
    <w:rsidRoot w:val="000953A8"/>
    <w:rsid w:val="000953A8"/>
    <w:rsid w:val="0075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A8"/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0953A8"/>
    <w:pPr>
      <w:keepNext/>
      <w:tabs>
        <w:tab w:val="num" w:pos="0"/>
      </w:tabs>
      <w:jc w:val="both"/>
      <w:outlineLvl w:val="0"/>
    </w:pPr>
  </w:style>
  <w:style w:type="character" w:customStyle="1" w:styleId="7">
    <w:name w:val="Основной шрифт абзаца7"/>
    <w:qFormat/>
    <w:rsid w:val="000953A8"/>
  </w:style>
  <w:style w:type="character" w:customStyle="1" w:styleId="WW8Num2z0">
    <w:name w:val="WW8Num2z0"/>
    <w:qFormat/>
    <w:rsid w:val="000953A8"/>
    <w:rPr>
      <w:rFonts w:ascii="Symbol" w:hAnsi="Symbol" w:cs="Symbol"/>
    </w:rPr>
  </w:style>
  <w:style w:type="character" w:customStyle="1" w:styleId="WW8Num2z1">
    <w:name w:val="WW8Num2z1"/>
    <w:qFormat/>
    <w:rsid w:val="000953A8"/>
    <w:rPr>
      <w:rFonts w:ascii="Courier New" w:hAnsi="Courier New" w:cs="Courier New"/>
    </w:rPr>
  </w:style>
  <w:style w:type="character" w:customStyle="1" w:styleId="WW8Num2z2">
    <w:name w:val="WW8Num2z2"/>
    <w:qFormat/>
    <w:rsid w:val="000953A8"/>
    <w:rPr>
      <w:rFonts w:ascii="Wingdings" w:hAnsi="Wingdings" w:cs="Wingdings"/>
    </w:rPr>
  </w:style>
  <w:style w:type="character" w:customStyle="1" w:styleId="6">
    <w:name w:val="Основной шрифт абзаца6"/>
    <w:qFormat/>
    <w:rsid w:val="000953A8"/>
  </w:style>
  <w:style w:type="character" w:customStyle="1" w:styleId="5">
    <w:name w:val="Основной шрифт абзаца5"/>
    <w:qFormat/>
    <w:rsid w:val="000953A8"/>
  </w:style>
  <w:style w:type="character" w:customStyle="1" w:styleId="4">
    <w:name w:val="Основной шрифт абзаца4"/>
    <w:qFormat/>
    <w:rsid w:val="000953A8"/>
  </w:style>
  <w:style w:type="character" w:customStyle="1" w:styleId="3">
    <w:name w:val="Основной шрифт абзаца3"/>
    <w:qFormat/>
    <w:rsid w:val="000953A8"/>
  </w:style>
  <w:style w:type="character" w:customStyle="1" w:styleId="2">
    <w:name w:val="Основной шрифт абзаца2"/>
    <w:qFormat/>
    <w:rsid w:val="000953A8"/>
  </w:style>
  <w:style w:type="character" w:customStyle="1" w:styleId="1">
    <w:name w:val="Основной шрифт абзаца1"/>
    <w:qFormat/>
    <w:rsid w:val="000953A8"/>
  </w:style>
  <w:style w:type="character" w:customStyle="1" w:styleId="20">
    <w:name w:val="Основной текст (2)_"/>
    <w:qFormat/>
    <w:rsid w:val="000953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Текст выноски Знак"/>
    <w:qFormat/>
    <w:rsid w:val="000953A8"/>
    <w:rPr>
      <w:rFonts w:ascii="Tahoma" w:eastAsia="Tahoma" w:hAnsi="Tahoma" w:cs="Tahoma"/>
      <w:sz w:val="16"/>
      <w:szCs w:val="16"/>
    </w:rPr>
  </w:style>
  <w:style w:type="character" w:styleId="a4">
    <w:name w:val="Strong"/>
    <w:qFormat/>
    <w:rsid w:val="000953A8"/>
    <w:rPr>
      <w:rFonts w:eastAsia="Times New Roman"/>
      <w:bCs/>
    </w:rPr>
  </w:style>
  <w:style w:type="character" w:styleId="a5">
    <w:name w:val="page number"/>
    <w:qFormat/>
    <w:rsid w:val="000953A8"/>
    <w:rPr>
      <w:rFonts w:eastAsia="Times New Roman"/>
    </w:rPr>
  </w:style>
  <w:style w:type="character" w:customStyle="1" w:styleId="21">
    <w:name w:val="Основной текст 2 Знак"/>
    <w:qFormat/>
    <w:rsid w:val="000953A8"/>
  </w:style>
  <w:style w:type="character" w:customStyle="1" w:styleId="a6">
    <w:name w:val="Верхний колонтитул Знак"/>
    <w:qFormat/>
    <w:rsid w:val="000953A8"/>
  </w:style>
  <w:style w:type="character" w:customStyle="1" w:styleId="10">
    <w:name w:val="Заголовок 1 Знак"/>
    <w:qFormat/>
    <w:rsid w:val="000953A8"/>
    <w:rPr>
      <w:rFonts w:ascii="Cambria" w:eastAsia="Cambria" w:hAnsi="Cambria" w:cs="Cambria"/>
      <w:b/>
      <w:bCs/>
      <w:sz w:val="32"/>
      <w:szCs w:val="32"/>
    </w:rPr>
  </w:style>
  <w:style w:type="character" w:styleId="a7">
    <w:name w:val="Hyperlink"/>
    <w:rsid w:val="000953A8"/>
    <w:rPr>
      <w:color w:val="000080"/>
      <w:u w:val="single"/>
    </w:rPr>
  </w:style>
  <w:style w:type="character" w:customStyle="1" w:styleId="11">
    <w:name w:val="Заголовок №1"/>
    <w:qFormat/>
    <w:rsid w:val="000953A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color w:val="000000"/>
      <w:spacing w:val="0"/>
      <w:w w:val="100"/>
      <w:sz w:val="32"/>
      <w:szCs w:val="32"/>
      <w:u w:val="single"/>
      <w:lang w:val="ru-RU" w:bidi="ru-RU"/>
    </w:rPr>
  </w:style>
  <w:style w:type="paragraph" w:customStyle="1" w:styleId="a8">
    <w:name w:val="Заголовок"/>
    <w:basedOn w:val="a"/>
    <w:next w:val="a9"/>
    <w:qFormat/>
    <w:rsid w:val="000953A8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9">
    <w:name w:val="Body Text"/>
    <w:basedOn w:val="a"/>
    <w:rsid w:val="000953A8"/>
    <w:pPr>
      <w:spacing w:after="140" w:line="276" w:lineRule="auto"/>
    </w:pPr>
  </w:style>
  <w:style w:type="paragraph" w:styleId="aa">
    <w:name w:val="List"/>
    <w:basedOn w:val="a9"/>
    <w:rsid w:val="000953A8"/>
    <w:rPr>
      <w:rFonts w:cs="Mangal"/>
    </w:rPr>
  </w:style>
  <w:style w:type="paragraph" w:customStyle="1" w:styleId="Caption">
    <w:name w:val="Caption"/>
    <w:basedOn w:val="a"/>
    <w:qFormat/>
    <w:rsid w:val="000953A8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0953A8"/>
    <w:pPr>
      <w:suppressLineNumbers/>
    </w:pPr>
    <w:rPr>
      <w:rFonts w:cs="Arial"/>
    </w:rPr>
  </w:style>
  <w:style w:type="paragraph" w:customStyle="1" w:styleId="60">
    <w:name w:val="Заголовок6"/>
    <w:basedOn w:val="a"/>
    <w:next w:val="a9"/>
    <w:qFormat/>
    <w:rsid w:val="000953A8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c">
    <w:name w:val="caption"/>
    <w:basedOn w:val="a"/>
    <w:qFormat/>
    <w:rsid w:val="000953A8"/>
    <w:pPr>
      <w:suppressLineNumbers/>
      <w:spacing w:before="120" w:after="120"/>
    </w:pPr>
    <w:rPr>
      <w:rFonts w:cs="Arial"/>
      <w:i/>
      <w:iCs/>
    </w:rPr>
  </w:style>
  <w:style w:type="paragraph" w:customStyle="1" w:styleId="70">
    <w:name w:val="Указатель7"/>
    <w:basedOn w:val="a"/>
    <w:qFormat/>
    <w:rsid w:val="000953A8"/>
    <w:pPr>
      <w:suppressLineNumbers/>
    </w:pPr>
    <w:rPr>
      <w:rFonts w:cs="Arial"/>
    </w:rPr>
  </w:style>
  <w:style w:type="paragraph" w:customStyle="1" w:styleId="50">
    <w:name w:val="Заголовок5"/>
    <w:basedOn w:val="a"/>
    <w:next w:val="a9"/>
    <w:qFormat/>
    <w:rsid w:val="000953A8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61">
    <w:name w:val="Название объекта6"/>
    <w:basedOn w:val="a"/>
    <w:qFormat/>
    <w:rsid w:val="000953A8"/>
    <w:pPr>
      <w:suppressLineNumbers/>
      <w:spacing w:before="120" w:after="120"/>
    </w:pPr>
    <w:rPr>
      <w:rFonts w:cs="Arial"/>
      <w:i/>
      <w:iCs/>
    </w:rPr>
  </w:style>
  <w:style w:type="paragraph" w:customStyle="1" w:styleId="62">
    <w:name w:val="Указатель6"/>
    <w:basedOn w:val="a"/>
    <w:qFormat/>
    <w:rsid w:val="000953A8"/>
    <w:pPr>
      <w:suppressLineNumbers/>
    </w:pPr>
    <w:rPr>
      <w:rFonts w:cs="Arial"/>
    </w:rPr>
  </w:style>
  <w:style w:type="paragraph" w:customStyle="1" w:styleId="51">
    <w:name w:val="Название объекта5"/>
    <w:basedOn w:val="a"/>
    <w:qFormat/>
    <w:rsid w:val="000953A8"/>
    <w:pPr>
      <w:suppressLineNumbers/>
      <w:spacing w:before="120" w:after="120"/>
    </w:pPr>
    <w:rPr>
      <w:rFonts w:cs="Arial"/>
      <w:i/>
      <w:iCs/>
    </w:rPr>
  </w:style>
  <w:style w:type="paragraph" w:customStyle="1" w:styleId="52">
    <w:name w:val="Указатель5"/>
    <w:basedOn w:val="a"/>
    <w:qFormat/>
    <w:rsid w:val="000953A8"/>
    <w:pPr>
      <w:suppressLineNumbers/>
    </w:pPr>
    <w:rPr>
      <w:rFonts w:cs="Arial"/>
    </w:rPr>
  </w:style>
  <w:style w:type="paragraph" w:customStyle="1" w:styleId="40">
    <w:name w:val="Заголовок4"/>
    <w:basedOn w:val="a"/>
    <w:next w:val="a9"/>
    <w:qFormat/>
    <w:rsid w:val="000953A8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41">
    <w:name w:val="Название объекта4"/>
    <w:basedOn w:val="a"/>
    <w:qFormat/>
    <w:rsid w:val="000953A8"/>
    <w:pPr>
      <w:suppressLineNumbers/>
      <w:spacing w:before="120" w:after="120"/>
    </w:pPr>
    <w:rPr>
      <w:rFonts w:cs="Arial"/>
      <w:i/>
      <w:iCs/>
    </w:rPr>
  </w:style>
  <w:style w:type="paragraph" w:customStyle="1" w:styleId="42">
    <w:name w:val="Указатель4"/>
    <w:basedOn w:val="a"/>
    <w:qFormat/>
    <w:rsid w:val="000953A8"/>
    <w:pPr>
      <w:suppressLineNumbers/>
    </w:pPr>
    <w:rPr>
      <w:rFonts w:cs="Arial"/>
    </w:rPr>
  </w:style>
  <w:style w:type="paragraph" w:customStyle="1" w:styleId="30">
    <w:name w:val="Заголовок3"/>
    <w:basedOn w:val="a"/>
    <w:next w:val="a9"/>
    <w:qFormat/>
    <w:rsid w:val="000953A8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31">
    <w:name w:val="Название объекта3"/>
    <w:basedOn w:val="a"/>
    <w:qFormat/>
    <w:rsid w:val="000953A8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"/>
    <w:qFormat/>
    <w:rsid w:val="000953A8"/>
    <w:pPr>
      <w:suppressLineNumbers/>
    </w:pPr>
    <w:rPr>
      <w:rFonts w:cs="Arial"/>
    </w:rPr>
  </w:style>
  <w:style w:type="paragraph" w:customStyle="1" w:styleId="22">
    <w:name w:val="Заголовок2"/>
    <w:basedOn w:val="a"/>
    <w:next w:val="a9"/>
    <w:qFormat/>
    <w:rsid w:val="000953A8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23">
    <w:name w:val="Название объекта2"/>
    <w:basedOn w:val="a"/>
    <w:qFormat/>
    <w:rsid w:val="000953A8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Указатель2"/>
    <w:basedOn w:val="a"/>
    <w:qFormat/>
    <w:rsid w:val="000953A8"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9"/>
    <w:qFormat/>
    <w:rsid w:val="000953A8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13">
    <w:name w:val="Название объекта1"/>
    <w:basedOn w:val="a"/>
    <w:qFormat/>
    <w:rsid w:val="000953A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0953A8"/>
    <w:pPr>
      <w:suppressLineNumbers/>
    </w:pPr>
    <w:rPr>
      <w:rFonts w:cs="Mangal"/>
    </w:rPr>
  </w:style>
  <w:style w:type="paragraph" w:styleId="ad">
    <w:name w:val="Normal (Web)"/>
    <w:basedOn w:val="a"/>
    <w:qFormat/>
    <w:rsid w:val="000953A8"/>
    <w:pPr>
      <w:spacing w:before="280" w:after="280"/>
    </w:pPr>
  </w:style>
  <w:style w:type="paragraph" w:customStyle="1" w:styleId="25">
    <w:name w:val="Основной текст (2)"/>
    <w:basedOn w:val="a"/>
    <w:qFormat/>
    <w:rsid w:val="000953A8"/>
    <w:pPr>
      <w:widowControl w:val="0"/>
      <w:shd w:val="clear" w:color="auto" w:fill="FFFFFF"/>
      <w:spacing w:after="900" w:line="317" w:lineRule="exact"/>
      <w:jc w:val="both"/>
    </w:pPr>
    <w:rPr>
      <w:sz w:val="26"/>
      <w:szCs w:val="26"/>
    </w:rPr>
  </w:style>
  <w:style w:type="paragraph" w:customStyle="1" w:styleId="ae">
    <w:name w:val="Знак Знак"/>
    <w:basedOn w:val="a"/>
    <w:qFormat/>
    <w:rsid w:val="000953A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qFormat/>
    <w:rsid w:val="000953A8"/>
    <w:rPr>
      <w:rFonts w:ascii="Times New Roman" w:hAnsi="Times New Roman" w:cs="Mangal"/>
      <w:sz w:val="28"/>
      <w:szCs w:val="28"/>
    </w:rPr>
  </w:style>
  <w:style w:type="paragraph" w:customStyle="1" w:styleId="af">
    <w:name w:val="Знак Знак Знак"/>
    <w:basedOn w:val="a"/>
    <w:qFormat/>
    <w:rsid w:val="000953A8"/>
    <w:pPr>
      <w:spacing w:after="160" w:line="240" w:lineRule="exact"/>
      <w:ind w:left="26"/>
    </w:pPr>
  </w:style>
  <w:style w:type="paragraph" w:styleId="af0">
    <w:name w:val="Balloon Text"/>
    <w:basedOn w:val="a"/>
    <w:qFormat/>
    <w:rsid w:val="000953A8"/>
    <w:rPr>
      <w:rFonts w:ascii="Tahoma" w:eastAsia="Tahoma" w:hAnsi="Tahoma" w:cs="Tahoma"/>
      <w:sz w:val="16"/>
      <w:szCs w:val="16"/>
    </w:rPr>
  </w:style>
  <w:style w:type="paragraph" w:customStyle="1" w:styleId="Standard">
    <w:name w:val="Standard"/>
    <w:qFormat/>
    <w:rsid w:val="000953A8"/>
    <w:pPr>
      <w:widowControl w:val="0"/>
      <w:textAlignment w:val="baseline"/>
    </w:pPr>
    <w:rPr>
      <w:rFonts w:ascii="Calibri" w:eastAsia="Calibri" w:hAnsi="Calibri" w:cs="Liberation Serif;Times New Roma"/>
      <w:kern w:val="2"/>
      <w:lang w:val="de-DE"/>
    </w:rPr>
  </w:style>
  <w:style w:type="paragraph" w:styleId="af1">
    <w:name w:val="List Paragraph"/>
    <w:basedOn w:val="a"/>
    <w:qFormat/>
    <w:rsid w:val="000953A8"/>
    <w:pPr>
      <w:widowControl w:val="0"/>
      <w:suppressAutoHyphens w:val="0"/>
      <w:ind w:left="2138" w:hanging="564"/>
    </w:pPr>
    <w:rPr>
      <w:sz w:val="22"/>
      <w:szCs w:val="22"/>
      <w:lang w:bidi="ru-RU"/>
    </w:rPr>
  </w:style>
  <w:style w:type="paragraph" w:customStyle="1" w:styleId="15">
    <w:name w:val="Без интервала1"/>
    <w:qFormat/>
    <w:rsid w:val="000953A8"/>
    <w:rPr>
      <w:rFonts w:ascii="Calibri" w:eastAsia="Calibri" w:hAnsi="Calibri" w:cs="Liberation Serif;Times New Roma"/>
      <w:kern w:val="2"/>
      <w:sz w:val="22"/>
      <w:szCs w:val="22"/>
    </w:rPr>
  </w:style>
  <w:style w:type="paragraph" w:customStyle="1" w:styleId="ConsPlusNonformat">
    <w:name w:val="ConsPlusNonformat"/>
    <w:qFormat/>
    <w:rsid w:val="000953A8"/>
    <w:rPr>
      <w:rFonts w:ascii="Courier New" w:eastAsia="Courier New" w:hAnsi="Courier New" w:cs="Liberation Serif;Times New Roma"/>
      <w:kern w:val="2"/>
      <w:sz w:val="20"/>
      <w:szCs w:val="20"/>
    </w:rPr>
  </w:style>
  <w:style w:type="paragraph" w:styleId="26">
    <w:name w:val="Body Text 2"/>
    <w:basedOn w:val="a"/>
    <w:qFormat/>
    <w:rsid w:val="000953A8"/>
    <w:pPr>
      <w:spacing w:line="240" w:lineRule="exact"/>
      <w:ind w:firstLine="540"/>
      <w:jc w:val="both"/>
    </w:pPr>
    <w:rPr>
      <w:sz w:val="28"/>
    </w:rPr>
  </w:style>
  <w:style w:type="paragraph" w:customStyle="1" w:styleId="16">
    <w:name w:val="Обычная таблица1"/>
    <w:qFormat/>
    <w:rsid w:val="000953A8"/>
    <w:pPr>
      <w:spacing w:after="160" w:line="252" w:lineRule="auto"/>
    </w:pPr>
    <w:rPr>
      <w:rFonts w:ascii="Times New Roman" w:eastAsia="Times New Roman" w:hAnsi="Times New Roman" w:cs="Liberation Serif;Times New Roma"/>
      <w:kern w:val="2"/>
      <w:sz w:val="22"/>
      <w:szCs w:val="22"/>
    </w:rPr>
  </w:style>
  <w:style w:type="paragraph" w:styleId="af2">
    <w:name w:val="No Spacing"/>
    <w:qFormat/>
    <w:rsid w:val="000953A8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3">
    <w:name w:val="Body Text Indent"/>
    <w:basedOn w:val="a9"/>
    <w:qFormat/>
    <w:rsid w:val="000953A8"/>
    <w:pPr>
      <w:ind w:firstLine="210"/>
    </w:pPr>
    <w:rPr>
      <w:sz w:val="28"/>
      <w:szCs w:val="28"/>
    </w:rPr>
  </w:style>
  <w:style w:type="paragraph" w:customStyle="1" w:styleId="43">
    <w:name w:val="Основной текст (4)"/>
    <w:basedOn w:val="a"/>
    <w:qFormat/>
    <w:rsid w:val="000953A8"/>
    <w:pPr>
      <w:shd w:val="clear" w:color="auto" w:fill="FFFFFF"/>
      <w:spacing w:before="60" w:after="420" w:line="245" w:lineRule="exact"/>
      <w:jc w:val="center"/>
    </w:pPr>
    <w:rPr>
      <w:b/>
      <w:bCs/>
      <w:sz w:val="32"/>
      <w:szCs w:val="32"/>
    </w:rPr>
  </w:style>
  <w:style w:type="paragraph" w:customStyle="1" w:styleId="af4">
    <w:name w:val="Обычный + По ширине"/>
    <w:basedOn w:val="a"/>
    <w:qFormat/>
    <w:rsid w:val="000953A8"/>
    <w:pPr>
      <w:widowControl w:val="0"/>
      <w:spacing w:before="120" w:after="120"/>
      <w:ind w:firstLine="720"/>
      <w:jc w:val="both"/>
    </w:pPr>
    <w:rPr>
      <w:sz w:val="28"/>
      <w:szCs w:val="28"/>
      <w:lang/>
    </w:rPr>
  </w:style>
  <w:style w:type="paragraph" w:customStyle="1" w:styleId="af5">
    <w:name w:val="Колонтитул"/>
    <w:basedOn w:val="a"/>
    <w:qFormat/>
    <w:rsid w:val="000953A8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a"/>
    <w:rsid w:val="000953A8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  <w:rsid w:val="000953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409</Words>
  <Characters>2332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Баунтрок Любовь Николаевна</dc:creator>
  <dc:description/>
  <cp:lastModifiedBy>Пользователь Windows</cp:lastModifiedBy>
  <cp:revision>27</cp:revision>
  <cp:lastPrinted>2023-06-26T14:30:00Z</cp:lastPrinted>
  <dcterms:created xsi:type="dcterms:W3CDTF">2023-06-21T14:33:00Z</dcterms:created>
  <dcterms:modified xsi:type="dcterms:W3CDTF">2023-08-04T12:57:00Z</dcterms:modified>
  <dc:language>ru-RU</dc:language>
</cp:coreProperties>
</file>