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19" w:rsidRPr="002A5519" w:rsidRDefault="002A5519" w:rsidP="002A5519">
      <w:pPr>
        <w:tabs>
          <w:tab w:val="left" w:pos="2000"/>
          <w:tab w:val="center" w:pos="4898"/>
          <w:tab w:val="left" w:pos="785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19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2A5519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2A551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A5519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2A5519">
        <w:rPr>
          <w:rFonts w:ascii="Times New Roman" w:hAnsi="Times New Roman" w:cs="Times New Roman"/>
          <w:b/>
          <w:sz w:val="28"/>
          <w:szCs w:val="28"/>
        </w:rPr>
        <w:t xml:space="preserve"> с к а я      Ф е </w:t>
      </w:r>
      <w:proofErr w:type="spellStart"/>
      <w:r w:rsidRPr="002A5519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2A5519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A551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2A5519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2A5519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2A5519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2A5519" w:rsidRPr="002A5519" w:rsidRDefault="002A5519" w:rsidP="002A5519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551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A5519" w:rsidRPr="002A5519" w:rsidRDefault="002A5519" w:rsidP="002A5519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5519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2A5519">
        <w:rPr>
          <w:rFonts w:ascii="Times New Roman" w:hAnsi="Times New Roman" w:cs="Times New Roman"/>
          <w:b/>
          <w:sz w:val="28"/>
          <w:szCs w:val="28"/>
        </w:rPr>
        <w:t>Тайшетский</w:t>
      </w:r>
      <w:proofErr w:type="spellEnd"/>
      <w:r w:rsidRPr="002A5519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2A5519" w:rsidRPr="002A5519" w:rsidRDefault="002A5519" w:rsidP="002A551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5519"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Pr="002A5519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2A5519" w:rsidRPr="002A5519" w:rsidRDefault="002A5519" w:rsidP="002A551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1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2A5519">
        <w:rPr>
          <w:rFonts w:ascii="Times New Roman" w:hAnsi="Times New Roman" w:cs="Times New Roman"/>
          <w:b/>
          <w:sz w:val="28"/>
          <w:szCs w:val="28"/>
        </w:rPr>
        <w:t>Разгонского</w:t>
      </w:r>
      <w:proofErr w:type="spellEnd"/>
      <w:r w:rsidRPr="002A551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2A5519" w:rsidRPr="002A5519" w:rsidRDefault="002A5519" w:rsidP="002A55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519" w:rsidRPr="002A5519" w:rsidRDefault="002A5519" w:rsidP="002A551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55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5519" w:rsidRPr="002A5519" w:rsidRDefault="002A5519" w:rsidP="002D1C6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5519">
        <w:rPr>
          <w:rFonts w:ascii="Times New Roman" w:hAnsi="Times New Roman" w:cs="Times New Roman"/>
          <w:sz w:val="24"/>
          <w:szCs w:val="24"/>
        </w:rPr>
        <w:t>от «27» июня 2013 г.                                                                                                      №  50</w:t>
      </w:r>
    </w:p>
    <w:p w:rsidR="002A5519" w:rsidRPr="002A5519" w:rsidRDefault="002A5519" w:rsidP="002A5519">
      <w:pPr>
        <w:contextualSpacing/>
        <w:rPr>
          <w:rFonts w:ascii="Times New Roman" w:hAnsi="Times New Roman" w:cs="Times New Roman"/>
          <w:sz w:val="24"/>
          <w:szCs w:val="24"/>
        </w:rPr>
      </w:pPr>
      <w:r w:rsidRPr="002A5519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</w:p>
    <w:p w:rsidR="002A5519" w:rsidRPr="002A5519" w:rsidRDefault="002A5519" w:rsidP="002A5519">
      <w:pPr>
        <w:contextualSpacing/>
        <w:rPr>
          <w:rFonts w:ascii="Times New Roman" w:hAnsi="Times New Roman" w:cs="Times New Roman"/>
          <w:sz w:val="24"/>
          <w:szCs w:val="24"/>
        </w:rPr>
      </w:pPr>
      <w:r w:rsidRPr="002A551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:rsidR="002A5519" w:rsidRPr="002A5519" w:rsidRDefault="002A5519" w:rsidP="002A5519">
      <w:pPr>
        <w:tabs>
          <w:tab w:val="left" w:pos="4820"/>
        </w:tabs>
        <w:ind w:righ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519">
        <w:rPr>
          <w:rFonts w:ascii="Times New Roman" w:hAnsi="Times New Roman" w:cs="Times New Roman"/>
          <w:sz w:val="24"/>
          <w:szCs w:val="24"/>
        </w:rPr>
        <w:t xml:space="preserve">«Признание в установленном порядке жилых помещений муниципального жилого фонда непригодными (пригодными) для проживания», </w:t>
      </w:r>
      <w:proofErr w:type="gramStart"/>
      <w:r w:rsidRPr="002A5519"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Pr="002A5519">
        <w:rPr>
          <w:rFonts w:ascii="Times New Roman" w:hAnsi="Times New Roman" w:cs="Times New Roman"/>
          <w:sz w:val="24"/>
          <w:szCs w:val="24"/>
        </w:rPr>
        <w:t xml:space="preserve"> постановлением Главы </w:t>
      </w:r>
      <w:proofErr w:type="spellStart"/>
      <w:r w:rsidRPr="002A5519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A551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2A5519" w:rsidRDefault="002A5519" w:rsidP="002A5519">
      <w:pPr>
        <w:contextualSpacing/>
        <w:rPr>
          <w:rFonts w:ascii="Times New Roman" w:hAnsi="Times New Roman" w:cs="Times New Roman"/>
          <w:sz w:val="24"/>
          <w:szCs w:val="24"/>
        </w:rPr>
      </w:pPr>
      <w:r w:rsidRPr="002A5519">
        <w:rPr>
          <w:rFonts w:ascii="Times New Roman" w:hAnsi="Times New Roman" w:cs="Times New Roman"/>
          <w:sz w:val="24"/>
          <w:szCs w:val="24"/>
        </w:rPr>
        <w:t xml:space="preserve">образования от 02.10.2012 г. № 57 </w:t>
      </w:r>
    </w:p>
    <w:p w:rsidR="002D1C62" w:rsidRPr="002A5519" w:rsidRDefault="002D1C62" w:rsidP="002A551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A5519" w:rsidRPr="002A5519" w:rsidRDefault="002A5519" w:rsidP="002A5519">
      <w:pPr>
        <w:jc w:val="both"/>
        <w:rPr>
          <w:rFonts w:ascii="Times New Roman" w:hAnsi="Times New Roman" w:cs="Times New Roman"/>
          <w:sz w:val="24"/>
          <w:szCs w:val="24"/>
        </w:rPr>
      </w:pPr>
      <w:r w:rsidRPr="002A5519">
        <w:rPr>
          <w:rFonts w:ascii="Times New Roman" w:hAnsi="Times New Roman" w:cs="Times New Roman"/>
          <w:sz w:val="24"/>
          <w:szCs w:val="24"/>
        </w:rPr>
        <w:t xml:space="preserve">        В целях приведения муниципальных нормативных  правовых актов </w:t>
      </w:r>
      <w:proofErr w:type="spellStart"/>
      <w:r w:rsidRPr="002A5519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A551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соответствие с действующим законодательством Российской Федерации, руководствуясь Федеральным законом от 27.07.2010 г. №210-ФЗ «Об организации предоставления государственных и муниципальных услуг», Федеральным законом от 06.10.2003 г. №131-ФЗ «Об общих принципах организации местного самоуправления в Российской Федерации», статьями 23, 46 Устава </w:t>
      </w:r>
      <w:proofErr w:type="spellStart"/>
      <w:r w:rsidRPr="002A5519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A551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2A5519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A551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</w:p>
    <w:p w:rsidR="002A5519" w:rsidRPr="002A5519" w:rsidRDefault="002A5519" w:rsidP="002D1C62">
      <w:pPr>
        <w:pStyle w:val="1"/>
        <w:suppressLineNumbers/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5519">
        <w:rPr>
          <w:rFonts w:ascii="Times New Roman" w:hAnsi="Times New Roman"/>
          <w:b w:val="0"/>
          <w:sz w:val="24"/>
          <w:szCs w:val="24"/>
        </w:rPr>
        <w:t>П</w:t>
      </w:r>
      <w:proofErr w:type="gramEnd"/>
      <w:r w:rsidRPr="002A5519">
        <w:rPr>
          <w:rFonts w:ascii="Times New Roman" w:hAnsi="Times New Roman"/>
          <w:b w:val="0"/>
          <w:sz w:val="24"/>
          <w:szCs w:val="24"/>
        </w:rPr>
        <w:t xml:space="preserve"> О С Т А Н О В Л Я Е Т:</w:t>
      </w:r>
      <w:r w:rsidRPr="002A5519">
        <w:rPr>
          <w:rFonts w:ascii="Times New Roman" w:hAnsi="Times New Roman"/>
          <w:sz w:val="24"/>
          <w:szCs w:val="24"/>
        </w:rPr>
        <w:t xml:space="preserve"> </w:t>
      </w:r>
    </w:p>
    <w:p w:rsidR="002A5519" w:rsidRPr="002A5519" w:rsidRDefault="002A5519" w:rsidP="002A55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519">
        <w:rPr>
          <w:rFonts w:ascii="Times New Roman" w:hAnsi="Times New Roman" w:cs="Times New Roman"/>
          <w:sz w:val="24"/>
          <w:szCs w:val="24"/>
        </w:rPr>
        <w:t xml:space="preserve"> Внести в Административный регламент предоставления муниципальной услуги «Признание в установленном порядке жилых помещений муниципального жилого фонда непригодными (пригодными) для проживания», утверждённый постановлением Главы </w:t>
      </w:r>
      <w:proofErr w:type="spellStart"/>
      <w:r w:rsidRPr="002A5519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A551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от 02.10.2012 г. № 57 следующие изменения:                                                                                                                                               Абзац 17  п.п. 3 раздела </w:t>
      </w:r>
      <w:r w:rsidRPr="002A551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551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A5519" w:rsidRDefault="002A5519" w:rsidP="002D1C62">
      <w:pPr>
        <w:spacing w:before="100" w:beforeAutospacing="1" w:after="100" w:afterAutospacing="1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519">
        <w:rPr>
          <w:rFonts w:ascii="Times New Roman" w:hAnsi="Times New Roman" w:cs="Times New Roman"/>
          <w:sz w:val="24"/>
          <w:szCs w:val="24"/>
        </w:rPr>
        <w:t>«Максимальный срок ожидания в очереди при подаче заявления и при получении результата предоставления муниципальной услуги 15 минут».</w:t>
      </w:r>
    </w:p>
    <w:p w:rsidR="002D1C62" w:rsidRPr="00774DEA" w:rsidRDefault="002D1C62" w:rsidP="002D1C62">
      <w:pPr>
        <w:pStyle w:val="a3"/>
        <w:numPr>
          <w:ilvl w:val="0"/>
          <w:numId w:val="1"/>
        </w:numPr>
        <w:adjustRightInd w:val="0"/>
        <w:ind w:left="644"/>
        <w:jc w:val="both"/>
        <w:outlineLvl w:val="1"/>
        <w:rPr>
          <w:rFonts w:ascii="Times New Roman" w:hAnsi="Times New Roman"/>
          <w:sz w:val="24"/>
          <w:szCs w:val="24"/>
        </w:rPr>
      </w:pPr>
      <w:r w:rsidRPr="00774DEA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«Вестник </w:t>
      </w:r>
      <w:proofErr w:type="spellStart"/>
      <w:r w:rsidRPr="00774DEA">
        <w:rPr>
          <w:rFonts w:ascii="Times New Roman" w:hAnsi="Times New Roman"/>
          <w:sz w:val="24"/>
          <w:szCs w:val="24"/>
        </w:rPr>
        <w:t>Разгонского</w:t>
      </w:r>
      <w:proofErr w:type="spellEnd"/>
      <w:r w:rsidRPr="00774DEA">
        <w:rPr>
          <w:rFonts w:ascii="Times New Roman" w:hAnsi="Times New Roman"/>
          <w:sz w:val="24"/>
          <w:szCs w:val="24"/>
        </w:rPr>
        <w:t xml:space="preserve"> муниципального образования».</w:t>
      </w:r>
    </w:p>
    <w:p w:rsidR="002D1C62" w:rsidRPr="002A5519" w:rsidRDefault="002D1C62" w:rsidP="002A5519">
      <w:pPr>
        <w:spacing w:before="100" w:beforeAutospacing="1" w:after="100" w:afterAutospacing="1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5519" w:rsidRPr="002A5519" w:rsidRDefault="002A5519" w:rsidP="002A5519">
      <w:pPr>
        <w:rPr>
          <w:rFonts w:ascii="Times New Roman" w:hAnsi="Times New Roman" w:cs="Times New Roman"/>
          <w:sz w:val="24"/>
          <w:szCs w:val="24"/>
        </w:rPr>
      </w:pPr>
    </w:p>
    <w:p w:rsidR="002A5519" w:rsidRPr="002A5519" w:rsidRDefault="002A5519" w:rsidP="002A55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51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A5519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2A5519" w:rsidRPr="002A5519" w:rsidRDefault="002A5519" w:rsidP="002A5519">
      <w:pPr>
        <w:jc w:val="both"/>
        <w:rPr>
          <w:rFonts w:ascii="Times New Roman" w:hAnsi="Times New Roman" w:cs="Times New Roman"/>
          <w:sz w:val="24"/>
          <w:szCs w:val="24"/>
        </w:rPr>
      </w:pPr>
      <w:r w:rsidRPr="002A551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В.Н.Кустов   </w:t>
      </w:r>
    </w:p>
    <w:p w:rsidR="00FE522C" w:rsidRPr="002A5519" w:rsidRDefault="00FE52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522C" w:rsidRPr="002A5519" w:rsidSect="0017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_CenturyOldStyl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52AB7"/>
    <w:multiLevelType w:val="hybridMultilevel"/>
    <w:tmpl w:val="BEBE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519"/>
    <w:rsid w:val="00174D41"/>
    <w:rsid w:val="002A5519"/>
    <w:rsid w:val="002D1C62"/>
    <w:rsid w:val="00FD18BC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41"/>
  </w:style>
  <w:style w:type="paragraph" w:styleId="1">
    <w:name w:val="heading 1"/>
    <w:basedOn w:val="a"/>
    <w:next w:val="a"/>
    <w:link w:val="10"/>
    <w:uiPriority w:val="99"/>
    <w:qFormat/>
    <w:rsid w:val="002A5519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5519"/>
    <w:rPr>
      <w:rFonts w:ascii="AG_CenturyOldStyle" w:eastAsia="Times New Roman" w:hAnsi="AG_CenturyOldStyle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2D1C6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2013-07-11T01:15:00Z</cp:lastPrinted>
  <dcterms:created xsi:type="dcterms:W3CDTF">2013-07-10T05:11:00Z</dcterms:created>
  <dcterms:modified xsi:type="dcterms:W3CDTF">2013-08-27T05:59:00Z</dcterms:modified>
</cp:coreProperties>
</file>