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CE7702" w:rsidRDefault="00CE7702" w:rsidP="00CE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CE7702" w:rsidRDefault="00CE7702" w:rsidP="00CE770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CE7702" w:rsidRDefault="00CE7702" w:rsidP="00CE7702">
      <w:pPr>
        <w:jc w:val="both"/>
        <w:rPr>
          <w:sz w:val="52"/>
          <w:szCs w:val="52"/>
        </w:rPr>
      </w:pPr>
    </w:p>
    <w:p w:rsidR="00CE7702" w:rsidRPr="00FD72C9" w:rsidRDefault="00CE7702" w:rsidP="00CE7702">
      <w:pPr>
        <w:jc w:val="both"/>
      </w:pPr>
      <w:r w:rsidRPr="00FD72C9">
        <w:t>От  «</w:t>
      </w:r>
      <w:r w:rsidR="009647D7">
        <w:t>19</w:t>
      </w:r>
      <w:r w:rsidRPr="00FD72C9">
        <w:t xml:space="preserve">» </w:t>
      </w:r>
      <w:r w:rsidR="00FD72C9" w:rsidRPr="00FD72C9">
        <w:t xml:space="preserve">августа </w:t>
      </w:r>
      <w:r w:rsidRPr="00FD72C9">
        <w:t>201</w:t>
      </w:r>
      <w:r w:rsidR="005D3F87" w:rsidRPr="00FD72C9">
        <w:t>5</w:t>
      </w:r>
      <w:r w:rsidRPr="00FD72C9">
        <w:t xml:space="preserve"> г.                                    </w:t>
      </w:r>
      <w:r w:rsidR="00FD72C9">
        <w:t xml:space="preserve">                             </w:t>
      </w:r>
      <w:r w:rsidRPr="00FD72C9">
        <w:t xml:space="preserve">                                    №  </w:t>
      </w:r>
      <w:r w:rsidR="005D3F87" w:rsidRPr="00FD72C9">
        <w:t>6</w:t>
      </w:r>
      <w:r w:rsidR="00FD72C9" w:rsidRPr="00FD72C9">
        <w:t>6</w:t>
      </w:r>
      <w:r w:rsidRPr="00FD72C9">
        <w:t xml:space="preserve"> </w:t>
      </w:r>
    </w:p>
    <w:p w:rsidR="00CE7702" w:rsidRPr="00FD72C9" w:rsidRDefault="00CE7702" w:rsidP="00CE7702">
      <w:pPr>
        <w:jc w:val="both"/>
      </w:pPr>
      <w:r w:rsidRPr="00FD72C9">
        <w:t xml:space="preserve">   </w:t>
      </w:r>
    </w:p>
    <w:p w:rsidR="00CE7702" w:rsidRPr="00FD72C9" w:rsidRDefault="00CE7702" w:rsidP="00CE7702">
      <w:pPr>
        <w:jc w:val="both"/>
      </w:pPr>
    </w:p>
    <w:p w:rsidR="00CE7702" w:rsidRDefault="00B02211" w:rsidP="00CE7702">
      <w:pPr>
        <w:jc w:val="both"/>
      </w:pPr>
      <w:r>
        <w:t>О предоставлении лицами, замещающими муниципальные должности</w:t>
      </w:r>
    </w:p>
    <w:p w:rsidR="00B02211" w:rsidRDefault="00B02211" w:rsidP="00CE7702">
      <w:pPr>
        <w:jc w:val="both"/>
      </w:pPr>
      <w:r>
        <w:t xml:space="preserve">на постоянной основе, сведений о своих расходах, а также о расходах </w:t>
      </w:r>
    </w:p>
    <w:p w:rsidR="00B02211" w:rsidRPr="00FD72C9" w:rsidRDefault="00B02211" w:rsidP="00CE7702">
      <w:pPr>
        <w:jc w:val="both"/>
      </w:pPr>
      <w:r>
        <w:t>своих супруги (супруга) и несовершеннолетних детей.</w:t>
      </w:r>
    </w:p>
    <w:p w:rsidR="00CE7702" w:rsidRPr="00FD72C9" w:rsidRDefault="00CE7702" w:rsidP="00CE7702">
      <w:pPr>
        <w:jc w:val="both"/>
      </w:pPr>
    </w:p>
    <w:p w:rsidR="00CE7702" w:rsidRPr="00FD72C9" w:rsidRDefault="00CE7702" w:rsidP="00CE7702">
      <w:pPr>
        <w:jc w:val="both"/>
      </w:pPr>
    </w:p>
    <w:p w:rsidR="00CE7702" w:rsidRPr="00FD72C9" w:rsidRDefault="00CE7702" w:rsidP="00CE7702">
      <w:pPr>
        <w:jc w:val="both"/>
      </w:pPr>
    </w:p>
    <w:p w:rsidR="00CE7702" w:rsidRPr="00FD72C9" w:rsidRDefault="00CE7702" w:rsidP="00CE7702">
      <w:pPr>
        <w:ind w:firstLine="360"/>
        <w:jc w:val="both"/>
      </w:pPr>
      <w:r w:rsidRPr="00FD72C9">
        <w:t xml:space="preserve">  </w:t>
      </w:r>
      <w:r w:rsidR="00B02211">
        <w:t xml:space="preserve">Во исполнение ч.2 ст.3 Федералного закона от 03.12.2012 №230-ФЗ «О контроле за соответствием расходов лиц, замещающих государственные должности, и иных лиц их доходам», в соответствии со ст. ст. 7, 14 Федералного закона от 06.10.2003 г. №131-ФЗ «Об ообщих принципах организации местного самоуправления </w:t>
      </w:r>
      <w:proofErr w:type="gramStart"/>
      <w:r w:rsidR="00B02211">
        <w:t>в</w:t>
      </w:r>
      <w:proofErr w:type="gramEnd"/>
      <w:r w:rsidR="00B02211">
        <w:t xml:space="preserve"> Российской»; ст. 8.1 Федералного закона от 25.12.2008 г. №273-ФЗ «О противодействии коррупции», руководствуясь ст. ст. 31, 47 Устава Разгонского муниципального образования </w:t>
      </w:r>
    </w:p>
    <w:p w:rsidR="00CE7702" w:rsidRPr="00FD72C9" w:rsidRDefault="00CE7702" w:rsidP="00CE7702">
      <w:pPr>
        <w:ind w:firstLine="360"/>
        <w:jc w:val="both"/>
      </w:pPr>
    </w:p>
    <w:p w:rsidR="00CE7702" w:rsidRPr="00FD72C9" w:rsidRDefault="00CE7702" w:rsidP="00CE7702">
      <w:pPr>
        <w:ind w:firstLine="360"/>
        <w:jc w:val="both"/>
      </w:pPr>
    </w:p>
    <w:p w:rsidR="00CE7702" w:rsidRPr="00FD72C9" w:rsidRDefault="00CE7702" w:rsidP="00CE7702">
      <w:pPr>
        <w:ind w:firstLine="360"/>
        <w:jc w:val="both"/>
        <w:outlineLvl w:val="0"/>
      </w:pPr>
      <w:r w:rsidRPr="00FD72C9">
        <w:t>Решила:</w:t>
      </w:r>
    </w:p>
    <w:p w:rsidR="00CE7702" w:rsidRPr="00FD72C9" w:rsidRDefault="00CE7702" w:rsidP="00CE7702">
      <w:pPr>
        <w:ind w:firstLine="360"/>
        <w:jc w:val="both"/>
        <w:outlineLvl w:val="0"/>
      </w:pPr>
    </w:p>
    <w:p w:rsidR="00CE7702" w:rsidRPr="00FD72C9" w:rsidRDefault="00CE7702" w:rsidP="00CE7702">
      <w:pPr>
        <w:ind w:firstLine="360"/>
        <w:jc w:val="both"/>
      </w:pPr>
    </w:p>
    <w:p w:rsidR="00CE7702" w:rsidRDefault="001D1079" w:rsidP="00CE7702">
      <w:pPr>
        <w:numPr>
          <w:ilvl w:val="0"/>
          <w:numId w:val="1"/>
        </w:numPr>
        <w:autoSpaceDE/>
        <w:jc w:val="both"/>
      </w:pPr>
      <w:r>
        <w:t>Утвердить прилагаемый Порядок предоставления лицами, замещающими муниципальные должности на постоянной основе, сведений о расходах, а также о расходах своих супруги (супруги) и несовершеннолетних детей (Приложение №1).</w:t>
      </w:r>
    </w:p>
    <w:p w:rsidR="001D1079" w:rsidRPr="00FD72C9" w:rsidRDefault="001D1079" w:rsidP="00CE7702">
      <w:pPr>
        <w:numPr>
          <w:ilvl w:val="0"/>
          <w:numId w:val="1"/>
        </w:numPr>
        <w:autoSpaceDE/>
        <w:jc w:val="both"/>
      </w:pPr>
      <w:r>
        <w:t>Опубликовать настоящее решение в порядке, определённом Уставом Разгонского муниципального образования,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CE7702" w:rsidRPr="00FD72C9" w:rsidRDefault="001D1079" w:rsidP="00CE7702">
      <w:pPr>
        <w:numPr>
          <w:ilvl w:val="0"/>
          <w:numId w:val="1"/>
        </w:numPr>
        <w:autoSpaceDE/>
        <w:jc w:val="both"/>
      </w:pPr>
      <w:r>
        <w:t>Решение вступает в силу с момента официального опубликования и распространяет своё действие на правоотношения, возникшие с 01.01.2015 г.</w:t>
      </w:r>
    </w:p>
    <w:p w:rsidR="00CE7702" w:rsidRPr="00FD72C9" w:rsidRDefault="00CE7702" w:rsidP="00CE7702">
      <w:pPr>
        <w:ind w:left="360"/>
        <w:jc w:val="both"/>
      </w:pPr>
    </w:p>
    <w:p w:rsidR="00CE7702" w:rsidRPr="00FD72C9" w:rsidRDefault="00CE7702" w:rsidP="00CE7702">
      <w:pPr>
        <w:ind w:left="360"/>
        <w:jc w:val="both"/>
      </w:pPr>
    </w:p>
    <w:p w:rsidR="00CE7702" w:rsidRPr="00FD72C9" w:rsidRDefault="00CE7702" w:rsidP="00CE7702">
      <w:pPr>
        <w:ind w:left="360"/>
        <w:jc w:val="both"/>
      </w:pPr>
    </w:p>
    <w:p w:rsidR="00CE7702" w:rsidRPr="00FD72C9" w:rsidRDefault="00CE7702" w:rsidP="00CE7702">
      <w:pPr>
        <w:ind w:left="360"/>
        <w:jc w:val="both"/>
      </w:pPr>
    </w:p>
    <w:p w:rsidR="00CE7702" w:rsidRPr="00FD72C9" w:rsidRDefault="00CE7702" w:rsidP="00CE7702">
      <w:pPr>
        <w:jc w:val="both"/>
        <w:outlineLvl w:val="0"/>
      </w:pPr>
      <w:r w:rsidRPr="00FD72C9">
        <w:t>Глава Разгонского</w:t>
      </w:r>
    </w:p>
    <w:p w:rsidR="00CE7702" w:rsidRPr="00FD72C9" w:rsidRDefault="00CE7702" w:rsidP="00CE7702">
      <w:pPr>
        <w:jc w:val="both"/>
      </w:pPr>
      <w:r w:rsidRPr="00FD72C9">
        <w:t xml:space="preserve">муниципального образования                                                  </w:t>
      </w:r>
      <w:r w:rsidR="001D1079">
        <w:t xml:space="preserve">                       </w:t>
      </w:r>
      <w:r w:rsidRPr="00FD72C9">
        <w:t xml:space="preserve">     В.Н. Кустов </w:t>
      </w:r>
    </w:p>
    <w:p w:rsidR="00CE7702" w:rsidRPr="00FD72C9" w:rsidRDefault="00CE7702" w:rsidP="00CE7702">
      <w:pPr>
        <w:jc w:val="both"/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CE7702" w:rsidRDefault="00CE7702" w:rsidP="00CE7702"/>
    <w:p w:rsidR="00CE7702" w:rsidRDefault="00CE7702" w:rsidP="00CE7702"/>
    <w:p w:rsidR="001D1079" w:rsidRDefault="001D1079" w:rsidP="001D1079">
      <w:pPr>
        <w:jc w:val="right"/>
      </w:pPr>
      <w:r w:rsidRPr="001D1079">
        <w:lastRenderedPageBreak/>
        <w:t>Утверждено</w:t>
      </w:r>
    </w:p>
    <w:p w:rsidR="001D1079" w:rsidRDefault="001D1079" w:rsidP="001D1079">
      <w:pPr>
        <w:jc w:val="right"/>
      </w:pPr>
      <w:r>
        <w:t>Решением Думы Разгонского</w:t>
      </w:r>
    </w:p>
    <w:p w:rsidR="001D1079" w:rsidRDefault="001D1079" w:rsidP="001D1079">
      <w:pPr>
        <w:jc w:val="right"/>
      </w:pPr>
      <w:r>
        <w:t>муниципального образования</w:t>
      </w:r>
    </w:p>
    <w:p w:rsidR="001D1079" w:rsidRDefault="001D1079" w:rsidP="001D1079">
      <w:pPr>
        <w:jc w:val="right"/>
      </w:pPr>
      <w:r>
        <w:t>от 26 августа 2015 г. №66</w:t>
      </w:r>
    </w:p>
    <w:p w:rsidR="001D1079" w:rsidRDefault="001D1079" w:rsidP="001D1079">
      <w:pPr>
        <w:jc w:val="right"/>
      </w:pPr>
    </w:p>
    <w:p w:rsidR="00FD72C9" w:rsidRDefault="001D1079" w:rsidP="001D1079">
      <w:pPr>
        <w:jc w:val="center"/>
        <w:rPr>
          <w:b/>
        </w:rPr>
      </w:pPr>
      <w:r>
        <w:rPr>
          <w:b/>
        </w:rPr>
        <w:t>Порядок</w:t>
      </w:r>
    </w:p>
    <w:p w:rsidR="001D1079" w:rsidRDefault="001E0DE5" w:rsidP="001D1079">
      <w:pPr>
        <w:jc w:val="center"/>
        <w:rPr>
          <w:b/>
        </w:rPr>
      </w:pPr>
      <w:r>
        <w:rPr>
          <w:b/>
        </w:rPr>
        <w:t>п</w:t>
      </w:r>
      <w:r w:rsidR="001D1079">
        <w:rPr>
          <w:b/>
        </w:rPr>
        <w:t xml:space="preserve">редоставления лицами, замещающими муниципальные должности </w:t>
      </w:r>
      <w:proofErr w:type="gramStart"/>
      <w:r w:rsidR="001D1079">
        <w:rPr>
          <w:b/>
        </w:rPr>
        <w:t>на</w:t>
      </w:r>
      <w:proofErr w:type="gramEnd"/>
      <w:r w:rsidR="001D1079">
        <w:rPr>
          <w:b/>
        </w:rPr>
        <w:t xml:space="preserve"> постоянной</w:t>
      </w:r>
    </w:p>
    <w:p w:rsidR="001D1079" w:rsidRDefault="001E0DE5" w:rsidP="001D1079">
      <w:pPr>
        <w:jc w:val="center"/>
        <w:rPr>
          <w:b/>
        </w:rPr>
      </w:pPr>
      <w:r>
        <w:rPr>
          <w:b/>
        </w:rPr>
        <w:t>о</w:t>
      </w:r>
      <w:r w:rsidR="001D1079">
        <w:rPr>
          <w:b/>
        </w:rPr>
        <w:t>снове, сведений о своих расходах, а также о расходах</w:t>
      </w:r>
      <w:r>
        <w:rPr>
          <w:b/>
        </w:rPr>
        <w:t xml:space="preserve"> своих супруги (супруга) и </w:t>
      </w:r>
    </w:p>
    <w:p w:rsidR="001E0DE5" w:rsidRDefault="001E0DE5" w:rsidP="001D1079">
      <w:pPr>
        <w:jc w:val="center"/>
        <w:rPr>
          <w:b/>
        </w:rPr>
      </w:pPr>
      <w:r>
        <w:rPr>
          <w:b/>
        </w:rPr>
        <w:t>несовершеннолетних детей.</w:t>
      </w:r>
    </w:p>
    <w:p w:rsidR="001E0DE5" w:rsidRDefault="001E0DE5" w:rsidP="001E0DE5">
      <w:pPr>
        <w:jc w:val="both"/>
      </w:pPr>
      <w:r>
        <w:t xml:space="preserve">     1. </w:t>
      </w:r>
      <w:proofErr w:type="gramStart"/>
      <w:r>
        <w:t>Настоящий Порядок предоставления сведений о расходах (далее – Порядок) разработан в целях противодействия коррупции, 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06.10.2003 №131-ФЗ «Об общих принципах организации местного самоуправления в Российской Федерации» и определяет порядок</w:t>
      </w:r>
      <w:proofErr w:type="gramEnd"/>
      <w:r>
        <w:t xml:space="preserve"> представления сведений о расходах главы Разгонского муниципального образования, как лица замещающего муниципальную должность на постоянной основе, а также своих супруга (супруги) и несовершеннолетних детей.</w:t>
      </w:r>
    </w:p>
    <w:p w:rsidR="001E0DE5" w:rsidRDefault="001E0DE5" w:rsidP="001E0DE5">
      <w:pPr>
        <w:jc w:val="both"/>
      </w:pPr>
      <w:r>
        <w:t xml:space="preserve">     2. </w:t>
      </w:r>
      <w:proofErr w:type="gramStart"/>
      <w:r w:rsidR="00A53E95">
        <w:t>Лицо, замещающее (занимающее) должность, указанную в пункте 1 настоящего Порядка, обязано ежегодно в порядке и по форме, установленном Законом Иркутской области от 14.01.2014 №12-ОЗ «Об отдельных вопросах, связанных с осуществлением контроля за соответствием расходов лиц, замещающих государственные должности Иркутской области, их доходам» представлять сведения о своих расходах, а также о расходах своих супруги (супруга) и несовершеннолетних детей по каждой сделке</w:t>
      </w:r>
      <w:proofErr w:type="gramEnd"/>
      <w:r w:rsidR="00A53E95">
        <w:t xml:space="preserve"> </w:t>
      </w:r>
      <w:proofErr w:type="gramStart"/>
      <w:r w:rsidR="00A53E95"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отчётный период), если общая сумма таких сделок превышает общий доход данного лица и его супруги (супруга) за три последних года, предшествующих отчётному</w:t>
      </w:r>
      <w:proofErr w:type="gramEnd"/>
      <w:r w:rsidR="00A53E95">
        <w:t xml:space="preserve"> периоду, и об источниках получения средств, за счет которых совершены эти сделки.</w:t>
      </w:r>
    </w:p>
    <w:p w:rsidR="002007E0" w:rsidRDefault="002007E0" w:rsidP="001E0DE5">
      <w:pPr>
        <w:jc w:val="both"/>
      </w:pPr>
      <w:r>
        <w:t xml:space="preserve">     3. Сведения, указанные в п.2 настоящего Порядка, представляются специалисту по кадрам администрации, ответственному за работу со сведениями о доходах, расходах, об имуществе и обязательствах имущественного характера. </w:t>
      </w:r>
    </w:p>
    <w:p w:rsidR="002007E0" w:rsidRPr="001E0DE5" w:rsidRDefault="002007E0" w:rsidP="001E0DE5">
      <w:pPr>
        <w:jc w:val="both"/>
      </w:pPr>
      <w:r>
        <w:t xml:space="preserve">     4. </w:t>
      </w:r>
      <w:proofErr w:type="gramStart"/>
      <w:r>
        <w:t>Представленные в соответствии с настоящим Порядком сведения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</w:t>
      </w:r>
      <w:r w:rsidR="00A016E0">
        <w:t xml:space="preserve"> в пункте 1 настоящего Порядка, и его супруги (супруга) за три</w:t>
      </w:r>
      <w:proofErr w:type="gramEnd"/>
      <w:r w:rsidR="00A016E0">
        <w:t xml:space="preserve"> </w:t>
      </w:r>
      <w:proofErr w:type="gramStart"/>
      <w:r w:rsidR="00A016E0">
        <w:t>последних года, предшествующих совершению сделки, размещаются на официальном сайте администрации Разгонского муниципльного образования в информационно-телекоммуникационной сети «Интернет» и предоставляются для опубликования  средствам массовой информации в порядке, установленном для размещения (предоставления) сведений о доходах, об имуществе и обязательствах имущественного характера лиц, замещающих должности муниципальной службы Разгонского муниципального образования, и членов их семей, с соблюдением законодательства Российской Федерации о государственной тайне</w:t>
      </w:r>
      <w:r w:rsidR="0040685B">
        <w:t xml:space="preserve"> и</w:t>
      </w:r>
      <w:proofErr w:type="gramEnd"/>
      <w:r w:rsidR="0040685B">
        <w:t xml:space="preserve"> о защите персональных данных.</w:t>
      </w:r>
    </w:p>
    <w:p w:rsidR="00CE7702" w:rsidRDefault="00CE7702" w:rsidP="00CE7702"/>
    <w:p w:rsidR="00CE7702" w:rsidRDefault="00CE7702" w:rsidP="00CE7702"/>
    <w:p w:rsidR="002A3592" w:rsidRDefault="002A3592"/>
    <w:sectPr w:rsidR="002A3592" w:rsidSect="002A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02"/>
    <w:rsid w:val="001D1079"/>
    <w:rsid w:val="001E0DE5"/>
    <w:rsid w:val="002007E0"/>
    <w:rsid w:val="00215263"/>
    <w:rsid w:val="00293EF3"/>
    <w:rsid w:val="002A3592"/>
    <w:rsid w:val="0040685B"/>
    <w:rsid w:val="005D3F87"/>
    <w:rsid w:val="009647D7"/>
    <w:rsid w:val="00A016E0"/>
    <w:rsid w:val="00A53E95"/>
    <w:rsid w:val="00B02211"/>
    <w:rsid w:val="00CE7702"/>
    <w:rsid w:val="00D430C9"/>
    <w:rsid w:val="00DF3C28"/>
    <w:rsid w:val="00F3313D"/>
    <w:rsid w:val="00FD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2015-08-26T03:25:00Z</cp:lastPrinted>
  <dcterms:created xsi:type="dcterms:W3CDTF">2014-06-30T05:14:00Z</dcterms:created>
  <dcterms:modified xsi:type="dcterms:W3CDTF">2015-08-26T03:25:00Z</dcterms:modified>
</cp:coreProperties>
</file>