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2B" w:rsidRPr="00CE7C91" w:rsidRDefault="006651B1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</w:t>
      </w:r>
      <w:r w:rsidRPr="00CE7C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12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4112B" w:rsidRPr="00CE36D6" w:rsidRDefault="0004112B" w:rsidP="0004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Pr="00CE36D6" w:rsidRDefault="006651B1" w:rsidP="0004112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 _________ 201</w:t>
      </w:r>
      <w:r w:rsidR="00CE7C9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0411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="0004112B" w:rsidRPr="00CE36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№ </w:t>
      </w:r>
    </w:p>
    <w:p w:rsidR="0004112B" w:rsidRPr="00CE36D6" w:rsidRDefault="0004112B" w:rsidP="0004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36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F5431" w:rsidRPr="00DF5431" w:rsidRDefault="00DF5431" w:rsidP="00AE6970">
      <w:pPr>
        <w:shd w:val="clear" w:color="auto" w:fill="FFFFFF"/>
        <w:spacing w:after="0"/>
        <w:ind w:left="-510"/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</w:pPr>
      <w:r w:rsidRPr="00DF5431"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  <w:t xml:space="preserve">Об утверждении формы проверочного листа </w:t>
      </w:r>
    </w:p>
    <w:p w:rsidR="00DF5431" w:rsidRPr="00DF5431" w:rsidRDefault="00DF5431" w:rsidP="00AE6970">
      <w:pPr>
        <w:shd w:val="clear" w:color="auto" w:fill="FFFFFF"/>
        <w:spacing w:after="0"/>
        <w:ind w:left="-510"/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</w:pPr>
      <w:r w:rsidRPr="00DF5431"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  <w:t>(списка контрольных вопросов), при проведении</w:t>
      </w:r>
    </w:p>
    <w:p w:rsidR="00DF5431" w:rsidRPr="00DF5431" w:rsidRDefault="00DF5431" w:rsidP="00AE6970">
      <w:pPr>
        <w:shd w:val="clear" w:color="auto" w:fill="FFFFFF"/>
        <w:spacing w:after="0"/>
        <w:ind w:left="-510"/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</w:pPr>
      <w:r w:rsidRPr="00DF5431"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  <w:t xml:space="preserve"> плановых проверок в отношении юридических лиц,</w:t>
      </w:r>
    </w:p>
    <w:p w:rsidR="00DF5431" w:rsidRPr="00DF5431" w:rsidRDefault="00DF5431" w:rsidP="00AE6970">
      <w:pPr>
        <w:shd w:val="clear" w:color="auto" w:fill="FFFFFF"/>
        <w:spacing w:after="0"/>
        <w:ind w:left="-510"/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</w:pPr>
      <w:r w:rsidRPr="00DF5431"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  <w:t xml:space="preserve"> индивидуальных предпринимателей</w:t>
      </w:r>
    </w:p>
    <w:p w:rsidR="0004112B" w:rsidRPr="0004112B" w:rsidRDefault="0004112B" w:rsidP="000411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51" w:rsidRDefault="00490B51" w:rsidP="00AE6970">
      <w:pPr>
        <w:shd w:val="clear" w:color="auto" w:fill="FFFFFF"/>
        <w:spacing w:before="100" w:beforeAutospacing="1" w:after="100" w:afterAutospacing="1" w:line="240" w:lineRule="auto"/>
        <w:ind w:left="-6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5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В соответствии с частью 11.3 статьи 9 Федерального закона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</w:t>
      </w:r>
      <w:r w:rsidRPr="00490B51">
        <w:rPr>
          <w:rFonts w:ascii="BloggerSans" w:eastAsia="Times New Roman" w:hAnsi="BloggerSans" w:cs="Times New Roman"/>
          <w:color w:val="000000"/>
          <w:spacing w:val="-4"/>
          <w:sz w:val="24"/>
          <w:szCs w:val="24"/>
          <w:lang w:eastAsia="ru-RU"/>
        </w:rPr>
        <w:t>вопросов)»</w:t>
      </w:r>
      <w:r w:rsidR="00C70D3C">
        <w:rPr>
          <w:rFonts w:ascii="BloggerSans" w:eastAsia="Times New Roman" w:hAnsi="BloggerSans" w:cs="Times New Roman"/>
          <w:color w:val="000000"/>
          <w:spacing w:val="-4"/>
          <w:sz w:val="24"/>
          <w:szCs w:val="24"/>
          <w:lang w:eastAsia="ru-RU"/>
        </w:rPr>
        <w:t>,</w:t>
      </w:r>
      <w:r w:rsidRPr="00490B51">
        <w:rPr>
          <w:rFonts w:ascii="BloggerSans" w:eastAsia="Times New Roman" w:hAnsi="BloggerSans" w:cs="Times New Roman"/>
          <w:color w:val="000000"/>
          <w:spacing w:val="-4"/>
          <w:sz w:val="24"/>
          <w:szCs w:val="24"/>
          <w:lang w:eastAsia="ru-RU"/>
        </w:rPr>
        <w:t xml:space="preserve"> а</w:t>
      </w:r>
      <w:r w:rsidRPr="00490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 </w:t>
      </w:r>
      <w:proofErr w:type="spellStart"/>
      <w:r w:rsidRPr="00490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 w:rsidRPr="00490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A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90B51" w:rsidRPr="00FA467F" w:rsidRDefault="00490B51" w:rsidP="00AE6970">
      <w:pPr>
        <w:shd w:val="clear" w:color="auto" w:fill="FFFFFF"/>
        <w:spacing w:before="100" w:beforeAutospacing="1" w:after="100" w:afterAutospacing="1" w:line="240" w:lineRule="auto"/>
        <w:ind w:left="-680" w:firstLine="567"/>
        <w:jc w:val="both"/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</w:pPr>
      <w:r w:rsidRPr="00FA467F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 xml:space="preserve"> </w:t>
      </w:r>
      <w:r w:rsidRPr="00FA467F">
        <w:rPr>
          <w:rFonts w:ascii="BloggerSans" w:eastAsia="Times New Roman" w:hAnsi="BloggerSans" w:cs="Times New Roman"/>
          <w:b/>
          <w:bCs/>
          <w:color w:val="000000"/>
          <w:spacing w:val="40"/>
          <w:sz w:val="28"/>
          <w:szCs w:val="28"/>
          <w:lang w:eastAsia="ru-RU"/>
        </w:rPr>
        <w:t>постановляет:</w:t>
      </w:r>
    </w:p>
    <w:p w:rsidR="00C70D3C" w:rsidRPr="00C70D3C" w:rsidRDefault="00C70D3C" w:rsidP="00AE6970">
      <w:pPr>
        <w:shd w:val="clear" w:color="auto" w:fill="FFFFFF"/>
        <w:spacing w:after="240" w:line="240" w:lineRule="auto"/>
        <w:ind w:left="-68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3C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1. Утвердить прилагаемую форму проверочного листа (списка контрольных вопросов), при проведении плановой проверки по муниципальному контролю в области торговой деятельности на территории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Разгонского</w:t>
      </w:r>
      <w:proofErr w:type="spellEnd"/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</w:t>
      </w:r>
      <w:r w:rsidRPr="00C70D3C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1.</w:t>
      </w:r>
    </w:p>
    <w:p w:rsidR="00C70D3C" w:rsidRPr="00C70D3C" w:rsidRDefault="00C70D3C" w:rsidP="00AE6970">
      <w:pPr>
        <w:shd w:val="clear" w:color="auto" w:fill="FFFFFF"/>
        <w:spacing w:after="240" w:line="240" w:lineRule="auto"/>
        <w:ind w:left="-68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70D3C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Утвердить прилагаемую форму проверочного листа (списка контрольных вопросов), при проведении плановой проверки по муниципальному </w:t>
      </w:r>
      <w:proofErr w:type="gramStart"/>
      <w:r w:rsidRPr="00C70D3C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контролю </w:t>
      </w:r>
      <w:r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2.</w:t>
      </w:r>
    </w:p>
    <w:p w:rsidR="00C70D3C" w:rsidRPr="00C70D3C" w:rsidRDefault="003F4A4F" w:rsidP="00AE6970">
      <w:pPr>
        <w:widowControl w:val="0"/>
        <w:autoSpaceDE w:val="0"/>
        <w:autoSpaceDN w:val="0"/>
        <w:adjustRightInd w:val="0"/>
        <w:spacing w:after="240" w:line="240" w:lineRule="auto"/>
        <w:ind w:left="-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</w:t>
      </w:r>
      <w:r w:rsidR="00C70D3C"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Разместить настоящее постановление на официальном сайте администрации </w:t>
      </w:r>
      <w:proofErr w:type="spellStart"/>
      <w:r w:rsid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 w:rsid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D3C"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Start"/>
      <w:r w:rsidR="00C70D3C"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4112B" w:rsidRPr="00CE36D6" w:rsidRDefault="0004112B" w:rsidP="00AE6970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112B" w:rsidRPr="00CE36D6" w:rsidRDefault="0004112B" w:rsidP="00AE6970">
      <w:pPr>
        <w:spacing w:after="0" w:line="240" w:lineRule="auto"/>
        <w:ind w:left="-68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Pr="0004112B" w:rsidRDefault="0004112B" w:rsidP="00AE6970">
      <w:pPr>
        <w:autoSpaceDE w:val="0"/>
        <w:autoSpaceDN w:val="0"/>
        <w:adjustRightInd w:val="0"/>
        <w:ind w:left="-119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12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4112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041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970" w:rsidRDefault="0004112B" w:rsidP="00AE6970">
      <w:pPr>
        <w:autoSpaceDE w:val="0"/>
        <w:autoSpaceDN w:val="0"/>
        <w:adjustRightInd w:val="0"/>
        <w:ind w:left="-11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11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0B51">
        <w:rPr>
          <w:rFonts w:ascii="Times New Roman" w:hAnsi="Times New Roman" w:cs="Times New Roman"/>
          <w:sz w:val="24"/>
          <w:szCs w:val="24"/>
        </w:rPr>
        <w:t xml:space="preserve">                      Р.С. Журавлева</w:t>
      </w:r>
    </w:p>
    <w:p w:rsidR="00AE6970" w:rsidRDefault="00AE6970" w:rsidP="00AE6970">
      <w:pPr>
        <w:autoSpaceDE w:val="0"/>
        <w:autoSpaceDN w:val="0"/>
        <w:adjustRightInd w:val="0"/>
        <w:ind w:left="-68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F4A4F" w:rsidRDefault="003F4A4F" w:rsidP="00AE6970">
      <w:pPr>
        <w:autoSpaceDE w:val="0"/>
        <w:autoSpaceDN w:val="0"/>
        <w:adjustRightInd w:val="0"/>
        <w:ind w:left="-68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F4A4F" w:rsidRDefault="003F4A4F" w:rsidP="00AE6970">
      <w:pPr>
        <w:autoSpaceDE w:val="0"/>
        <w:autoSpaceDN w:val="0"/>
        <w:adjustRightInd w:val="0"/>
        <w:ind w:left="-68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E6970" w:rsidRPr="00FA467F" w:rsidRDefault="00AE6970" w:rsidP="00AE6970">
      <w:pPr>
        <w:spacing w:after="0" w:line="240" w:lineRule="auto"/>
        <w:ind w:left="454" w:right="98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AE6970" w:rsidRDefault="00AE6970" w:rsidP="00AE6970">
      <w:pPr>
        <w:spacing w:after="0" w:line="240" w:lineRule="auto"/>
        <w:ind w:left="454" w:right="98"/>
        <w:jc w:val="right"/>
        <w:rPr>
          <w:rFonts w:ascii="Times New Roman" w:eastAsia="Times New Roman" w:hAnsi="Times New Roman" w:cs="Times New Roman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6970" w:rsidRPr="00FA467F" w:rsidRDefault="00AE6970" w:rsidP="00AE6970">
      <w:pPr>
        <w:spacing w:after="0" w:line="240" w:lineRule="auto"/>
        <w:ind w:left="454" w:right="98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Разгонского</w:t>
      </w:r>
      <w:proofErr w:type="spellEnd"/>
    </w:p>
    <w:p w:rsidR="00AE6970" w:rsidRPr="00FA467F" w:rsidRDefault="00AE6970" w:rsidP="00AE6970">
      <w:pPr>
        <w:spacing w:after="0" w:line="240" w:lineRule="auto"/>
        <w:ind w:left="454" w:right="98"/>
        <w:jc w:val="right"/>
        <w:rPr>
          <w:rFonts w:ascii="Times New Roman" w:eastAsia="Times New Roman" w:hAnsi="Times New Roman" w:cs="Times New Roman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AE6970" w:rsidRPr="00FA467F" w:rsidRDefault="00AE6970" w:rsidP="00AE6970">
      <w:pPr>
        <w:spacing w:after="0" w:line="240" w:lineRule="auto"/>
        <w:ind w:left="454" w:right="9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_  _____ </w:t>
      </w:r>
      <w:r w:rsidRPr="00FA467F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CE7C91">
        <w:rPr>
          <w:rFonts w:ascii="Times New Roman" w:eastAsia="Times New Roman" w:hAnsi="Times New Roman" w:cs="Times New Roman"/>
          <w:lang w:eastAsia="ru-RU"/>
        </w:rPr>
        <w:t>9</w:t>
      </w:r>
      <w:r w:rsidRPr="00FA467F">
        <w:rPr>
          <w:rFonts w:ascii="Times New Roman" w:eastAsia="Times New Roman" w:hAnsi="Times New Roman" w:cs="Times New Roman"/>
          <w:lang w:eastAsia="ru-RU"/>
        </w:rPr>
        <w:t xml:space="preserve"> г. № </w:t>
      </w:r>
    </w:p>
    <w:p w:rsidR="00AE6970" w:rsidRPr="00FA467F" w:rsidRDefault="00AE6970" w:rsidP="00AE6970">
      <w:pPr>
        <w:spacing w:after="0" w:line="240" w:lineRule="auto"/>
        <w:ind w:left="283" w:right="98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6970" w:rsidRPr="00FA467F" w:rsidRDefault="00AE6970" w:rsidP="00AE6970">
      <w:pPr>
        <w:spacing w:after="0" w:line="240" w:lineRule="auto"/>
        <w:ind w:left="283" w:right="98"/>
        <w:jc w:val="center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FA467F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Проверочный лист (список контрольных вопросов) </w:t>
      </w:r>
      <w:r w:rsidRPr="00FA467F"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  <w:t>при проведении плановой проверки по муниципальному контролю в области торговой деятельности</w:t>
      </w:r>
    </w:p>
    <w:p w:rsidR="00AE6970" w:rsidRPr="00FA467F" w:rsidRDefault="00AE6970" w:rsidP="00AE6970">
      <w:pPr>
        <w:spacing w:after="0" w:line="240" w:lineRule="auto"/>
        <w:ind w:left="283" w:right="9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AE6970" w:rsidRPr="00FA467F" w:rsidRDefault="00AE6970" w:rsidP="00AE6970">
      <w:pPr>
        <w:spacing w:after="0" w:line="240" w:lineRule="auto"/>
        <w:ind w:left="283" w:right="9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6970" w:rsidRPr="00AE6970" w:rsidRDefault="00AE6970" w:rsidP="00AE6970">
      <w:pPr>
        <w:spacing w:after="0" w:line="240" w:lineRule="auto"/>
        <w:ind w:left="283" w:right="98" w:firstLine="567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Настоящий проверочный лист (список контрольных вопросов) используется при проведении плановых проверок </w:t>
      </w:r>
      <w:r w:rsidRPr="00AE6970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при проведении плановой проверки по муниципальному контролю в области торговой деятельности </w:t>
      </w: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территории </w:t>
      </w:r>
      <w:proofErr w:type="spell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Разгонского</w:t>
      </w:r>
      <w:proofErr w:type="spellEnd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муниципального образования</w:t>
      </w:r>
      <w:proofErr w:type="gram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.</w:t>
      </w:r>
      <w:proofErr w:type="gramEnd"/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Настоящий проверочный лист утвержден постановлением Администрации </w:t>
      </w:r>
      <w:proofErr w:type="spell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Разгонского</w:t>
      </w:r>
      <w:proofErr w:type="spellEnd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муниципального образования  от__  ______ 2018 года № 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вопросы</w:t>
      </w:r>
      <w:proofErr w:type="gramEnd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 соблюдении которых включены в настоящий проверочный лист (список контрольных вопросов).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 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которых</w:t>
      </w:r>
      <w:proofErr w:type="gramEnd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проводится плановая проверка: ____________________________________________________________.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4. Место проведения плановой проверки _______________________________ 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____________________________________________________________________.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 Реквизиты распоряжения Главы </w:t>
      </w:r>
      <w:proofErr w:type="spell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Разгонского</w:t>
      </w:r>
      <w:proofErr w:type="spellEnd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муниципального образования о проведении проверки ____________________________________.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6. Учетный номер проверки и дата присвоения учетного номера проверки </w:t>
      </w: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в едином реестре проверок ___________________________________________.</w:t>
      </w:r>
    </w:p>
    <w:p w:rsidR="00AE6970" w:rsidRPr="00FA467F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7. Перечень вопросов, отражающих содержание обязательных требований</w:t>
      </w: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:</w:t>
      </w:r>
    </w:p>
    <w:p w:rsidR="00AE6970" w:rsidRPr="00FA467F" w:rsidRDefault="00AE6970" w:rsidP="00AE6970">
      <w:pPr>
        <w:spacing w:after="0" w:line="240" w:lineRule="auto"/>
        <w:ind w:lef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482"/>
        <w:gridCol w:w="3544"/>
        <w:gridCol w:w="567"/>
        <w:gridCol w:w="709"/>
        <w:gridCol w:w="709"/>
      </w:tblGrid>
      <w:tr w:rsidR="00AE6970" w:rsidRPr="00FA467F" w:rsidTr="00AE6970">
        <w:trPr>
          <w:trHeight w:val="427"/>
        </w:trPr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8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AE6970" w:rsidRDefault="00AE6970" w:rsidP="00AE6970">
            <w:pPr>
              <w:spacing w:after="0" w:line="240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544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AE6970" w:rsidRDefault="00AE6970" w:rsidP="00AE6970">
            <w:pPr>
              <w:spacing w:after="0" w:line="240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198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AE6970" w:rsidRDefault="00AE6970" w:rsidP="00AE6970">
            <w:pPr>
              <w:spacing w:after="0" w:line="240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AE6970" w:rsidRPr="00FA467F" w:rsidTr="00AE6970">
        <w:trPr>
          <w:trHeight w:val="211"/>
        </w:trPr>
        <w:tc>
          <w:tcPr>
            <w:tcW w:w="562" w:type="dxa"/>
            <w:vMerge/>
            <w:shd w:val="clear" w:color="auto" w:fill="F2FAFE"/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/>
            <w:shd w:val="clear" w:color="auto" w:fill="F2FAFE"/>
            <w:vAlign w:val="center"/>
            <w:hideMark/>
          </w:tcPr>
          <w:p w:rsidR="00AE6970" w:rsidRPr="00AE6970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F2FAFE"/>
            <w:vAlign w:val="center"/>
            <w:hideMark/>
          </w:tcPr>
          <w:p w:rsidR="00AE6970" w:rsidRPr="00AE6970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AE6970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AE6970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FFFFFF"/>
          </w:tcPr>
          <w:p w:rsidR="00AE6970" w:rsidRPr="00AE6970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AE6970" w:rsidRPr="00FA467F" w:rsidTr="00AE6970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ли </w:t>
            </w:r>
            <w:hyperlink r:id="rId4" w:anchor="/document/12171992/entry/2001" w:history="1">
              <w:r w:rsidRPr="00FA46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торговая деятельность</w:t>
              </w:r>
            </w:hyperlink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хозяйствующими субъектами, зарегистрированными в установленном </w:t>
            </w:r>
            <w:hyperlink r:id="rId5" w:anchor="/document/12123875/entry/300" w:history="1">
              <w:r w:rsidRPr="00FA46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законодательством</w:t>
              </w:r>
            </w:hyperlink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 порядке</w:t>
            </w:r>
          </w:p>
        </w:tc>
        <w:tc>
          <w:tcPr>
            <w:tcW w:w="354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 статьи 8 Федерального закона от 28 декабря 2009 г. № 381-ФЗ «Об основах государственного регулирования торговой деятельности в Российской Федерации» (далее – Федеральный закон от 28.12.2009 № 381-ФЗ)</w:t>
            </w:r>
          </w:p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0" w:rsidRPr="00FA467F" w:rsidTr="00AE6970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ли размещение </w:t>
            </w:r>
            <w:hyperlink r:id="rId6" w:anchor="/document/12171992/entry/2006" w:history="1">
              <w:r w:rsidRPr="00FA46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нестационарных торговых объектов</w:t>
              </w:r>
            </w:hyperlink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собственности, в соответствии со схемой размещения нестационарных торговых объектов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часть 1 статьи 10 Федерального закона от 28.12.2009 № 381-ФЗ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0" w:rsidRPr="00FA467F" w:rsidTr="00AE6970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6970" w:rsidRPr="00FA467F" w:rsidRDefault="00AE6970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8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6970" w:rsidRPr="00FA467F" w:rsidRDefault="00AE6970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Порядок размещения и использования нестационарных торговых объектов в </w:t>
            </w:r>
            <w:hyperlink r:id="rId7" w:anchor="/document/12171992/entry/2005" w:history="1">
              <w:r w:rsidRPr="00FA46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стационарном торговом объекте</w:t>
              </w:r>
            </w:hyperlink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должен соответствовать требованиям, определенным законодательством Российской Федерации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6970" w:rsidRPr="00FA467F" w:rsidRDefault="00AE6970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7 статьи 10 Федерального закона от 28.12.2009 № 381-ФЗ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6970" w:rsidRPr="00FA467F" w:rsidRDefault="00AE6970" w:rsidP="001A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6970" w:rsidRPr="00FA467F" w:rsidRDefault="00AE6970" w:rsidP="001A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E6970" w:rsidRPr="00FA467F" w:rsidRDefault="00AE6970" w:rsidP="001A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467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              ___________________________________________________________________________</w:t>
      </w:r>
      <w:r w:rsidRPr="00FA467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FA467F">
        <w:rPr>
          <w:rFonts w:ascii="Times New Roman" w:eastAsia="Times New Roman" w:hAnsi="Times New Roman" w:cs="Times New Roman"/>
          <w:sz w:val="20"/>
          <w:szCs w:val="24"/>
          <w:lang w:eastAsia="ru-RU"/>
        </w:rPr>
        <w:t>(пояснения и дополнения по вопросам, содержащимся в перечне)</w:t>
      </w:r>
    </w:p>
    <w:p w:rsidR="00AE6970" w:rsidRPr="00FA467F" w:rsidRDefault="00AE6970" w:rsidP="00AE697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970" w:rsidRPr="00FA467F" w:rsidRDefault="00AE6970" w:rsidP="00AE697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                             _______                     ________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(должность и ФИО должностного лица,</w:t>
      </w:r>
      <w:proofErr w:type="gramEnd"/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проводящего</w:t>
      </w:r>
      <w:proofErr w:type="gramEnd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плановую проверку и                                                       (подпись)                                  (дата)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заполнившего</w:t>
      </w:r>
      <w:proofErr w:type="gramEnd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проверочный лист)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                             _______                      ________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(должность и ФИО должностного лица </w:t>
      </w:r>
      <w:proofErr w:type="gramEnd"/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юридического лица,                                                                                 (подпись)                                   (дата)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ФИО индивидуального предпринимателя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присутствовавшего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 заполнении проверочного листа)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12B" w:rsidRPr="00CE36D6" w:rsidRDefault="0004112B" w:rsidP="0004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404C" w:rsidRPr="00FA467F" w:rsidRDefault="0098404C" w:rsidP="0098404C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</w:t>
      </w:r>
    </w:p>
    <w:p w:rsidR="0098404C" w:rsidRDefault="0098404C" w:rsidP="0098404C">
      <w:pPr>
        <w:spacing w:after="0" w:line="240" w:lineRule="auto"/>
        <w:ind w:left="4536" w:right="98"/>
        <w:jc w:val="right"/>
        <w:rPr>
          <w:rFonts w:ascii="Times New Roman" w:eastAsia="Times New Roman" w:hAnsi="Times New Roman" w:cs="Times New Roman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404C" w:rsidRPr="00FA467F" w:rsidRDefault="0098404C" w:rsidP="0098404C">
      <w:pPr>
        <w:spacing w:after="0" w:line="240" w:lineRule="auto"/>
        <w:ind w:left="4536" w:right="98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404C" w:rsidRPr="00FA467F" w:rsidRDefault="0098404C" w:rsidP="0098404C">
      <w:pPr>
        <w:spacing w:after="0" w:line="240" w:lineRule="auto"/>
        <w:ind w:left="4536" w:right="98"/>
        <w:jc w:val="right"/>
        <w:rPr>
          <w:rFonts w:ascii="Times New Roman" w:eastAsia="Times New Roman" w:hAnsi="Times New Roman" w:cs="Times New Roman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98404C" w:rsidRPr="00FA467F" w:rsidRDefault="0098404C" w:rsidP="0098404C">
      <w:pPr>
        <w:spacing w:after="0" w:line="240" w:lineRule="auto"/>
        <w:ind w:left="4536" w:right="98"/>
        <w:jc w:val="right"/>
        <w:rPr>
          <w:rFonts w:ascii="Times New Roman" w:eastAsia="Times New Roman" w:hAnsi="Times New Roman" w:cs="Times New Roman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lang w:eastAsia="ru-RU"/>
        </w:rPr>
        <w:t>__ _______</w:t>
      </w:r>
      <w:r w:rsidRPr="00FA467F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CE7C91">
        <w:rPr>
          <w:rFonts w:ascii="Times New Roman" w:eastAsia="Times New Roman" w:hAnsi="Times New Roman" w:cs="Times New Roman"/>
          <w:lang w:eastAsia="ru-RU"/>
        </w:rPr>
        <w:t>9</w:t>
      </w:r>
      <w:r w:rsidRPr="00FA467F">
        <w:rPr>
          <w:rFonts w:ascii="Times New Roman" w:eastAsia="Times New Roman" w:hAnsi="Times New Roman" w:cs="Times New Roman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404C" w:rsidRPr="00FA467F" w:rsidRDefault="0098404C" w:rsidP="0098404C">
      <w:pPr>
        <w:spacing w:after="0" w:line="240" w:lineRule="auto"/>
        <w:ind w:left="4536" w:right="98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404C" w:rsidRPr="00FA467F" w:rsidRDefault="0098404C" w:rsidP="0098404C">
      <w:pPr>
        <w:spacing w:after="0" w:line="240" w:lineRule="auto"/>
        <w:ind w:right="98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FA467F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Проверочный лист (список контрольных вопросов) </w:t>
      </w:r>
    </w:p>
    <w:p w:rsidR="0098404C" w:rsidRPr="00FA467F" w:rsidRDefault="0098404C" w:rsidP="0098404C">
      <w:pPr>
        <w:spacing w:after="0" w:line="240" w:lineRule="auto"/>
        <w:ind w:right="98"/>
        <w:jc w:val="center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FA467F"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  <w:t xml:space="preserve">при проведении плановой проверки по муниципальному контролю </w:t>
      </w:r>
    </w:p>
    <w:p w:rsidR="0098404C" w:rsidRPr="00FA467F" w:rsidRDefault="0098404C" w:rsidP="0098404C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соблюдением правил благоустройства </w:t>
      </w:r>
    </w:p>
    <w:p w:rsidR="0098404C" w:rsidRPr="00FA467F" w:rsidRDefault="0098404C" w:rsidP="0098404C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98404C" w:rsidRPr="00FA467F" w:rsidRDefault="0098404C" w:rsidP="0098404C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8404C" w:rsidRPr="00FA467F" w:rsidRDefault="0098404C" w:rsidP="0098404C">
      <w:pPr>
        <w:spacing w:after="0" w:line="240" w:lineRule="auto"/>
        <w:ind w:right="98" w:firstLine="567"/>
        <w:jc w:val="both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1. Настоящий проверочный лист (список контрольных вопросов) используется </w:t>
      </w:r>
      <w:r w:rsidRPr="00FA467F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при проведении плановой проверки</w:t>
      </w:r>
      <w:r w:rsidRPr="00FA467F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 </w:t>
      </w:r>
      <w:r w:rsidRPr="00FA467F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по муниципальному </w:t>
      </w:r>
      <w:proofErr w:type="gramStart"/>
      <w:r w:rsidRPr="00FA467F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контролю </w:t>
      </w:r>
      <w:r w:rsidRPr="00FA4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A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</w:t>
      </w:r>
      <w:r w:rsidRPr="00FA467F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 </w:t>
      </w:r>
      <w:r w:rsidRPr="00FA4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A4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04C" w:rsidRPr="00FA467F" w:rsidRDefault="0098404C" w:rsidP="0098404C">
      <w:pPr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Настоящий проверочный лист утвержден постановлением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муниципального образования  от__  ______</w:t>
      </w: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2018 года №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вопросы</w:t>
      </w:r>
      <w:proofErr w:type="gramEnd"/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о соблюдении которых включены в настоящий проверочный лист (список контрольных вопросов).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3. 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которых</w:t>
      </w:r>
      <w:proofErr w:type="gramEnd"/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проводится плановая проверка: ____________________________________________________________.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4. Место проведения плановой проверки _______________________________ 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____________________________________________________________________.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Реквизиты постановления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муниципального образования </w:t>
      </w: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о проведении проверки ____________________________________.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6. Учетный номер проверки и дата присвоения учетного номера проверки </w:t>
      </w: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br/>
        <w:t>в едином реестре проверок ___________________________________________.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7. Перечень вопросов, отражающих содержание обязательных требований: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66"/>
        <w:gridCol w:w="3544"/>
        <w:gridCol w:w="567"/>
        <w:gridCol w:w="567"/>
        <w:gridCol w:w="567"/>
      </w:tblGrid>
      <w:tr w:rsidR="0098404C" w:rsidRPr="00FA467F" w:rsidTr="001A275C">
        <w:trPr>
          <w:trHeight w:val="427"/>
        </w:trPr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6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544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1701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98404C" w:rsidRPr="00FA467F" w:rsidTr="001A275C">
        <w:trPr>
          <w:trHeight w:val="211"/>
        </w:trPr>
        <w:tc>
          <w:tcPr>
            <w:tcW w:w="562" w:type="dxa"/>
            <w:vMerge/>
            <w:shd w:val="clear" w:color="auto" w:fill="F2FAFE"/>
            <w:vAlign w:val="center"/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F2FAFE"/>
            <w:vAlign w:val="center"/>
            <w:hideMark/>
          </w:tcPr>
          <w:p w:rsidR="0098404C" w:rsidRPr="00FA467F" w:rsidRDefault="0098404C" w:rsidP="001A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F2FAFE"/>
            <w:vAlign w:val="center"/>
            <w:hideMark/>
          </w:tcPr>
          <w:p w:rsidR="0098404C" w:rsidRPr="00FA467F" w:rsidRDefault="0098404C" w:rsidP="001A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98404C" w:rsidRPr="00FA467F" w:rsidTr="001A275C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6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осуществлении строительства и реконструкции зданий, строений, сооружений и иных объектов, принимаются ли меры по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охране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окружающей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среды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восстановлению природной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среды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рекультивации земель, </w:t>
            </w:r>
            <w:r w:rsidRPr="00FA467F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благоустройству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3544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пункт 3 статьи 37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Федерального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закона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января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2002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ФЗ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охране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окружающей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среды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вводе в эксплуатацию зданий, строений, сооружений и иных объектов, выполняются ли условия, предусмотренные проектной документацией - мероприятия по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охране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окружающей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среды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2 статьи 38 Федерального закона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января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2002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ФЗ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охране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окружающей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среды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Имеются ли зеленые насаждения, и не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производилась ли их самовольная, без разрешения вырубка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Default="002208F4" w:rsidP="001A2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Решение  Думы </w:t>
            </w:r>
            <w:proofErr w:type="spellStart"/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Разгонского</w:t>
            </w:r>
            <w:proofErr w:type="spellEnd"/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№107 </w:t>
            </w:r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 28.08.2012 г. "Об утверждении Правил содержания и благоустройства территории </w:t>
            </w:r>
            <w:proofErr w:type="spellStart"/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Разгонского</w:t>
            </w:r>
            <w:proofErr w:type="spellEnd"/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МО".</w:t>
            </w:r>
          </w:p>
          <w:p w:rsidR="00F9698D" w:rsidRPr="002208F4" w:rsidRDefault="00F9698D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Правил благоустройства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своевременная и качественная уборка отходов производства и потребления на земельных участках (на праве собственности или ином вещном праве)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F9698D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</w:t>
            </w:r>
            <w:r w:rsidR="0098404C"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Правил благоустройства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F9698D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</w:t>
            </w:r>
            <w:r w:rsidR="0098404C"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сжигание отходов производства и потребления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F96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FA4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Принимаются ли меры по очистке крыш зданий от снега, наледи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6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4C" w:rsidRPr="00FA467F" w:rsidRDefault="0098404C" w:rsidP="0098404C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467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              ___________________________________________________________________________</w:t>
      </w:r>
      <w:r w:rsidRPr="00FA467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FA467F">
        <w:rPr>
          <w:rFonts w:ascii="Times New Roman" w:eastAsia="Times New Roman" w:hAnsi="Times New Roman" w:cs="Times New Roman"/>
          <w:sz w:val="20"/>
          <w:szCs w:val="24"/>
          <w:lang w:eastAsia="ru-RU"/>
        </w:rPr>
        <w:t>(пояснения и дополнения по вопросам, содержащимся в перечне)</w:t>
      </w:r>
    </w:p>
    <w:p w:rsidR="0098404C" w:rsidRPr="00FA467F" w:rsidRDefault="0098404C" w:rsidP="0098404C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404C" w:rsidRPr="00FA467F" w:rsidRDefault="0098404C" w:rsidP="0098404C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                             _______                     ________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(должность и ФИО должностного лица,</w:t>
      </w:r>
      <w:proofErr w:type="gramEnd"/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проводящего</w:t>
      </w:r>
      <w:proofErr w:type="gramEnd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плановую проверку и                                                       (подпись)                                  (дата)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заполнившего</w:t>
      </w:r>
      <w:proofErr w:type="gramEnd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проверочный лист)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                             _______                      ________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(должность и ФИО должностного лица </w:t>
      </w:r>
      <w:proofErr w:type="gramEnd"/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юридического лица,                                                                                 (подпись)                                   (дата)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ФИО индивидуального предпринимателя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присутствовавшего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 заполнении проверочного листа)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36D6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7B3" w:rsidRDefault="009D47B3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7B3" w:rsidRDefault="009D47B3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47B3" w:rsidSect="00CE36D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6D6"/>
    <w:rsid w:val="0004112B"/>
    <w:rsid w:val="00077E24"/>
    <w:rsid w:val="000957A8"/>
    <w:rsid w:val="00136052"/>
    <w:rsid w:val="001411D1"/>
    <w:rsid w:val="001B4FC3"/>
    <w:rsid w:val="002208F4"/>
    <w:rsid w:val="0030756A"/>
    <w:rsid w:val="003F4A4F"/>
    <w:rsid w:val="004237B5"/>
    <w:rsid w:val="00490B51"/>
    <w:rsid w:val="005D175F"/>
    <w:rsid w:val="006651B1"/>
    <w:rsid w:val="006C2FA7"/>
    <w:rsid w:val="0098404C"/>
    <w:rsid w:val="009D47B3"/>
    <w:rsid w:val="00A66432"/>
    <w:rsid w:val="00AE11F4"/>
    <w:rsid w:val="00AE6970"/>
    <w:rsid w:val="00B31EAC"/>
    <w:rsid w:val="00BD09CB"/>
    <w:rsid w:val="00C41142"/>
    <w:rsid w:val="00C70D3C"/>
    <w:rsid w:val="00C800B5"/>
    <w:rsid w:val="00C95354"/>
    <w:rsid w:val="00CD64A6"/>
    <w:rsid w:val="00CE36D6"/>
    <w:rsid w:val="00CE7C91"/>
    <w:rsid w:val="00D74E6C"/>
    <w:rsid w:val="00DF449E"/>
    <w:rsid w:val="00DF5431"/>
    <w:rsid w:val="00E063D1"/>
    <w:rsid w:val="00E24146"/>
    <w:rsid w:val="00ED3793"/>
    <w:rsid w:val="00ED7DD0"/>
    <w:rsid w:val="00F9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D6"/>
  </w:style>
  <w:style w:type="paragraph" w:styleId="1">
    <w:name w:val="heading 1"/>
    <w:basedOn w:val="a"/>
    <w:link w:val="10"/>
    <w:uiPriority w:val="9"/>
    <w:qFormat/>
    <w:rsid w:val="00CE3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я</cp:lastModifiedBy>
  <cp:revision>17</cp:revision>
  <cp:lastPrinted>2018-07-24T00:30:00Z</cp:lastPrinted>
  <dcterms:created xsi:type="dcterms:W3CDTF">2017-10-04T03:06:00Z</dcterms:created>
  <dcterms:modified xsi:type="dcterms:W3CDTF">2019-02-07T06:30:00Z</dcterms:modified>
</cp:coreProperties>
</file>