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6" w:rsidRDefault="00CE6DAF" w:rsidP="00FD689D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Еще одна  неосторожность привела к гибели!</w:t>
      </w:r>
    </w:p>
    <w:p w:rsidR="00FD689D" w:rsidRDefault="00FD689D" w:rsidP="00FD689D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E6DAF" w:rsidRDefault="00CE6DAF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Еще один пожар, унесший человеческую жизнь, произошел 2 февраля 2018 года в 23 часа 04 минуты в квартире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Тайшет ул. В. Интернационалистов, 111 квартира 2.</w:t>
      </w:r>
      <w:r w:rsidRPr="00A07A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ходе тушения и разведки  в комнате на полу </w:t>
      </w:r>
      <w:r>
        <w:rPr>
          <w:rFonts w:ascii="Times New Roman" w:hAnsi="Times New Roman"/>
          <w:color w:val="000000"/>
          <w:sz w:val="28"/>
          <w:szCs w:val="28"/>
        </w:rPr>
        <w:t>обнаружен погибший мужчина Р</w:t>
      </w:r>
      <w:r>
        <w:rPr>
          <w:rFonts w:ascii="Times New Roman" w:hAnsi="Times New Roman"/>
          <w:sz w:val="28"/>
          <w:szCs w:val="28"/>
        </w:rPr>
        <w:t>одионов Игорь Леонидович</w:t>
      </w:r>
      <w:r>
        <w:rPr>
          <w:rFonts w:ascii="Times New Roman" w:hAnsi="Times New Roman"/>
          <w:color w:val="000000"/>
          <w:sz w:val="28"/>
          <w:szCs w:val="28"/>
        </w:rPr>
        <w:t xml:space="preserve"> 1974г.р.</w:t>
      </w:r>
      <w:r>
        <w:rPr>
          <w:rFonts w:ascii="Times New Roman" w:hAnsi="Times New Roman"/>
          <w:bCs/>
          <w:sz w:val="28"/>
          <w:szCs w:val="28"/>
        </w:rPr>
        <w:t xml:space="preserve">  При проведении следственных действий в квартире обнаружен электронагревательный прибор кустарного изготовления, на момент пожара, включенный в электросеть. Но все же не кустарный обогреватель явился причиной возникновения пожара. Причиной данной трагедии явилась банальная неосторожность при курении. </w:t>
      </w:r>
    </w:p>
    <w:p w:rsidR="009C5675" w:rsidRDefault="004645E0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b" o:spid="_x0000_s1062" type="#_x0000_t75" alt="" style="position:absolute;left:0;text-align:left;margin-left:-3.85pt;margin-top:5.5pt;width:223pt;height:146.8pt;z-index:-251621376" wrapcoords="-46 0 -46 21502 21600 21502 21600 0 -46 0">
            <v:imagedata r:id="rId5" r:href="rId6"/>
            <w10:wrap type="tight"/>
          </v:shape>
        </w:pict>
      </w:r>
      <w:r w:rsidR="004075EB">
        <w:rPr>
          <w:rFonts w:ascii="Times New Roman" w:hAnsi="Times New Roman" w:cs="Times New Roman"/>
          <w:sz w:val="28"/>
          <w:szCs w:val="28"/>
        </w:rPr>
        <w:t>Неосторожность или халатность привели к трагическому итогу? Халатное отношение к своей  безопасности и жизни позволили утратить бдительность и  закурить в доме на диване</w:t>
      </w:r>
      <w:r w:rsidR="009C5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DAF" w:rsidRDefault="006A452D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7386320</wp:posOffset>
            </wp:positionV>
            <wp:extent cx="6972300" cy="2286000"/>
            <wp:effectExtent l="19050" t="0" r="0" b="0"/>
            <wp:wrapNone/>
            <wp:docPr id="3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675">
        <w:rPr>
          <w:rFonts w:ascii="Times New Roman" w:hAnsi="Times New Roman" w:cs="Times New Roman"/>
          <w:sz w:val="28"/>
          <w:szCs w:val="28"/>
        </w:rPr>
        <w:t xml:space="preserve">С детства всем знакомы предупреждающие термины: Будьте осторожны с огнем! Спички детям не игрушка! Не кури в постели! и другие. Но статистика показывает, что </w:t>
      </w:r>
      <w:r w:rsidR="00B72289">
        <w:rPr>
          <w:rFonts w:ascii="Times New Roman" w:hAnsi="Times New Roman" w:cs="Times New Roman"/>
          <w:sz w:val="28"/>
          <w:szCs w:val="28"/>
        </w:rPr>
        <w:t>люди зачастую забывают эти предупреждения, а неаккуратный курильщик, приняв изрядную дозу алкоголя, и вовсе потерял бдительность. Совсем недавно мы пережили страшную трагедию, на которой лишились жизни пятеро детей</w:t>
      </w:r>
      <w:proofErr w:type="gramStart"/>
      <w:r w:rsidR="00B72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2289">
        <w:rPr>
          <w:rFonts w:ascii="Times New Roman" w:hAnsi="Times New Roman" w:cs="Times New Roman"/>
          <w:sz w:val="28"/>
          <w:szCs w:val="28"/>
        </w:rPr>
        <w:t xml:space="preserve"> Причиной пожара была также неосторожность, но уже детская. И вот снова огненная стихия унесла жизнь взрослого мужчины. </w:t>
      </w:r>
    </w:p>
    <w:p w:rsidR="00583A4F" w:rsidRDefault="00B72289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статистике, на территории Иркутской области  с начала 2018 года на пожарах погибло 35 человек</w:t>
      </w:r>
      <w:r w:rsidR="00583A4F">
        <w:rPr>
          <w:rFonts w:ascii="Times New Roman" w:hAnsi="Times New Roman" w:cs="Times New Roman"/>
          <w:sz w:val="28"/>
          <w:szCs w:val="28"/>
        </w:rPr>
        <w:t xml:space="preserve">, и из них, страшно подумать, только в </w:t>
      </w:r>
      <w:proofErr w:type="spellStart"/>
      <w:r w:rsidR="00583A4F">
        <w:rPr>
          <w:rFonts w:ascii="Times New Roman" w:hAnsi="Times New Roman" w:cs="Times New Roman"/>
          <w:sz w:val="28"/>
          <w:szCs w:val="28"/>
        </w:rPr>
        <w:t>Тайшетском</w:t>
      </w:r>
      <w:proofErr w:type="spellEnd"/>
      <w:r w:rsidR="00583A4F">
        <w:rPr>
          <w:rFonts w:ascii="Times New Roman" w:hAnsi="Times New Roman" w:cs="Times New Roman"/>
          <w:sz w:val="28"/>
          <w:szCs w:val="28"/>
        </w:rPr>
        <w:t xml:space="preserve"> районе на пожарах погибло 10  человек. Почти треть гибели всей области занимает </w:t>
      </w:r>
      <w:proofErr w:type="spellStart"/>
      <w:r w:rsidR="00583A4F">
        <w:rPr>
          <w:rFonts w:ascii="Times New Roman" w:hAnsi="Times New Roman" w:cs="Times New Roman"/>
          <w:sz w:val="28"/>
          <w:szCs w:val="28"/>
        </w:rPr>
        <w:t>Тайшетский</w:t>
      </w:r>
      <w:proofErr w:type="spellEnd"/>
      <w:r w:rsidR="00583A4F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B72289" w:rsidRPr="00D84B6C" w:rsidRDefault="004645E0" w:rsidP="001B17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46355</wp:posOffset>
            </wp:positionV>
            <wp:extent cx="2257425" cy="2057400"/>
            <wp:effectExtent l="19050" t="0" r="9525" b="0"/>
            <wp:wrapTight wrapText="bothSides">
              <wp:wrapPolygon edited="0">
                <wp:start x="-182" y="0"/>
                <wp:lineTo x="-182" y="21400"/>
                <wp:lineTo x="21691" y="21400"/>
                <wp:lineTo x="21691" y="0"/>
                <wp:lineTo x="-182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A4F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Уважаемые граждане, жители </w:t>
      </w:r>
      <w:proofErr w:type="spellStart"/>
      <w:r w:rsidR="00583A4F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Тайшетского</w:t>
      </w:r>
      <w:proofErr w:type="spellEnd"/>
      <w:r w:rsidR="00583A4F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района!!! Задумайтесь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!  </w:t>
      </w:r>
      <w:r w:rsid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Соблюдайте осторожность</w:t>
      </w:r>
      <w:r w:rsidR="00D84B6C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! 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Берегите себя и близких</w:t>
      </w:r>
      <w:r w:rsidR="00D84B6C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Вам людей!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Помните, пожар легче предотвратить, чем потушить. </w:t>
      </w:r>
      <w:r w:rsidR="00D84B6C" w:rsidRPr="00475CE9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Халатное отношение к пожарной безопасности ставит под угрозу  не только </w:t>
      </w:r>
      <w:r w:rsid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В</w:t>
      </w:r>
      <w:bookmarkStart w:id="0" w:name="_GoBack"/>
      <w:bookmarkEnd w:id="0"/>
      <w:r w:rsidR="00D84B6C" w:rsidRPr="00475CE9">
        <w:rPr>
          <w:rFonts w:ascii="Times New Roman" w:hAnsi="Times New Roman" w:cs="Times New Roman"/>
          <w:b/>
          <w:i/>
          <w:color w:val="FF0000"/>
          <w:sz w:val="36"/>
          <w:szCs w:val="36"/>
        </w:rPr>
        <w:t>ашу безопасность, а также безопасность окружающего вас общества!</w:t>
      </w:r>
      <w:r w:rsid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493E5A" w:rsidRPr="00D84B6C">
        <w:rPr>
          <w:rFonts w:ascii="Times New Roman" w:hAnsi="Times New Roman" w:cs="Times New Roman"/>
          <w:b/>
          <w:i/>
          <w:color w:val="FF0000"/>
          <w:sz w:val="36"/>
          <w:szCs w:val="36"/>
        </w:rPr>
        <w:t>Будьте бдительны!!!</w:t>
      </w:r>
    </w:p>
    <w:p w:rsidR="00FD689D" w:rsidRDefault="006A452D" w:rsidP="004645E0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3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2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9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8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7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6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4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3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2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1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6960235</wp:posOffset>
            </wp:positionV>
            <wp:extent cx="5943600" cy="3049905"/>
            <wp:effectExtent l="19050" t="0" r="0" b="0"/>
            <wp:wrapNone/>
            <wp:docPr id="10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89D" w:rsidRDefault="00164CAF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инспектор ОНД </w:t>
      </w:r>
      <w:r w:rsidR="00322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32296E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="00322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Тайшетскому и Чунскому районам     </w:t>
      </w:r>
    </w:p>
    <w:p w:rsidR="00164CAF" w:rsidRPr="00EE37B4" w:rsidRDefault="00164CAF" w:rsidP="004645E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</w:t>
      </w:r>
      <w:r w:rsidR="002D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3999230</wp:posOffset>
            </wp:positionV>
            <wp:extent cx="4086225" cy="2095500"/>
            <wp:effectExtent l="19050" t="0" r="9525" b="0"/>
            <wp:wrapNone/>
            <wp:docPr id="35" name="imgb" descr="http://www.forpost.tv/img/lenta/4863_1288171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forpost.tv/img/lenta/4863_1288171204.gif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7B4">
        <w:rPr>
          <w:rFonts w:ascii="Times New Roman" w:hAnsi="Times New Roman" w:cs="Times New Roman"/>
          <w:sz w:val="28"/>
          <w:szCs w:val="28"/>
        </w:rPr>
        <w:tab/>
      </w:r>
    </w:p>
    <w:sectPr w:rsidR="00164CAF" w:rsidRPr="00EE37B4" w:rsidSect="004645E0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529"/>
    <w:multiLevelType w:val="multilevel"/>
    <w:tmpl w:val="43D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E70FBF"/>
    <w:multiLevelType w:val="multilevel"/>
    <w:tmpl w:val="B07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2477F"/>
    <w:rsid w:val="00076A82"/>
    <w:rsid w:val="000F6D4B"/>
    <w:rsid w:val="00112C6D"/>
    <w:rsid w:val="0014312F"/>
    <w:rsid w:val="00164CAF"/>
    <w:rsid w:val="00172D97"/>
    <w:rsid w:val="001B17A3"/>
    <w:rsid w:val="001D0DE6"/>
    <w:rsid w:val="001E30CE"/>
    <w:rsid w:val="00237B7F"/>
    <w:rsid w:val="00284579"/>
    <w:rsid w:val="002D0513"/>
    <w:rsid w:val="0032296E"/>
    <w:rsid w:val="0037349F"/>
    <w:rsid w:val="00374E45"/>
    <w:rsid w:val="004075EB"/>
    <w:rsid w:val="004645E0"/>
    <w:rsid w:val="00475CE9"/>
    <w:rsid w:val="00493E5A"/>
    <w:rsid w:val="00556C4E"/>
    <w:rsid w:val="00583A4F"/>
    <w:rsid w:val="0062477F"/>
    <w:rsid w:val="0064037D"/>
    <w:rsid w:val="00671690"/>
    <w:rsid w:val="00682671"/>
    <w:rsid w:val="00693852"/>
    <w:rsid w:val="006A452D"/>
    <w:rsid w:val="006C7002"/>
    <w:rsid w:val="00721E91"/>
    <w:rsid w:val="007408C2"/>
    <w:rsid w:val="0074715F"/>
    <w:rsid w:val="00757836"/>
    <w:rsid w:val="00765AB2"/>
    <w:rsid w:val="00795096"/>
    <w:rsid w:val="007E33C6"/>
    <w:rsid w:val="009519CC"/>
    <w:rsid w:val="0095476C"/>
    <w:rsid w:val="009C5675"/>
    <w:rsid w:val="009D7B9B"/>
    <w:rsid w:val="00A00578"/>
    <w:rsid w:val="00AC53D7"/>
    <w:rsid w:val="00B72289"/>
    <w:rsid w:val="00CA4F76"/>
    <w:rsid w:val="00CD4867"/>
    <w:rsid w:val="00CE6DAF"/>
    <w:rsid w:val="00CF7148"/>
    <w:rsid w:val="00D84B6C"/>
    <w:rsid w:val="00DB5357"/>
    <w:rsid w:val="00DE2E21"/>
    <w:rsid w:val="00E24AAD"/>
    <w:rsid w:val="00E406A1"/>
    <w:rsid w:val="00EE37B4"/>
    <w:rsid w:val="00F639E7"/>
    <w:rsid w:val="00FD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6D"/>
  </w:style>
  <w:style w:type="paragraph" w:styleId="1">
    <w:name w:val="heading 1"/>
    <w:basedOn w:val="a"/>
    <w:link w:val="10"/>
    <w:uiPriority w:val="9"/>
    <w:qFormat/>
    <w:rsid w:val="00AC5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2F"/>
    <w:rPr>
      <w:b/>
      <w:bCs/>
    </w:rPr>
  </w:style>
  <w:style w:type="character" w:customStyle="1" w:styleId="apple-converted-space">
    <w:name w:val="apple-converted-space"/>
    <w:basedOn w:val="a0"/>
    <w:rsid w:val="0014312F"/>
  </w:style>
  <w:style w:type="character" w:styleId="a5">
    <w:name w:val="Hyperlink"/>
    <w:basedOn w:val="a0"/>
    <w:uiPriority w:val="99"/>
    <w:semiHidden/>
    <w:unhideWhenUsed/>
    <w:rsid w:val="001431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5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37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37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Обычный1"/>
    <w:rsid w:val="007E33C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rpost.tv/img/lenta/4863_1288171204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 по Тайшетскому району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Maks</cp:lastModifiedBy>
  <cp:revision>16</cp:revision>
  <cp:lastPrinted>2017-01-10T05:39:00Z</cp:lastPrinted>
  <dcterms:created xsi:type="dcterms:W3CDTF">2017-01-10T03:10:00Z</dcterms:created>
  <dcterms:modified xsi:type="dcterms:W3CDTF">2018-02-04T13:58:00Z</dcterms:modified>
</cp:coreProperties>
</file>