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6D48" w:rsidRPr="00100EDD" w:rsidRDefault="001E6D48" w:rsidP="001E6D48">
      <w:pPr>
        <w:tabs>
          <w:tab w:val="left" w:pos="2000"/>
          <w:tab w:val="center" w:pos="4898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hAnsi="Arial" w:cs="Arial"/>
          <w:b/>
          <w:kern w:val="28"/>
          <w:sz w:val="32"/>
          <w:szCs w:val="32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15</w:t>
      </w:r>
      <w:r w:rsidRPr="00100EDD">
        <w:rPr>
          <w:rFonts w:ascii="Arial" w:hAnsi="Arial" w:cs="Arial"/>
          <w:b/>
          <w:bCs/>
          <w:kern w:val="28"/>
          <w:sz w:val="32"/>
          <w:szCs w:val="32"/>
        </w:rPr>
        <w:t>.</w:t>
      </w:r>
      <w:r>
        <w:rPr>
          <w:rFonts w:ascii="Arial" w:hAnsi="Arial" w:cs="Arial"/>
          <w:b/>
          <w:bCs/>
          <w:kern w:val="28"/>
          <w:sz w:val="32"/>
          <w:szCs w:val="32"/>
        </w:rPr>
        <w:t>11</w:t>
      </w:r>
      <w:r w:rsidRPr="00100EDD">
        <w:rPr>
          <w:rFonts w:ascii="Arial" w:hAnsi="Arial" w:cs="Arial"/>
          <w:b/>
          <w:bCs/>
          <w:kern w:val="28"/>
          <w:sz w:val="32"/>
          <w:szCs w:val="32"/>
        </w:rPr>
        <w:t>.2022Г. №</w:t>
      </w:r>
      <w:r>
        <w:rPr>
          <w:rFonts w:ascii="Arial" w:hAnsi="Arial" w:cs="Arial"/>
          <w:b/>
          <w:bCs/>
          <w:kern w:val="28"/>
          <w:sz w:val="32"/>
          <w:szCs w:val="32"/>
        </w:rPr>
        <w:t>8</w:t>
      </w:r>
    </w:p>
    <w:p w:rsidR="001E6D48" w:rsidRPr="00100EDD" w:rsidRDefault="001E6D48" w:rsidP="001E6D48">
      <w:pPr>
        <w:tabs>
          <w:tab w:val="left" w:pos="2000"/>
          <w:tab w:val="center" w:pos="4898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hAnsi="Arial" w:cs="Arial"/>
          <w:b/>
          <w:kern w:val="28"/>
          <w:sz w:val="32"/>
          <w:szCs w:val="32"/>
        </w:rPr>
      </w:pPr>
      <w:r w:rsidRPr="00100EDD">
        <w:rPr>
          <w:rFonts w:ascii="Arial" w:hAnsi="Arial" w:cs="Arial"/>
          <w:b/>
          <w:bCs/>
          <w:kern w:val="28"/>
          <w:sz w:val="32"/>
          <w:szCs w:val="32"/>
        </w:rPr>
        <w:t>РОССИЙСКАЯ ФЕДЕРАЦИЯ</w:t>
      </w:r>
    </w:p>
    <w:p w:rsidR="001E6D48" w:rsidRPr="00100EDD" w:rsidRDefault="001E6D48" w:rsidP="001E6D48">
      <w:pPr>
        <w:tabs>
          <w:tab w:val="left" w:pos="2000"/>
          <w:tab w:val="center" w:pos="4898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00EDD">
        <w:rPr>
          <w:rFonts w:ascii="Arial" w:hAnsi="Arial" w:cs="Arial"/>
          <w:b/>
          <w:bCs/>
          <w:kern w:val="28"/>
          <w:sz w:val="32"/>
          <w:szCs w:val="32"/>
        </w:rPr>
        <w:t>ИРКУТСКАЯ ОБЛАСТЬ</w:t>
      </w:r>
    </w:p>
    <w:p w:rsidR="001E6D48" w:rsidRPr="00100EDD" w:rsidRDefault="001E6D48" w:rsidP="001E6D48">
      <w:pPr>
        <w:tabs>
          <w:tab w:val="left" w:pos="2000"/>
          <w:tab w:val="center" w:pos="4898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00EDD">
        <w:rPr>
          <w:rFonts w:ascii="Arial" w:hAnsi="Arial" w:cs="Arial"/>
          <w:b/>
          <w:bCs/>
          <w:kern w:val="28"/>
          <w:sz w:val="32"/>
          <w:szCs w:val="32"/>
        </w:rPr>
        <w:t>МУНИЦИПАЛЬНОЕ ОБРАЗОВАНИЕ «ТАЙШЕТСКИЙ РАЙОН»</w:t>
      </w:r>
    </w:p>
    <w:p w:rsidR="001E6D48" w:rsidRPr="00100EDD" w:rsidRDefault="001E6D48" w:rsidP="001E6D48">
      <w:pPr>
        <w:tabs>
          <w:tab w:val="left" w:pos="2000"/>
          <w:tab w:val="center" w:pos="4898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00EDD">
        <w:rPr>
          <w:rFonts w:ascii="Arial" w:hAnsi="Arial" w:cs="Arial"/>
          <w:b/>
          <w:bCs/>
          <w:kern w:val="28"/>
          <w:sz w:val="32"/>
          <w:szCs w:val="32"/>
        </w:rPr>
        <w:t>РАЗГОНСКОЕ МУНИЦИПАЛЬНОЕ ОБРАЗОВАНИЕ</w:t>
      </w:r>
    </w:p>
    <w:p w:rsidR="001E6D48" w:rsidRPr="00100EDD" w:rsidRDefault="001E6D48" w:rsidP="001E6D48">
      <w:pPr>
        <w:tabs>
          <w:tab w:val="left" w:pos="2000"/>
          <w:tab w:val="center" w:pos="4898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00EDD">
        <w:rPr>
          <w:rFonts w:ascii="Arial" w:hAnsi="Arial" w:cs="Arial"/>
          <w:b/>
          <w:bCs/>
          <w:kern w:val="28"/>
          <w:sz w:val="32"/>
          <w:szCs w:val="32"/>
        </w:rPr>
        <w:t>ДУМА</w:t>
      </w:r>
    </w:p>
    <w:p w:rsidR="001E6D48" w:rsidRPr="004D64DB" w:rsidRDefault="001E6D48" w:rsidP="001E6D48">
      <w:pPr>
        <w:tabs>
          <w:tab w:val="left" w:pos="2000"/>
          <w:tab w:val="center" w:pos="4898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hAnsi="Arial" w:cs="Arial"/>
          <w:bCs/>
          <w:kern w:val="28"/>
          <w:sz w:val="24"/>
          <w:szCs w:val="24"/>
        </w:rPr>
      </w:pPr>
    </w:p>
    <w:p w:rsidR="001E6D48" w:rsidRPr="00100EDD" w:rsidRDefault="001E6D48" w:rsidP="001E6D48">
      <w:pPr>
        <w:tabs>
          <w:tab w:val="left" w:pos="2000"/>
          <w:tab w:val="center" w:pos="4898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hAnsi="Arial" w:cs="Arial"/>
          <w:b/>
          <w:bCs/>
          <w:kern w:val="28"/>
          <w:sz w:val="32"/>
          <w:szCs w:val="32"/>
        </w:rPr>
      </w:pPr>
      <w:r w:rsidRPr="00100EDD">
        <w:rPr>
          <w:rFonts w:ascii="Arial" w:hAnsi="Arial" w:cs="Arial"/>
          <w:b/>
          <w:bCs/>
          <w:kern w:val="28"/>
          <w:sz w:val="32"/>
          <w:szCs w:val="32"/>
        </w:rPr>
        <w:t>РЕШЕНИЕ</w:t>
      </w:r>
    </w:p>
    <w:p w:rsidR="001E6D48" w:rsidRPr="004D64DB" w:rsidRDefault="001E6D48" w:rsidP="001E6D48">
      <w:pPr>
        <w:tabs>
          <w:tab w:val="left" w:pos="2000"/>
          <w:tab w:val="center" w:pos="4898"/>
          <w:tab w:val="left" w:pos="7853"/>
        </w:tabs>
        <w:spacing w:after="0" w:line="240" w:lineRule="auto"/>
        <w:ind w:firstLine="567"/>
        <w:contextualSpacing/>
        <w:jc w:val="center"/>
        <w:rPr>
          <w:rFonts w:ascii="Arial" w:hAnsi="Arial" w:cs="Arial"/>
          <w:bCs/>
          <w:kern w:val="28"/>
          <w:sz w:val="24"/>
          <w:szCs w:val="24"/>
        </w:rPr>
      </w:pPr>
    </w:p>
    <w:p w:rsidR="001E6D48" w:rsidRPr="00630ABE" w:rsidRDefault="001E6D48" w:rsidP="001E6D48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kern w:val="28"/>
          <w:sz w:val="32"/>
          <w:szCs w:val="32"/>
        </w:rPr>
        <w:t>О ПЕРЕДАЧЕ ПОЛНОМОЧИЙ ПО ОСУЩЕСТВЛЕНИЮ ВНЕШНЕГО МУНИЦИПАЛЬНОГО ФИНАНСОВОГО КОНТРОЛЯ НА 2023-2025 ГОДОВ</w:t>
      </w:r>
    </w:p>
    <w:p w:rsidR="001E6D48" w:rsidRDefault="001E6D48" w:rsidP="001E6D48">
      <w:pPr>
        <w:spacing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1E6D48" w:rsidRDefault="001E6D48" w:rsidP="001E6D48">
      <w:pPr>
        <w:spacing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C2A28" w:rsidRDefault="00BC2A28" w:rsidP="001E6D48">
      <w:pPr>
        <w:spacing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proofErr w:type="gramStart"/>
      <w:r w:rsidRPr="001E6D48">
        <w:rPr>
          <w:rFonts w:ascii="Arial" w:hAnsi="Arial" w:cs="Arial"/>
          <w:sz w:val="24"/>
          <w:szCs w:val="24"/>
        </w:rPr>
        <w:t>В целях реализации Бюджетного кодекса Российской Федерации, в соответствии с п.4 ст.15</w:t>
      </w:r>
      <w:r w:rsidR="00DA1CCC" w:rsidRPr="001E6D48">
        <w:rPr>
          <w:rFonts w:ascii="Arial" w:hAnsi="Arial" w:cs="Arial"/>
          <w:sz w:val="24"/>
          <w:szCs w:val="24"/>
        </w:rPr>
        <w:t xml:space="preserve"> Федерального закона от </w:t>
      </w:r>
      <w:r w:rsidRPr="001E6D48">
        <w:rPr>
          <w:rFonts w:ascii="Arial" w:hAnsi="Arial" w:cs="Arial"/>
          <w:sz w:val="24"/>
          <w:szCs w:val="24"/>
        </w:rPr>
        <w:t>6</w:t>
      </w:r>
      <w:r w:rsidR="00DA1CCC" w:rsidRPr="001E6D48">
        <w:rPr>
          <w:rFonts w:ascii="Arial" w:hAnsi="Arial" w:cs="Arial"/>
          <w:sz w:val="24"/>
          <w:szCs w:val="24"/>
        </w:rPr>
        <w:t xml:space="preserve"> октября 2003 года</w:t>
      </w:r>
      <w:r w:rsidRPr="001E6D48">
        <w:rPr>
          <w:rFonts w:ascii="Arial" w:hAnsi="Arial" w:cs="Arial"/>
          <w:sz w:val="24"/>
          <w:szCs w:val="24"/>
        </w:rPr>
        <w:t xml:space="preserve"> № 131-ФЗ «Об общих принципах организации местного самоуправления в Российской Федерации», п.11 ст.3 Федерального закона от 07</w:t>
      </w:r>
      <w:r w:rsidR="00DA1CCC" w:rsidRPr="001E6D48">
        <w:rPr>
          <w:rFonts w:ascii="Arial" w:hAnsi="Arial" w:cs="Arial"/>
          <w:sz w:val="24"/>
          <w:szCs w:val="24"/>
        </w:rPr>
        <w:t xml:space="preserve"> февраля 2011 года</w:t>
      </w:r>
      <w:r w:rsidRPr="001E6D48">
        <w:rPr>
          <w:rFonts w:ascii="Arial" w:hAnsi="Arial" w:cs="Arial"/>
          <w:sz w:val="24"/>
          <w:szCs w:val="24"/>
        </w:rPr>
        <w:t xml:space="preserve"> № 6-ФЗ    «Об общих принципах организации и деятельности контрольно-счетных органов субъектов Российской Федерации и муниципальных образований», руководствуясь </w:t>
      </w:r>
      <w:r w:rsidR="00970488" w:rsidRPr="001E6D48">
        <w:rPr>
          <w:rFonts w:ascii="Arial" w:hAnsi="Arial" w:cs="Arial"/>
          <w:sz w:val="24"/>
          <w:szCs w:val="24"/>
        </w:rPr>
        <w:t>Положением о</w:t>
      </w:r>
      <w:proofErr w:type="gramEnd"/>
      <w:r w:rsidR="00970488" w:rsidRPr="001E6D4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970488" w:rsidRPr="001E6D48">
        <w:rPr>
          <w:rFonts w:ascii="Arial" w:hAnsi="Arial" w:cs="Arial"/>
          <w:sz w:val="24"/>
          <w:szCs w:val="24"/>
        </w:rPr>
        <w:t xml:space="preserve">бюджетном процессе в </w:t>
      </w:r>
      <w:proofErr w:type="spellStart"/>
      <w:r w:rsidR="00970488" w:rsidRPr="001E6D48">
        <w:rPr>
          <w:rFonts w:ascii="Arial" w:hAnsi="Arial" w:cs="Arial"/>
          <w:sz w:val="24"/>
          <w:szCs w:val="24"/>
        </w:rPr>
        <w:t>Разгонском</w:t>
      </w:r>
      <w:proofErr w:type="spellEnd"/>
      <w:r w:rsidR="00970488" w:rsidRPr="001E6D48">
        <w:rPr>
          <w:rFonts w:ascii="Arial" w:hAnsi="Arial" w:cs="Arial"/>
          <w:sz w:val="24"/>
          <w:szCs w:val="24"/>
        </w:rPr>
        <w:t xml:space="preserve"> муниципальном образовании, утвержденного решением Думы Разгонского муниципального образования от 09.01.2017 г. № 105 и внесенными изменениями утвержденными решением Думы Разгонского муниципального образования от 08 сентября 2017 г. №127 «О внесении изменений в Положение о бюджетном процессе в </w:t>
      </w:r>
      <w:proofErr w:type="spellStart"/>
      <w:r w:rsidR="00970488" w:rsidRPr="001E6D48">
        <w:rPr>
          <w:rFonts w:ascii="Arial" w:hAnsi="Arial" w:cs="Arial"/>
          <w:sz w:val="24"/>
          <w:szCs w:val="24"/>
        </w:rPr>
        <w:t>Разгонском</w:t>
      </w:r>
      <w:proofErr w:type="spellEnd"/>
      <w:r w:rsidR="00970488" w:rsidRPr="001E6D48">
        <w:rPr>
          <w:rFonts w:ascii="Arial" w:hAnsi="Arial" w:cs="Arial"/>
          <w:sz w:val="24"/>
          <w:szCs w:val="24"/>
        </w:rPr>
        <w:t xml:space="preserve"> муниципальном образовании, утвержденное решением Думы Разгонского муниципального образования №105 от 09.01.2017 г.» и от 25 мая 2018 г. №27</w:t>
      </w:r>
      <w:proofErr w:type="gramEnd"/>
      <w:r w:rsidR="00970488" w:rsidRPr="001E6D48">
        <w:rPr>
          <w:rFonts w:ascii="Arial" w:hAnsi="Arial" w:cs="Arial"/>
          <w:sz w:val="24"/>
          <w:szCs w:val="24"/>
        </w:rPr>
        <w:t xml:space="preserve"> «</w:t>
      </w:r>
      <w:proofErr w:type="gramStart"/>
      <w:r w:rsidR="00970488" w:rsidRPr="001E6D48">
        <w:rPr>
          <w:rFonts w:ascii="Arial" w:hAnsi="Arial" w:cs="Arial"/>
          <w:sz w:val="24"/>
          <w:szCs w:val="24"/>
        </w:rPr>
        <w:t xml:space="preserve">О внесении изменений в Положение о бюджетном процессе в </w:t>
      </w:r>
      <w:proofErr w:type="spellStart"/>
      <w:r w:rsidR="00970488" w:rsidRPr="001E6D48">
        <w:rPr>
          <w:rFonts w:ascii="Arial" w:hAnsi="Arial" w:cs="Arial"/>
          <w:sz w:val="24"/>
          <w:szCs w:val="24"/>
        </w:rPr>
        <w:t>Разгонском</w:t>
      </w:r>
      <w:proofErr w:type="spellEnd"/>
      <w:r w:rsidR="00970488" w:rsidRPr="001E6D48">
        <w:rPr>
          <w:rFonts w:ascii="Arial" w:hAnsi="Arial" w:cs="Arial"/>
          <w:sz w:val="24"/>
          <w:szCs w:val="24"/>
        </w:rPr>
        <w:t xml:space="preserve"> муниципальном образовании, утвержденное решением Думы Разгонского муниципального образования №105 от 09.01.2017 г. (в редакции решения Думы от 08.09.2017 г. №127)», решением Думы Разгонского муниципального образования от 30 июня 2020 г. №87 «О внесении изменений в Положение о бюджетном процессе в </w:t>
      </w:r>
      <w:proofErr w:type="spellStart"/>
      <w:r w:rsidR="00970488" w:rsidRPr="001E6D48">
        <w:rPr>
          <w:rFonts w:ascii="Arial" w:hAnsi="Arial" w:cs="Arial"/>
          <w:sz w:val="24"/>
          <w:szCs w:val="24"/>
        </w:rPr>
        <w:t>Разгонском</w:t>
      </w:r>
      <w:proofErr w:type="spellEnd"/>
      <w:r w:rsidR="00970488" w:rsidRPr="001E6D48">
        <w:rPr>
          <w:rFonts w:ascii="Arial" w:hAnsi="Arial" w:cs="Arial"/>
          <w:sz w:val="24"/>
          <w:szCs w:val="24"/>
        </w:rPr>
        <w:t xml:space="preserve"> муниципальном образовании», решением Думы Разгонского муниципального образования от 30</w:t>
      </w:r>
      <w:proofErr w:type="gramEnd"/>
      <w:r w:rsidR="00970488" w:rsidRPr="001E6D48">
        <w:rPr>
          <w:rFonts w:ascii="Arial" w:hAnsi="Arial" w:cs="Arial"/>
          <w:sz w:val="24"/>
          <w:szCs w:val="24"/>
        </w:rPr>
        <w:t xml:space="preserve"> ноября 2021 г. №123 «О внесении изменений в решение Думы Разгонского муниципального образования №105 от 09.01.2017 г. «Об утверждении Положения о бюджетном процессе в </w:t>
      </w:r>
      <w:proofErr w:type="spellStart"/>
      <w:r w:rsidR="00970488" w:rsidRPr="001E6D48">
        <w:rPr>
          <w:rFonts w:ascii="Arial" w:hAnsi="Arial" w:cs="Arial"/>
          <w:sz w:val="24"/>
          <w:szCs w:val="24"/>
        </w:rPr>
        <w:t>Разгонском</w:t>
      </w:r>
      <w:proofErr w:type="spellEnd"/>
      <w:r w:rsidR="00970488" w:rsidRPr="001E6D48">
        <w:rPr>
          <w:rFonts w:ascii="Arial" w:hAnsi="Arial" w:cs="Arial"/>
          <w:sz w:val="24"/>
          <w:szCs w:val="24"/>
        </w:rPr>
        <w:t xml:space="preserve"> муниципальном образовании»</w:t>
      </w:r>
      <w:r w:rsidRPr="001E6D48">
        <w:rPr>
          <w:rFonts w:ascii="Arial" w:hAnsi="Arial" w:cs="Arial"/>
          <w:sz w:val="24"/>
          <w:szCs w:val="24"/>
        </w:rPr>
        <w:t xml:space="preserve">, статьями </w:t>
      </w:r>
      <w:r w:rsidR="00970488" w:rsidRPr="001E6D48">
        <w:rPr>
          <w:rFonts w:ascii="Arial" w:hAnsi="Arial" w:cs="Arial"/>
          <w:sz w:val="24"/>
          <w:szCs w:val="24"/>
        </w:rPr>
        <w:t>9, 31, 25,27</w:t>
      </w:r>
      <w:r w:rsidR="00970488" w:rsidRPr="001E6D48">
        <w:rPr>
          <w:rFonts w:ascii="Arial" w:hAnsi="Arial" w:cs="Arial"/>
        </w:rPr>
        <w:t xml:space="preserve"> </w:t>
      </w:r>
      <w:r w:rsidRPr="001E6D48">
        <w:rPr>
          <w:rFonts w:ascii="Arial" w:hAnsi="Arial" w:cs="Arial"/>
          <w:sz w:val="24"/>
          <w:szCs w:val="24"/>
        </w:rPr>
        <w:t xml:space="preserve">Устава </w:t>
      </w:r>
      <w:r w:rsidR="00970488" w:rsidRPr="001E6D48">
        <w:rPr>
          <w:rFonts w:ascii="Arial" w:hAnsi="Arial" w:cs="Arial"/>
          <w:sz w:val="24"/>
          <w:szCs w:val="24"/>
        </w:rPr>
        <w:t>Разгонского</w:t>
      </w:r>
      <w:r w:rsidRPr="001E6D48">
        <w:rPr>
          <w:rFonts w:ascii="Arial" w:hAnsi="Arial" w:cs="Arial"/>
          <w:sz w:val="24"/>
          <w:szCs w:val="24"/>
        </w:rPr>
        <w:t xml:space="preserve"> муниципального образования, Дума </w:t>
      </w:r>
      <w:r w:rsidR="00970488" w:rsidRPr="001E6D48">
        <w:rPr>
          <w:rFonts w:ascii="Arial" w:hAnsi="Arial" w:cs="Arial"/>
          <w:sz w:val="24"/>
          <w:szCs w:val="24"/>
        </w:rPr>
        <w:t>Разгонского</w:t>
      </w:r>
      <w:r w:rsidRPr="001E6D48">
        <w:rPr>
          <w:rFonts w:ascii="Arial" w:hAnsi="Arial" w:cs="Arial"/>
          <w:sz w:val="24"/>
          <w:szCs w:val="24"/>
        </w:rPr>
        <w:t xml:space="preserve"> муниципального образования</w:t>
      </w:r>
    </w:p>
    <w:p w:rsidR="001E6D48" w:rsidRPr="001E6D48" w:rsidRDefault="001E6D48" w:rsidP="001E6D48">
      <w:pPr>
        <w:spacing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C2A28" w:rsidRPr="001E6D48" w:rsidRDefault="00BC2A28" w:rsidP="001E6D48">
      <w:pPr>
        <w:spacing w:line="240" w:lineRule="auto"/>
        <w:ind w:right="-1" w:firstLine="709"/>
        <w:contextualSpacing/>
        <w:jc w:val="center"/>
        <w:rPr>
          <w:rFonts w:ascii="Arial" w:hAnsi="Arial" w:cs="Arial"/>
          <w:b/>
          <w:sz w:val="32"/>
          <w:szCs w:val="32"/>
        </w:rPr>
      </w:pPr>
      <w:r w:rsidRPr="001E6D48">
        <w:rPr>
          <w:rFonts w:ascii="Arial" w:hAnsi="Arial" w:cs="Arial"/>
          <w:b/>
          <w:sz w:val="32"/>
          <w:szCs w:val="32"/>
        </w:rPr>
        <w:t>РЕШИЛА:</w:t>
      </w:r>
    </w:p>
    <w:p w:rsidR="001E6D48" w:rsidRDefault="001E6D48" w:rsidP="001E6D48">
      <w:pPr>
        <w:tabs>
          <w:tab w:val="left" w:pos="993"/>
        </w:tabs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</w:p>
    <w:p w:rsidR="00BC2A28" w:rsidRPr="001E6D48" w:rsidRDefault="001E6D48" w:rsidP="001E6D48">
      <w:pPr>
        <w:tabs>
          <w:tab w:val="left" w:pos="993"/>
        </w:tabs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BC2A28" w:rsidRPr="001E6D48">
        <w:rPr>
          <w:rFonts w:ascii="Arial" w:hAnsi="Arial" w:cs="Arial"/>
          <w:sz w:val="24"/>
          <w:szCs w:val="24"/>
        </w:rPr>
        <w:t xml:space="preserve">Передать полномочия контрольно-счетного органа </w:t>
      </w:r>
      <w:r w:rsidR="00970488" w:rsidRPr="001E6D48">
        <w:rPr>
          <w:rFonts w:ascii="Arial" w:hAnsi="Arial" w:cs="Arial"/>
          <w:sz w:val="24"/>
          <w:szCs w:val="24"/>
        </w:rPr>
        <w:t>Разгонского</w:t>
      </w:r>
      <w:r w:rsidR="00BC2A28" w:rsidRPr="001E6D48">
        <w:rPr>
          <w:rFonts w:ascii="Arial" w:hAnsi="Arial" w:cs="Arial"/>
          <w:sz w:val="24"/>
          <w:szCs w:val="24"/>
        </w:rPr>
        <w:t xml:space="preserve"> муниципального образования по осуществлению внешнего муниципального финансового контроля Контрольно-счетной палате Тайшетского района </w:t>
      </w:r>
      <w:r w:rsidR="00DA1CCC" w:rsidRPr="001E6D48">
        <w:rPr>
          <w:rFonts w:ascii="Arial" w:hAnsi="Arial" w:cs="Arial"/>
          <w:sz w:val="24"/>
          <w:szCs w:val="24"/>
        </w:rPr>
        <w:t xml:space="preserve">с </w:t>
      </w:r>
      <w:r w:rsidR="00BC2A28" w:rsidRPr="001E6D48">
        <w:rPr>
          <w:rFonts w:ascii="Arial" w:hAnsi="Arial" w:cs="Arial"/>
          <w:sz w:val="24"/>
          <w:szCs w:val="24"/>
        </w:rPr>
        <w:t>1</w:t>
      </w:r>
      <w:r w:rsidR="00DA1CCC" w:rsidRPr="001E6D48">
        <w:rPr>
          <w:rFonts w:ascii="Arial" w:hAnsi="Arial" w:cs="Arial"/>
          <w:sz w:val="24"/>
          <w:szCs w:val="24"/>
        </w:rPr>
        <w:t xml:space="preserve"> января 2023 года</w:t>
      </w:r>
      <w:r w:rsidR="00BC2A28" w:rsidRPr="001E6D48">
        <w:rPr>
          <w:rFonts w:ascii="Arial" w:hAnsi="Arial" w:cs="Arial"/>
          <w:sz w:val="24"/>
          <w:szCs w:val="24"/>
        </w:rPr>
        <w:t xml:space="preserve"> по 31</w:t>
      </w:r>
      <w:r w:rsidR="00DA1CCC" w:rsidRPr="001E6D48">
        <w:rPr>
          <w:rFonts w:ascii="Arial" w:hAnsi="Arial" w:cs="Arial"/>
          <w:sz w:val="24"/>
          <w:szCs w:val="24"/>
        </w:rPr>
        <w:t xml:space="preserve"> декабря </w:t>
      </w:r>
      <w:r w:rsidR="00BC2A28" w:rsidRPr="001E6D48">
        <w:rPr>
          <w:rFonts w:ascii="Arial" w:hAnsi="Arial" w:cs="Arial"/>
          <w:sz w:val="24"/>
          <w:szCs w:val="24"/>
        </w:rPr>
        <w:t>2025 г</w:t>
      </w:r>
      <w:r w:rsidR="00DA1CCC" w:rsidRPr="001E6D48">
        <w:rPr>
          <w:rFonts w:ascii="Arial" w:hAnsi="Arial" w:cs="Arial"/>
          <w:sz w:val="24"/>
          <w:szCs w:val="24"/>
        </w:rPr>
        <w:t>ода.</w:t>
      </w:r>
    </w:p>
    <w:p w:rsidR="00BC2A28" w:rsidRPr="001E6D48" w:rsidRDefault="001E6D48" w:rsidP="001E6D48">
      <w:pPr>
        <w:tabs>
          <w:tab w:val="left" w:pos="993"/>
        </w:tabs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BC2A28" w:rsidRPr="001E6D48">
        <w:rPr>
          <w:rFonts w:ascii="Arial" w:hAnsi="Arial" w:cs="Arial"/>
          <w:sz w:val="24"/>
          <w:szCs w:val="24"/>
        </w:rPr>
        <w:t xml:space="preserve">Заключить с Думой </w:t>
      </w:r>
      <w:proofErr w:type="spellStart"/>
      <w:r w:rsidR="00BC2A28" w:rsidRPr="001E6D48">
        <w:rPr>
          <w:rFonts w:ascii="Arial" w:hAnsi="Arial" w:cs="Arial"/>
          <w:sz w:val="24"/>
          <w:szCs w:val="24"/>
        </w:rPr>
        <w:t>Тайшетского</w:t>
      </w:r>
      <w:proofErr w:type="spellEnd"/>
      <w:r w:rsidR="00BC2A28" w:rsidRPr="001E6D48">
        <w:rPr>
          <w:rFonts w:ascii="Arial" w:hAnsi="Arial" w:cs="Arial"/>
          <w:sz w:val="24"/>
          <w:szCs w:val="24"/>
        </w:rPr>
        <w:t xml:space="preserve"> района соглашение о передаче полномочий по осуществлению внешнего муниципального финансового контроля. </w:t>
      </w:r>
    </w:p>
    <w:p w:rsidR="00BC2A28" w:rsidRPr="001E6D48" w:rsidRDefault="001E6D48" w:rsidP="001E6D48">
      <w:pPr>
        <w:tabs>
          <w:tab w:val="left" w:pos="993"/>
        </w:tabs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3.</w:t>
      </w:r>
      <w:r w:rsidR="00BC2A28" w:rsidRPr="001E6D48">
        <w:rPr>
          <w:rFonts w:ascii="Arial" w:hAnsi="Arial" w:cs="Arial"/>
          <w:sz w:val="24"/>
          <w:szCs w:val="24"/>
        </w:rPr>
        <w:t xml:space="preserve">Предусмотреть в бюджете </w:t>
      </w:r>
      <w:r w:rsidR="00970488" w:rsidRPr="001E6D48">
        <w:rPr>
          <w:rFonts w:ascii="Arial" w:hAnsi="Arial" w:cs="Arial"/>
          <w:sz w:val="24"/>
          <w:szCs w:val="24"/>
        </w:rPr>
        <w:t>Разгонского</w:t>
      </w:r>
      <w:r w:rsidR="00BC2A28" w:rsidRPr="001E6D48">
        <w:rPr>
          <w:rFonts w:ascii="Arial" w:hAnsi="Arial" w:cs="Arial"/>
          <w:sz w:val="24"/>
          <w:szCs w:val="24"/>
        </w:rPr>
        <w:t xml:space="preserve"> муниципального образования на </w:t>
      </w:r>
      <w:r w:rsidR="00DA1CCC" w:rsidRPr="001E6D48">
        <w:rPr>
          <w:rFonts w:ascii="Arial" w:hAnsi="Arial" w:cs="Arial"/>
          <w:sz w:val="24"/>
          <w:szCs w:val="24"/>
        </w:rPr>
        <w:t xml:space="preserve">2023 год и плановый период 2024 и </w:t>
      </w:r>
      <w:r w:rsidR="00BC2A28" w:rsidRPr="001E6D48">
        <w:rPr>
          <w:rFonts w:ascii="Arial" w:hAnsi="Arial" w:cs="Arial"/>
          <w:sz w:val="24"/>
          <w:szCs w:val="24"/>
        </w:rPr>
        <w:t xml:space="preserve">2025 </w:t>
      </w:r>
      <w:r w:rsidR="00DA1CCC" w:rsidRPr="001E6D48">
        <w:rPr>
          <w:rFonts w:ascii="Arial" w:hAnsi="Arial" w:cs="Arial"/>
          <w:sz w:val="24"/>
          <w:szCs w:val="24"/>
        </w:rPr>
        <w:t>годов</w:t>
      </w:r>
      <w:r w:rsidR="00DA1CCC" w:rsidRPr="001E6D48">
        <w:rPr>
          <w:rFonts w:ascii="Arial" w:hAnsi="Arial" w:cs="Arial"/>
          <w:color w:val="FF0000"/>
          <w:sz w:val="24"/>
          <w:szCs w:val="24"/>
        </w:rPr>
        <w:t xml:space="preserve"> </w:t>
      </w:r>
      <w:r w:rsidR="00BC2A28" w:rsidRPr="001E6D48">
        <w:rPr>
          <w:rFonts w:ascii="Arial" w:hAnsi="Arial" w:cs="Arial"/>
          <w:sz w:val="24"/>
          <w:szCs w:val="24"/>
        </w:rPr>
        <w:t xml:space="preserve"> объемы межбюджетных трансфертов на организацию осуществления внешнего муниципального финансового контроля в соответствии с заключенным соглашением.</w:t>
      </w:r>
    </w:p>
    <w:p w:rsidR="00BC2A28" w:rsidRPr="001E6D48" w:rsidRDefault="001E6D48" w:rsidP="001E6D48">
      <w:pPr>
        <w:tabs>
          <w:tab w:val="left" w:pos="993"/>
        </w:tabs>
        <w:spacing w:after="0" w:line="240" w:lineRule="auto"/>
        <w:ind w:right="-1" w:firstLine="709"/>
        <w:contextualSpacing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4.</w:t>
      </w:r>
      <w:r w:rsidR="00BC2A28" w:rsidRPr="001E6D48">
        <w:rPr>
          <w:rFonts w:ascii="Arial" w:hAnsi="Arial" w:cs="Arial"/>
          <w:sz w:val="24"/>
          <w:szCs w:val="24"/>
        </w:rPr>
        <w:t xml:space="preserve">Опубликовать настоящее решение в бюллетене нормативных правовых актов </w:t>
      </w:r>
      <w:r w:rsidR="00970488" w:rsidRPr="001E6D48">
        <w:rPr>
          <w:rFonts w:ascii="Arial" w:hAnsi="Arial" w:cs="Arial"/>
          <w:sz w:val="24"/>
          <w:szCs w:val="24"/>
        </w:rPr>
        <w:t>Разгонского</w:t>
      </w:r>
      <w:r w:rsidR="00BC2A28" w:rsidRPr="001E6D48">
        <w:rPr>
          <w:rFonts w:ascii="Arial" w:hAnsi="Arial" w:cs="Arial"/>
          <w:sz w:val="24"/>
          <w:szCs w:val="24"/>
        </w:rPr>
        <w:t xml:space="preserve"> муниципального образования «</w:t>
      </w:r>
      <w:r w:rsidR="00970488" w:rsidRPr="001E6D48">
        <w:rPr>
          <w:rFonts w:ascii="Arial" w:hAnsi="Arial" w:cs="Arial"/>
          <w:sz w:val="24"/>
          <w:szCs w:val="24"/>
        </w:rPr>
        <w:t>Вестник Разгонского муниципального образования</w:t>
      </w:r>
      <w:r w:rsidR="00BC2A28" w:rsidRPr="001E6D48">
        <w:rPr>
          <w:rFonts w:ascii="Arial" w:hAnsi="Arial" w:cs="Arial"/>
          <w:sz w:val="24"/>
          <w:szCs w:val="24"/>
        </w:rPr>
        <w:t xml:space="preserve">» и разместить на официальном сайте администрации </w:t>
      </w:r>
      <w:r w:rsidR="00970488" w:rsidRPr="001E6D48">
        <w:rPr>
          <w:rFonts w:ascii="Arial" w:hAnsi="Arial" w:cs="Arial"/>
          <w:sz w:val="24"/>
          <w:szCs w:val="24"/>
        </w:rPr>
        <w:t>Разгонского</w:t>
      </w:r>
      <w:r w:rsidR="00BC2A28" w:rsidRPr="001E6D48">
        <w:rPr>
          <w:rFonts w:ascii="Arial" w:hAnsi="Arial" w:cs="Arial"/>
          <w:sz w:val="24"/>
          <w:szCs w:val="24"/>
        </w:rPr>
        <w:t xml:space="preserve"> муниципального образования в информационно-телекоммуникационной сети «Интернет». </w:t>
      </w:r>
    </w:p>
    <w:p w:rsidR="001E6D48" w:rsidRDefault="001E6D48" w:rsidP="001E6D48">
      <w:pPr>
        <w:tabs>
          <w:tab w:val="left" w:pos="284"/>
        </w:tabs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1E6D48" w:rsidRDefault="001E6D48" w:rsidP="001E6D48">
      <w:pPr>
        <w:tabs>
          <w:tab w:val="left" w:pos="284"/>
        </w:tabs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</w:p>
    <w:p w:rsidR="001E6D48" w:rsidRPr="001E6D48" w:rsidRDefault="001E6D48" w:rsidP="001E6D48">
      <w:pPr>
        <w:tabs>
          <w:tab w:val="left" w:pos="284"/>
        </w:tabs>
        <w:spacing w:after="0" w:line="240" w:lineRule="auto"/>
        <w:ind w:right="-1"/>
        <w:contextualSpacing/>
        <w:jc w:val="both"/>
        <w:rPr>
          <w:rFonts w:ascii="Arial" w:hAnsi="Arial" w:cs="Arial"/>
          <w:sz w:val="24"/>
          <w:szCs w:val="24"/>
        </w:rPr>
      </w:pPr>
      <w:r w:rsidRPr="001E6D48">
        <w:rPr>
          <w:rFonts w:ascii="Arial" w:hAnsi="Arial" w:cs="Arial"/>
          <w:sz w:val="24"/>
          <w:szCs w:val="24"/>
        </w:rPr>
        <w:t>Глава Разгонского</w:t>
      </w:r>
    </w:p>
    <w:p w:rsidR="00970488" w:rsidRDefault="001E6D48" w:rsidP="001E6D48">
      <w:pPr>
        <w:spacing w:after="0" w:line="240" w:lineRule="auto"/>
        <w:ind w:right="-82"/>
        <w:rPr>
          <w:rFonts w:ascii="Arial" w:hAnsi="Arial" w:cs="Arial"/>
          <w:sz w:val="24"/>
          <w:szCs w:val="24"/>
        </w:rPr>
      </w:pPr>
      <w:r w:rsidRPr="001E6D48">
        <w:rPr>
          <w:rFonts w:ascii="Arial" w:hAnsi="Arial" w:cs="Arial"/>
          <w:sz w:val="24"/>
          <w:szCs w:val="24"/>
        </w:rPr>
        <w:t>муниципального   образования</w:t>
      </w:r>
    </w:p>
    <w:p w:rsidR="001E6D48" w:rsidRPr="001E6D48" w:rsidRDefault="001E6D48" w:rsidP="001E6D48">
      <w:pPr>
        <w:spacing w:after="0" w:line="240" w:lineRule="auto"/>
        <w:ind w:right="-82"/>
        <w:contextualSpacing/>
        <w:rPr>
          <w:rFonts w:ascii="Arial" w:hAnsi="Arial" w:cs="Arial"/>
          <w:sz w:val="24"/>
          <w:szCs w:val="24"/>
        </w:rPr>
      </w:pPr>
      <w:r w:rsidRPr="001E6D48">
        <w:rPr>
          <w:rFonts w:ascii="Arial" w:hAnsi="Arial" w:cs="Arial"/>
          <w:sz w:val="24"/>
          <w:szCs w:val="24"/>
        </w:rPr>
        <w:t>Председатель Думы Разгонского</w:t>
      </w:r>
    </w:p>
    <w:p w:rsidR="001E6D48" w:rsidRDefault="001E6D48" w:rsidP="001E6D48">
      <w:pPr>
        <w:spacing w:after="0" w:line="240" w:lineRule="auto"/>
        <w:ind w:right="-82"/>
        <w:contextualSpacing/>
        <w:rPr>
          <w:rFonts w:ascii="Arial" w:hAnsi="Arial" w:cs="Arial"/>
          <w:sz w:val="24"/>
          <w:szCs w:val="24"/>
        </w:rPr>
      </w:pPr>
      <w:r w:rsidRPr="001E6D48">
        <w:rPr>
          <w:rFonts w:ascii="Arial" w:hAnsi="Arial" w:cs="Arial"/>
          <w:sz w:val="24"/>
          <w:szCs w:val="24"/>
        </w:rPr>
        <w:t>муниципального образования</w:t>
      </w:r>
    </w:p>
    <w:p w:rsidR="001E6D48" w:rsidRPr="001E6D48" w:rsidRDefault="001E6D48" w:rsidP="001E6D48">
      <w:pPr>
        <w:spacing w:after="0" w:line="240" w:lineRule="auto"/>
        <w:ind w:right="-82"/>
        <w:contextualSpacing/>
        <w:rPr>
          <w:rFonts w:ascii="Arial" w:hAnsi="Arial" w:cs="Arial"/>
        </w:rPr>
      </w:pPr>
      <w:r w:rsidRPr="001E6D48">
        <w:rPr>
          <w:rFonts w:ascii="Arial" w:hAnsi="Arial" w:cs="Arial"/>
          <w:sz w:val="24"/>
          <w:szCs w:val="24"/>
        </w:rPr>
        <w:t>Р.С.Журавлева</w:t>
      </w:r>
    </w:p>
    <w:sectPr w:rsidR="001E6D48" w:rsidRPr="001E6D48" w:rsidSect="00BA05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G_CenturyOldStyle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77BDC"/>
    <w:multiLevelType w:val="multilevel"/>
    <w:tmpl w:val="79040D0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129" w:hanging="4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A28"/>
    <w:rsid w:val="001E6D48"/>
    <w:rsid w:val="00357E5B"/>
    <w:rsid w:val="00512CA9"/>
    <w:rsid w:val="008A00D9"/>
    <w:rsid w:val="00970488"/>
    <w:rsid w:val="00BA055C"/>
    <w:rsid w:val="00BC2A28"/>
    <w:rsid w:val="00DA1C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55C"/>
  </w:style>
  <w:style w:type="paragraph" w:styleId="1">
    <w:name w:val="heading 1"/>
    <w:basedOn w:val="a"/>
    <w:next w:val="a"/>
    <w:link w:val="10"/>
    <w:qFormat/>
    <w:rsid w:val="00BC2A28"/>
    <w:pPr>
      <w:keepNext/>
      <w:snapToGrid w:val="0"/>
      <w:spacing w:after="0" w:line="360" w:lineRule="auto"/>
      <w:outlineLvl w:val="0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BC2A28"/>
    <w:pPr>
      <w:keepNext/>
      <w:spacing w:after="0" w:line="240" w:lineRule="auto"/>
      <w:jc w:val="center"/>
      <w:outlineLvl w:val="4"/>
    </w:pPr>
    <w:rPr>
      <w:rFonts w:ascii="AG_CenturyOldStyle" w:eastAsia="Times New Roman" w:hAnsi="AG_CenturyOldStyle" w:cs="Times New Roman"/>
      <w:b/>
      <w:sz w:val="32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BC2A28"/>
    <w:pPr>
      <w:keepNext/>
      <w:spacing w:after="0" w:line="240" w:lineRule="auto"/>
      <w:jc w:val="center"/>
      <w:outlineLvl w:val="5"/>
    </w:pPr>
    <w:rPr>
      <w:rFonts w:ascii="AG_CenturyOldStyle" w:eastAsia="Times New Roman" w:hAnsi="AG_CenturyOldStyle" w:cs="Times New Roman"/>
      <w:b/>
      <w:sz w:val="28"/>
      <w:szCs w:val="20"/>
    </w:rPr>
  </w:style>
  <w:style w:type="paragraph" w:styleId="7">
    <w:name w:val="heading 7"/>
    <w:basedOn w:val="a"/>
    <w:next w:val="a"/>
    <w:link w:val="70"/>
    <w:semiHidden/>
    <w:unhideWhenUsed/>
    <w:qFormat/>
    <w:rsid w:val="00BC2A28"/>
    <w:pPr>
      <w:keepNext/>
      <w:spacing w:after="0" w:line="240" w:lineRule="auto"/>
      <w:jc w:val="center"/>
      <w:outlineLvl w:val="6"/>
    </w:pPr>
    <w:rPr>
      <w:rFonts w:ascii="AG_CenturyOldStyle" w:eastAsia="Times New Roman" w:hAnsi="AG_CenturyOldStyle" w:cs="Times New Roman"/>
      <w:b/>
      <w:sz w:val="4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C2A28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50">
    <w:name w:val="Заголовок 5 Знак"/>
    <w:basedOn w:val="a0"/>
    <w:link w:val="5"/>
    <w:semiHidden/>
    <w:rsid w:val="00BC2A28"/>
    <w:rPr>
      <w:rFonts w:ascii="AG_CenturyOldStyle" w:eastAsia="Times New Roman" w:hAnsi="AG_CenturyOldStyle" w:cs="Times New Roman"/>
      <w:b/>
      <w:sz w:val="32"/>
      <w:szCs w:val="20"/>
    </w:rPr>
  </w:style>
  <w:style w:type="character" w:customStyle="1" w:styleId="60">
    <w:name w:val="Заголовок 6 Знак"/>
    <w:basedOn w:val="a0"/>
    <w:link w:val="6"/>
    <w:semiHidden/>
    <w:rsid w:val="00BC2A28"/>
    <w:rPr>
      <w:rFonts w:ascii="AG_CenturyOldStyle" w:eastAsia="Times New Roman" w:hAnsi="AG_CenturyOldStyle" w:cs="Times New Roman"/>
      <w:b/>
      <w:sz w:val="28"/>
      <w:szCs w:val="20"/>
    </w:rPr>
  </w:style>
  <w:style w:type="character" w:customStyle="1" w:styleId="70">
    <w:name w:val="Заголовок 7 Знак"/>
    <w:basedOn w:val="a0"/>
    <w:link w:val="7"/>
    <w:semiHidden/>
    <w:rsid w:val="00BC2A28"/>
    <w:rPr>
      <w:rFonts w:ascii="AG_CenturyOldStyle" w:eastAsia="Times New Roman" w:hAnsi="AG_CenturyOldStyle" w:cs="Times New Roman"/>
      <w:b/>
      <w:sz w:val="44"/>
      <w:szCs w:val="20"/>
    </w:rPr>
  </w:style>
  <w:style w:type="paragraph" w:styleId="2">
    <w:name w:val="Body Text 2"/>
    <w:basedOn w:val="a"/>
    <w:link w:val="20"/>
    <w:unhideWhenUsed/>
    <w:rsid w:val="00BC2A2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Основной текст 2 Знак"/>
    <w:basedOn w:val="a0"/>
    <w:link w:val="2"/>
    <w:rsid w:val="00BC2A28"/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6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Лаврова</dc:creator>
  <cp:keywords/>
  <dc:description/>
  <cp:lastModifiedBy>я</cp:lastModifiedBy>
  <cp:revision>5</cp:revision>
  <cp:lastPrinted>2022-11-17T05:50:00Z</cp:lastPrinted>
  <dcterms:created xsi:type="dcterms:W3CDTF">2022-10-18T03:52:00Z</dcterms:created>
  <dcterms:modified xsi:type="dcterms:W3CDTF">2022-12-13T05:40:00Z</dcterms:modified>
</cp:coreProperties>
</file>