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802" w:rsidRDefault="001C3802" w:rsidP="001C3802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уберечь дом от пожара!</w:t>
      </w:r>
    </w:p>
    <w:p w:rsidR="001C3802" w:rsidRDefault="001C3802" w:rsidP="001C3802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C3802" w:rsidRDefault="001C3802" w:rsidP="001C380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38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Печное отопление остаётся в списке самых распространённых причин пожаров не только зимой, но и летом. От неисправных печей загорается жильё, подсобные помещения и хозяйственные постройки, бани, дачи и пр. Чтобы не допустить пожара и не лишиться имущества, печи надо готовить заранее.</w:t>
      </w:r>
      <w:r w:rsidRPr="001C38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Наибольшее количество пожаров происходит с октября по февраль - это время самой активной эксплуатации печей. Если рассматривать отдельно причины, то это - нарушения правил устройства печей и нарушения правил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эксплуатации печного отопления.</w:t>
      </w:r>
    </w:p>
    <w:p w:rsidR="001C3802" w:rsidRDefault="001C3802" w:rsidP="001C380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38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Самое распространённое нарушение - недостаточная разделка или </w:t>
      </w:r>
      <w:proofErr w:type="spellStart"/>
      <w:r w:rsidRPr="001C38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отступка</w:t>
      </w:r>
      <w:proofErr w:type="spellEnd"/>
      <w:r w:rsidRPr="001C38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деревянных или горючих конструкций. Печь, дымовая труба в местах соединения с деревянными чердачными или междуэтажными перекрытиями должны иметь утолщения кирпичной кладки - разделку. Не нужно забывать и про утолщение стенок печи. Печь должна иметь самостоятельный фундамент и не примыкать всей плоскостью одной из стенок к деревянным конструкциям. Между ними должен оставаться воздушной промежуток на всю высоту печи.</w:t>
      </w:r>
      <w:r w:rsidRPr="001C38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Неправильное устройство дымохода, трещины в кладке печи или дымохода также являются довольно частыми нарушениями. Дымоходы (дымовые трубы) следует вывод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ить выше конька крыши на 70 см.</w:t>
      </w:r>
    </w:p>
    <w:p w:rsidR="001C3802" w:rsidRDefault="001C3802" w:rsidP="001C380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38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Также домовладельцы не всегда оборудуют место возле топки печи. Чтобы избежать загорания деревянного пола от выпавших раскалённых углей, на полу перед топкой должен быть прибит </w:t>
      </w:r>
      <w:proofErr w:type="spellStart"/>
      <w:r w:rsidRPr="001C38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предтопочный</w:t>
      </w:r>
      <w:proofErr w:type="spellEnd"/>
      <w:r w:rsidRPr="001C38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лист из негорючих материалов размером не менее 0,5 на 0,7 метра. Топку печи рекомендуется выкладывать из огнеупор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ного кирпича.</w:t>
      </w:r>
    </w:p>
    <w:p w:rsidR="001C3802" w:rsidRDefault="001C3802" w:rsidP="001C380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38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сильные морозы печи нередко топят длительное время, в результате чего происходит перекал отдельных частей печи. Если эти части окажутся соприкасающимися с деревянными конструкциями здания, то возможно возникновение пожара. Поэтому рекомендуется топить печь 2-3 раза в день не более 1,5 часа, чем один раз длительное время. Нельзя оставлять топящуюся печь во время сна. За 2 часа до отхода ко сну топка печи должна быть прекращена.</w:t>
      </w:r>
      <w:r w:rsidRPr="001C38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Мебель и другие горючие предметы нельзя располагать ближе 0,7 метра от топящейся печи, а от топочных отверстий - не менее 1,25 метра. Возле топок печей нельзя сушить бельё, хранить горючие материалы (в том числе дрова, уголь), а также применять при растопке печи легковоспламеняющиеся и горючие жидкости.</w:t>
      </w:r>
      <w:r w:rsidRPr="001C38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Нельзя выбрасывать непотушенные угли и золу вблизи строений.</w:t>
      </w:r>
    </w:p>
    <w:p w:rsidR="001C3802" w:rsidRDefault="001C3802" w:rsidP="001C380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38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эксплуатации печного отопления запрещается оставлять без присмотра печи, которые топятся, а также поручать надзор за ними детям. Нельзя растапливать печь дровами, по длине не вмещающимися в топку. Необходимо следить за тем, чтобы двер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цы топящейся печи были закрыты.</w:t>
      </w:r>
    </w:p>
    <w:p w:rsidR="001C3802" w:rsidRDefault="001C3802" w:rsidP="001C380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38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Перед началом отопительного сезона каждую печь, а также стеновые дымовые каналы в пределах помещений и особенно дымовые трубы на чердаке и выше кровли необходимо побелить известковым или глиняным раствором, чтобы на белом фоне можно было заметить появляющиеся чёрные от прох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одящего через них дыма трещины.</w:t>
      </w:r>
    </w:p>
    <w:p w:rsidR="001C3802" w:rsidRDefault="001C3802" w:rsidP="001C380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38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Домовладельцы должны не реже одного раза в три месяца очищать от скопления сажи дымоходы комнатных печей. Иначе там попросту может загореться сажа.</w:t>
      </w:r>
    </w:p>
    <w:p w:rsidR="001C3802" w:rsidRPr="00BB4632" w:rsidRDefault="001C3802" w:rsidP="001C3802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Отдел надзорной деятельности и профилактической работы по </w:t>
      </w:r>
      <w:proofErr w:type="spellStart"/>
      <w:r>
        <w:rPr>
          <w:sz w:val="28"/>
          <w:szCs w:val="28"/>
        </w:rPr>
        <w:t>Тайшетскому</w:t>
      </w:r>
      <w:proofErr w:type="spellEnd"/>
      <w:r>
        <w:rPr>
          <w:sz w:val="28"/>
          <w:szCs w:val="28"/>
        </w:rPr>
        <w:t xml:space="preserve"> и Чунскому районам </w:t>
      </w:r>
      <w:r w:rsidRPr="00BB4632">
        <w:rPr>
          <w:sz w:val="28"/>
          <w:szCs w:val="28"/>
        </w:rPr>
        <w:t>призывае</w:t>
      </w:r>
      <w:r>
        <w:rPr>
          <w:sz w:val="28"/>
          <w:szCs w:val="28"/>
        </w:rPr>
        <w:t>т</w:t>
      </w:r>
      <w:r w:rsidRPr="00BB4632">
        <w:rPr>
          <w:sz w:val="28"/>
          <w:szCs w:val="28"/>
        </w:rPr>
        <w:t xml:space="preserve"> Вас, уважаемые граждане, принимайте необходимые профилактические меры по предупреждению пожаров. Соблюдайте правила </w:t>
      </w:r>
      <w:r w:rsidRPr="00BB4632">
        <w:rPr>
          <w:sz w:val="28"/>
          <w:szCs w:val="28"/>
        </w:rPr>
        <w:lastRenderedPageBreak/>
        <w:t>пожарной безопасности (при пользовании открытым огнём, курении, эксплуатации электрооборудования</w:t>
      </w:r>
      <w:r>
        <w:rPr>
          <w:sz w:val="28"/>
          <w:szCs w:val="28"/>
        </w:rPr>
        <w:t>, печном отоплении</w:t>
      </w:r>
      <w:r w:rsidRPr="00BB4632">
        <w:rPr>
          <w:sz w:val="28"/>
          <w:szCs w:val="28"/>
        </w:rPr>
        <w:t xml:space="preserve"> и т.д.), не оставляйте без присмотра малолетних дет</w:t>
      </w:r>
      <w:r>
        <w:rPr>
          <w:sz w:val="28"/>
          <w:szCs w:val="28"/>
        </w:rPr>
        <w:t xml:space="preserve">ей, используйте электроприборы </w:t>
      </w:r>
      <w:r w:rsidRPr="00BB4632">
        <w:rPr>
          <w:sz w:val="28"/>
          <w:szCs w:val="28"/>
        </w:rPr>
        <w:t>только заводского изготовления.</w:t>
      </w:r>
      <w:r w:rsidRPr="00E37FA0">
        <w:rPr>
          <w:sz w:val="28"/>
          <w:szCs w:val="28"/>
        </w:rPr>
        <w:t xml:space="preserve"> Помните! Пренебрежение мерам противопожарной безопасности, приводит к большой беде. Огонь не простит вам случайности и халатности</w:t>
      </w:r>
      <w:r>
        <w:rPr>
          <w:sz w:val="28"/>
          <w:szCs w:val="28"/>
        </w:rPr>
        <w:t>! Не под</w:t>
      </w:r>
      <w:r>
        <w:rPr>
          <w:sz w:val="28"/>
          <w:szCs w:val="28"/>
        </w:rPr>
        <w:t>вергайте опасности себя и окруж</w:t>
      </w:r>
      <w:r>
        <w:rPr>
          <w:sz w:val="28"/>
          <w:szCs w:val="28"/>
        </w:rPr>
        <w:t xml:space="preserve">ающих!!! </w:t>
      </w:r>
    </w:p>
    <w:p w:rsidR="001C3802" w:rsidRDefault="001C3802" w:rsidP="001C3802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BB4632">
        <w:rPr>
          <w:sz w:val="28"/>
          <w:szCs w:val="28"/>
        </w:rPr>
        <w:t xml:space="preserve">Будьте бдительны! </w:t>
      </w:r>
      <w:r>
        <w:rPr>
          <w:sz w:val="28"/>
          <w:szCs w:val="28"/>
        </w:rPr>
        <w:t>Т</w:t>
      </w:r>
      <w:r w:rsidRPr="00BB4632">
        <w:rPr>
          <w:sz w:val="28"/>
          <w:szCs w:val="28"/>
        </w:rPr>
        <w:t>елефон службы спасения «01», с сотового «112».</w:t>
      </w:r>
    </w:p>
    <w:p w:rsidR="001C3802" w:rsidRDefault="001C3802" w:rsidP="001C38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Помните! Ваша жизнь и жизнь Ваших близких зависит от неукоснительного </w:t>
      </w:r>
      <w:proofErr w:type="gramStart"/>
      <w:r>
        <w:rPr>
          <w:rFonts w:ascii="Times New Roman" w:hAnsi="Times New Roman"/>
          <w:sz w:val="28"/>
          <w:szCs w:val="28"/>
        </w:rPr>
        <w:t>соблюдения  правил</w:t>
      </w:r>
      <w:proofErr w:type="gramEnd"/>
      <w:r>
        <w:rPr>
          <w:rFonts w:ascii="Times New Roman" w:hAnsi="Times New Roman"/>
          <w:sz w:val="28"/>
          <w:szCs w:val="28"/>
        </w:rPr>
        <w:t xml:space="preserve"> пожарной безопасности!</w:t>
      </w:r>
    </w:p>
    <w:p w:rsidR="001C3802" w:rsidRDefault="001C3802" w:rsidP="001C38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C3802" w:rsidRDefault="001C3802" w:rsidP="001C38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нспектор ОНД и ПР</w:t>
      </w:r>
    </w:p>
    <w:p w:rsidR="001C3802" w:rsidRDefault="001C3802" w:rsidP="001C38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 </w:t>
      </w:r>
      <w:proofErr w:type="spellStart"/>
      <w:r>
        <w:rPr>
          <w:rFonts w:ascii="Times New Roman" w:hAnsi="Times New Roman"/>
          <w:sz w:val="28"/>
          <w:szCs w:val="28"/>
        </w:rPr>
        <w:t>Тайшетскому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и Чунскому районам                             </w:t>
      </w:r>
      <w:r>
        <w:rPr>
          <w:rFonts w:ascii="Times New Roman" w:hAnsi="Times New Roman"/>
          <w:sz w:val="28"/>
          <w:szCs w:val="28"/>
        </w:rPr>
        <w:t>Рябцева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Алефтина</w:t>
      </w:r>
      <w:proofErr w:type="spellEnd"/>
    </w:p>
    <w:p w:rsidR="001C3802" w:rsidRPr="007A38CB" w:rsidRDefault="001C3802" w:rsidP="001C38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C3802" w:rsidRPr="001C3802" w:rsidRDefault="001C3802" w:rsidP="001C380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38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C38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bookmarkStart w:id="0" w:name="_GoBack"/>
      <w:bookmarkEnd w:id="0"/>
    </w:p>
    <w:sectPr w:rsidR="001C3802" w:rsidRPr="001C3802" w:rsidSect="001C3802">
      <w:pgSz w:w="11906" w:h="16838"/>
      <w:pgMar w:top="426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A29"/>
    <w:rsid w:val="0011726E"/>
    <w:rsid w:val="001C3802"/>
    <w:rsid w:val="00375A29"/>
    <w:rsid w:val="009C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FD00F"/>
  <w15:chartTrackingRefBased/>
  <w15:docId w15:val="{35460243-74ED-40A9-8A52-15E96DF75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C38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C380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rsid w:val="001C3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83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ОНД-NOTEBOOK</dc:creator>
  <cp:keywords/>
  <dc:description/>
  <cp:lastModifiedBy>ОНД-NOTEBOOK</cp:lastModifiedBy>
  <cp:revision>2</cp:revision>
  <dcterms:created xsi:type="dcterms:W3CDTF">2019-11-05T07:35:00Z</dcterms:created>
  <dcterms:modified xsi:type="dcterms:W3CDTF">2019-11-05T07:46:00Z</dcterms:modified>
</cp:coreProperties>
</file>