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B9" w:rsidRPr="00583016" w:rsidRDefault="002676B9" w:rsidP="00C81B86">
      <w:pPr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  <w:r w:rsidRPr="00583016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  <w:t>МЧС призывает граждан сохранить себе жизнь</w:t>
      </w:r>
    </w:p>
    <w:p w:rsidR="002676B9" w:rsidRPr="002676B9" w:rsidRDefault="002676B9" w:rsidP="00267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80" w:rsidRPr="002676B9" w:rsidRDefault="00583016" w:rsidP="00431A80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1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территории Иркутской области введен</w:t>
      </w:r>
      <w:r w:rsidR="002676B9" w:rsidRP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противопожарный режим в связи со сложной ситуацией с бытовыми пожарами и увеличением числа погибших в огне </w:t>
      </w:r>
      <w:r w:rsidR="00431A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2676B9" w:rsidRP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71 </w:t>
      </w:r>
      <w:r w:rsidR="00431A80" w:rsidRPr="00C8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погиб на пожарах </w:t>
      </w:r>
      <w:r w:rsidR="0043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регионе</w:t>
      </w:r>
      <w:r w:rsidR="00431A80" w:rsidRPr="00C8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начала года. Печальная статистика ухудшается еженедельно. За этой цифрой – человеческие жизни, </w:t>
      </w:r>
      <w:r w:rsidR="0043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сгоревшие дома и </w:t>
      </w:r>
      <w:r w:rsidR="00431A80" w:rsidRPr="00C8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потерянное имущество.</w:t>
      </w:r>
    </w:p>
    <w:p w:rsidR="002676B9" w:rsidRPr="00C81B86" w:rsidRDefault="002676B9" w:rsidP="002676B9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призывает, принять все меры для обеспечения собственной безопасности: проверить электропроводку,</w:t>
      </w:r>
      <w:r w:rsidR="0043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печного отопления, не использовать неисправные электроприборы, не перегружать электрические сети, не оставлять детей без присмотра! </w:t>
      </w:r>
      <w:r w:rsidR="00431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уделяйте неблагополучным соседям, ваша бдительность может</w:t>
      </w:r>
      <w:r w:rsidR="00D1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сохранить им жизнь, но и спасти ваше имущество.</w:t>
      </w:r>
    </w:p>
    <w:p w:rsidR="002676B9" w:rsidRPr="002676B9" w:rsidRDefault="002676B9" w:rsidP="002676B9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ущерб</w:t>
      </w:r>
      <w:r w:rsid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спасти человеческие жизни</w:t>
      </w:r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своевременное обнаружение</w:t>
      </w:r>
      <w:r w:rsid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самых эффективных приборов -</w:t>
      </w:r>
      <w:r w:rsid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автономный пожарный </w:t>
      </w:r>
      <w:proofErr w:type="spellStart"/>
      <w:r w:rsid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="00C8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реагирующий на дым и подающий громкий сигнал, который способен разбудить даже крепко спящего человека.</w:t>
      </w:r>
    </w:p>
    <w:p w:rsidR="002676B9" w:rsidRDefault="002676B9" w:rsidP="002676B9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 при возгорании поднимается вверх и скапливается у потолка, а потом опускается вниз. Поэтому целесообразно установить пожарный </w:t>
      </w:r>
      <w:proofErr w:type="spellStart"/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потолке, причем сделать это можно самостоятельно. Автономные извещатели не требуют прокладки специальных линий пожарной сигнализации и применения дополнительного оборудования</w:t>
      </w:r>
      <w:r w:rsidR="00431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работают от батарейки</w:t>
      </w:r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эксплуатации пожарных </w:t>
      </w:r>
      <w:proofErr w:type="spellStart"/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26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просты, а их стоимость неизмеримо ниже, чем потери от самого небольшого возгорания. Установив такой прибор в своем жилье, вы можете быть уверены, что сохраните не только имущество, но и свою жизнь!</w:t>
      </w:r>
    </w:p>
    <w:p w:rsidR="00E241DD" w:rsidRDefault="00E241DD" w:rsidP="002676B9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обнаружении возгорания незамедлительно обращайтесь в пожарную охрану, по телефону «101». </w:t>
      </w:r>
    </w:p>
    <w:p w:rsidR="00583016" w:rsidRDefault="00583016" w:rsidP="002676B9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30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Пожарные Иркутской области объединились в едином призыве к людям беречь от огня свою жизнь и жизнь близких, свои дома и имущество. Их главная цель – донести до каждого, что предупредить пожар и спасти жизнь - в силах обычного человека! Не оставайтесь равнодушными!</w:t>
      </w:r>
    </w:p>
    <w:p w:rsidR="00583016" w:rsidRPr="00583016" w:rsidRDefault="00583016" w:rsidP="002676B9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583016" w:rsidRPr="00583016" w:rsidSect="005830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B9"/>
    <w:rsid w:val="00002BCA"/>
    <w:rsid w:val="00003237"/>
    <w:rsid w:val="00004DDF"/>
    <w:rsid w:val="00004FFF"/>
    <w:rsid w:val="00012463"/>
    <w:rsid w:val="000155D6"/>
    <w:rsid w:val="00017D13"/>
    <w:rsid w:val="00020321"/>
    <w:rsid w:val="00024621"/>
    <w:rsid w:val="0002534C"/>
    <w:rsid w:val="000317FE"/>
    <w:rsid w:val="00034BDD"/>
    <w:rsid w:val="00034F76"/>
    <w:rsid w:val="00041E45"/>
    <w:rsid w:val="00042042"/>
    <w:rsid w:val="00042413"/>
    <w:rsid w:val="00044BC0"/>
    <w:rsid w:val="00044DF2"/>
    <w:rsid w:val="0004647E"/>
    <w:rsid w:val="00055D51"/>
    <w:rsid w:val="00056513"/>
    <w:rsid w:val="000572F6"/>
    <w:rsid w:val="00060275"/>
    <w:rsid w:val="00060738"/>
    <w:rsid w:val="00060D04"/>
    <w:rsid w:val="00060F8A"/>
    <w:rsid w:val="00064874"/>
    <w:rsid w:val="0006554A"/>
    <w:rsid w:val="000672BC"/>
    <w:rsid w:val="00070DA7"/>
    <w:rsid w:val="0007307A"/>
    <w:rsid w:val="0007497D"/>
    <w:rsid w:val="000765F8"/>
    <w:rsid w:val="00081A47"/>
    <w:rsid w:val="00083CF3"/>
    <w:rsid w:val="00095B76"/>
    <w:rsid w:val="000A09CD"/>
    <w:rsid w:val="000A2F27"/>
    <w:rsid w:val="000B2E69"/>
    <w:rsid w:val="000B3426"/>
    <w:rsid w:val="000B3FB7"/>
    <w:rsid w:val="000B4D7C"/>
    <w:rsid w:val="000C2AAD"/>
    <w:rsid w:val="000C35E3"/>
    <w:rsid w:val="000D55E2"/>
    <w:rsid w:val="000D6672"/>
    <w:rsid w:val="000E122C"/>
    <w:rsid w:val="000E1DB1"/>
    <w:rsid w:val="000E1EB6"/>
    <w:rsid w:val="000E2150"/>
    <w:rsid w:val="000E2AF2"/>
    <w:rsid w:val="000E30CD"/>
    <w:rsid w:val="000F29CF"/>
    <w:rsid w:val="000F361A"/>
    <w:rsid w:val="000F5CC2"/>
    <w:rsid w:val="000F6C91"/>
    <w:rsid w:val="00101A56"/>
    <w:rsid w:val="0010267C"/>
    <w:rsid w:val="0011404C"/>
    <w:rsid w:val="00116179"/>
    <w:rsid w:val="00121FFD"/>
    <w:rsid w:val="001228D1"/>
    <w:rsid w:val="00122FAC"/>
    <w:rsid w:val="00123114"/>
    <w:rsid w:val="001233C6"/>
    <w:rsid w:val="00126DC3"/>
    <w:rsid w:val="001274EC"/>
    <w:rsid w:val="001279DA"/>
    <w:rsid w:val="00127CB0"/>
    <w:rsid w:val="0013078A"/>
    <w:rsid w:val="00130C42"/>
    <w:rsid w:val="00141DBB"/>
    <w:rsid w:val="00142A26"/>
    <w:rsid w:val="00147C7B"/>
    <w:rsid w:val="00152270"/>
    <w:rsid w:val="00154323"/>
    <w:rsid w:val="00156D04"/>
    <w:rsid w:val="00162D3E"/>
    <w:rsid w:val="00164806"/>
    <w:rsid w:val="00171563"/>
    <w:rsid w:val="001722FD"/>
    <w:rsid w:val="00172662"/>
    <w:rsid w:val="001759C9"/>
    <w:rsid w:val="00175DC8"/>
    <w:rsid w:val="00180E4E"/>
    <w:rsid w:val="001834FB"/>
    <w:rsid w:val="00185963"/>
    <w:rsid w:val="00192649"/>
    <w:rsid w:val="001940B9"/>
    <w:rsid w:val="00194679"/>
    <w:rsid w:val="00195F01"/>
    <w:rsid w:val="001A1BD9"/>
    <w:rsid w:val="001A26C2"/>
    <w:rsid w:val="001A4F2B"/>
    <w:rsid w:val="001A7213"/>
    <w:rsid w:val="001D2156"/>
    <w:rsid w:val="001D2C55"/>
    <w:rsid w:val="001D6FE3"/>
    <w:rsid w:val="001D7513"/>
    <w:rsid w:val="001E0415"/>
    <w:rsid w:val="001E0F22"/>
    <w:rsid w:val="001E6229"/>
    <w:rsid w:val="001E65F5"/>
    <w:rsid w:val="001E68D9"/>
    <w:rsid w:val="001E7182"/>
    <w:rsid w:val="001E78F6"/>
    <w:rsid w:val="001F1FF1"/>
    <w:rsid w:val="001F3449"/>
    <w:rsid w:val="002031FD"/>
    <w:rsid w:val="00210ADD"/>
    <w:rsid w:val="0021384C"/>
    <w:rsid w:val="00235184"/>
    <w:rsid w:val="00242BFE"/>
    <w:rsid w:val="002437A9"/>
    <w:rsid w:val="00260637"/>
    <w:rsid w:val="00260EEC"/>
    <w:rsid w:val="00264720"/>
    <w:rsid w:val="00266A32"/>
    <w:rsid w:val="00266A3F"/>
    <w:rsid w:val="002676B9"/>
    <w:rsid w:val="002739A1"/>
    <w:rsid w:val="00273C98"/>
    <w:rsid w:val="002759D3"/>
    <w:rsid w:val="00292C71"/>
    <w:rsid w:val="002946F9"/>
    <w:rsid w:val="002967ED"/>
    <w:rsid w:val="002A0E12"/>
    <w:rsid w:val="002A3FE3"/>
    <w:rsid w:val="002A6307"/>
    <w:rsid w:val="002A72B1"/>
    <w:rsid w:val="002B268E"/>
    <w:rsid w:val="002B3CC6"/>
    <w:rsid w:val="002B6E87"/>
    <w:rsid w:val="002C1048"/>
    <w:rsid w:val="002C1527"/>
    <w:rsid w:val="002C2518"/>
    <w:rsid w:val="002D4E28"/>
    <w:rsid w:val="002E0147"/>
    <w:rsid w:val="002E1DC7"/>
    <w:rsid w:val="002E240C"/>
    <w:rsid w:val="002E7B01"/>
    <w:rsid w:val="002E7DCD"/>
    <w:rsid w:val="002F074A"/>
    <w:rsid w:val="003016E0"/>
    <w:rsid w:val="00311238"/>
    <w:rsid w:val="003125FD"/>
    <w:rsid w:val="003168FE"/>
    <w:rsid w:val="00321556"/>
    <w:rsid w:val="003243C7"/>
    <w:rsid w:val="003255FB"/>
    <w:rsid w:val="00326EC2"/>
    <w:rsid w:val="003303F2"/>
    <w:rsid w:val="00333335"/>
    <w:rsid w:val="003377BC"/>
    <w:rsid w:val="0034061F"/>
    <w:rsid w:val="003435F6"/>
    <w:rsid w:val="00344A4C"/>
    <w:rsid w:val="00347E21"/>
    <w:rsid w:val="003565E7"/>
    <w:rsid w:val="00357E1E"/>
    <w:rsid w:val="0036282F"/>
    <w:rsid w:val="00363585"/>
    <w:rsid w:val="00364004"/>
    <w:rsid w:val="00364418"/>
    <w:rsid w:val="0036455A"/>
    <w:rsid w:val="00367E96"/>
    <w:rsid w:val="00372601"/>
    <w:rsid w:val="00372AB5"/>
    <w:rsid w:val="003770F5"/>
    <w:rsid w:val="00382FB2"/>
    <w:rsid w:val="003872E5"/>
    <w:rsid w:val="00387751"/>
    <w:rsid w:val="00390D68"/>
    <w:rsid w:val="003931B6"/>
    <w:rsid w:val="00393DF7"/>
    <w:rsid w:val="00394DBE"/>
    <w:rsid w:val="003A6700"/>
    <w:rsid w:val="003A6E1B"/>
    <w:rsid w:val="003B0529"/>
    <w:rsid w:val="003B081B"/>
    <w:rsid w:val="003B3BD0"/>
    <w:rsid w:val="003B56FA"/>
    <w:rsid w:val="003C1DF1"/>
    <w:rsid w:val="003C2DAF"/>
    <w:rsid w:val="003C6525"/>
    <w:rsid w:val="003C7FE4"/>
    <w:rsid w:val="003D15E7"/>
    <w:rsid w:val="003D1750"/>
    <w:rsid w:val="003D2DEB"/>
    <w:rsid w:val="003D37EE"/>
    <w:rsid w:val="003D4F59"/>
    <w:rsid w:val="003D5465"/>
    <w:rsid w:val="003E318E"/>
    <w:rsid w:val="003F1BB9"/>
    <w:rsid w:val="00406CD8"/>
    <w:rsid w:val="00414110"/>
    <w:rsid w:val="00416024"/>
    <w:rsid w:val="004164B8"/>
    <w:rsid w:val="00422B81"/>
    <w:rsid w:val="00423292"/>
    <w:rsid w:val="00431A80"/>
    <w:rsid w:val="0043431B"/>
    <w:rsid w:val="004507C8"/>
    <w:rsid w:val="0045310F"/>
    <w:rsid w:val="00456CDB"/>
    <w:rsid w:val="0046070F"/>
    <w:rsid w:val="00460DF4"/>
    <w:rsid w:val="004646D4"/>
    <w:rsid w:val="00465507"/>
    <w:rsid w:val="00467B46"/>
    <w:rsid w:val="00470D29"/>
    <w:rsid w:val="00472D95"/>
    <w:rsid w:val="004736CD"/>
    <w:rsid w:val="00477B29"/>
    <w:rsid w:val="004831FF"/>
    <w:rsid w:val="00491411"/>
    <w:rsid w:val="004925AA"/>
    <w:rsid w:val="00495987"/>
    <w:rsid w:val="004A1202"/>
    <w:rsid w:val="004A4340"/>
    <w:rsid w:val="004A685B"/>
    <w:rsid w:val="004B7C03"/>
    <w:rsid w:val="004C071E"/>
    <w:rsid w:val="004C0BBE"/>
    <w:rsid w:val="004C1097"/>
    <w:rsid w:val="004C3525"/>
    <w:rsid w:val="004C7426"/>
    <w:rsid w:val="004D2DC3"/>
    <w:rsid w:val="004E4E69"/>
    <w:rsid w:val="004E577A"/>
    <w:rsid w:val="004E7F0B"/>
    <w:rsid w:val="004F05B9"/>
    <w:rsid w:val="004F1CBF"/>
    <w:rsid w:val="004F3C17"/>
    <w:rsid w:val="004F61C1"/>
    <w:rsid w:val="004F7BA7"/>
    <w:rsid w:val="00501A1A"/>
    <w:rsid w:val="00503745"/>
    <w:rsid w:val="00506F65"/>
    <w:rsid w:val="0050783B"/>
    <w:rsid w:val="00511477"/>
    <w:rsid w:val="005128E1"/>
    <w:rsid w:val="005236C5"/>
    <w:rsid w:val="005243CE"/>
    <w:rsid w:val="00527B61"/>
    <w:rsid w:val="00530E6D"/>
    <w:rsid w:val="0053160E"/>
    <w:rsid w:val="005321E2"/>
    <w:rsid w:val="005332E1"/>
    <w:rsid w:val="00535697"/>
    <w:rsid w:val="00536CD4"/>
    <w:rsid w:val="00537246"/>
    <w:rsid w:val="00537A36"/>
    <w:rsid w:val="00537BD4"/>
    <w:rsid w:val="005414CF"/>
    <w:rsid w:val="00543D40"/>
    <w:rsid w:val="00546259"/>
    <w:rsid w:val="00546B48"/>
    <w:rsid w:val="00547EB0"/>
    <w:rsid w:val="005501D5"/>
    <w:rsid w:val="0055037B"/>
    <w:rsid w:val="00552D49"/>
    <w:rsid w:val="00554BF4"/>
    <w:rsid w:val="00560E9E"/>
    <w:rsid w:val="00561F1B"/>
    <w:rsid w:val="00564789"/>
    <w:rsid w:val="005670E9"/>
    <w:rsid w:val="00575C9E"/>
    <w:rsid w:val="00583016"/>
    <w:rsid w:val="00587094"/>
    <w:rsid w:val="00592804"/>
    <w:rsid w:val="0059309C"/>
    <w:rsid w:val="0059411D"/>
    <w:rsid w:val="005943D5"/>
    <w:rsid w:val="005A05FB"/>
    <w:rsid w:val="005A0AEF"/>
    <w:rsid w:val="005A1D70"/>
    <w:rsid w:val="005A4875"/>
    <w:rsid w:val="005B1CAE"/>
    <w:rsid w:val="005B25E9"/>
    <w:rsid w:val="005B5DB3"/>
    <w:rsid w:val="005B6CE1"/>
    <w:rsid w:val="005C2216"/>
    <w:rsid w:val="005C395B"/>
    <w:rsid w:val="005C6C2E"/>
    <w:rsid w:val="005D1999"/>
    <w:rsid w:val="005D2DEC"/>
    <w:rsid w:val="005E04D3"/>
    <w:rsid w:val="005E3239"/>
    <w:rsid w:val="005F0434"/>
    <w:rsid w:val="005F1D15"/>
    <w:rsid w:val="005F4F19"/>
    <w:rsid w:val="005F5571"/>
    <w:rsid w:val="00600FCA"/>
    <w:rsid w:val="00601A56"/>
    <w:rsid w:val="00601DD7"/>
    <w:rsid w:val="00603B4A"/>
    <w:rsid w:val="0060717E"/>
    <w:rsid w:val="006101F6"/>
    <w:rsid w:val="006134EE"/>
    <w:rsid w:val="006138E3"/>
    <w:rsid w:val="006150D7"/>
    <w:rsid w:val="00616485"/>
    <w:rsid w:val="00622CED"/>
    <w:rsid w:val="00626933"/>
    <w:rsid w:val="00631892"/>
    <w:rsid w:val="006336F7"/>
    <w:rsid w:val="00635AE8"/>
    <w:rsid w:val="00636E29"/>
    <w:rsid w:val="0064225A"/>
    <w:rsid w:val="00642580"/>
    <w:rsid w:val="006428AF"/>
    <w:rsid w:val="00644A6E"/>
    <w:rsid w:val="00645BEF"/>
    <w:rsid w:val="006462A6"/>
    <w:rsid w:val="00654143"/>
    <w:rsid w:val="006554AA"/>
    <w:rsid w:val="00661ECE"/>
    <w:rsid w:val="00672701"/>
    <w:rsid w:val="00672FB9"/>
    <w:rsid w:val="00674746"/>
    <w:rsid w:val="00674BDD"/>
    <w:rsid w:val="00674F53"/>
    <w:rsid w:val="00680460"/>
    <w:rsid w:val="00682B41"/>
    <w:rsid w:val="00683404"/>
    <w:rsid w:val="0068401C"/>
    <w:rsid w:val="0068622E"/>
    <w:rsid w:val="0068643E"/>
    <w:rsid w:val="006908A2"/>
    <w:rsid w:val="006918C6"/>
    <w:rsid w:val="00691DC4"/>
    <w:rsid w:val="0069463F"/>
    <w:rsid w:val="00696585"/>
    <w:rsid w:val="006A76FA"/>
    <w:rsid w:val="006B004B"/>
    <w:rsid w:val="006B0CC2"/>
    <w:rsid w:val="006B1C41"/>
    <w:rsid w:val="006B3D44"/>
    <w:rsid w:val="006B5533"/>
    <w:rsid w:val="006C0F56"/>
    <w:rsid w:val="006C205E"/>
    <w:rsid w:val="006C4911"/>
    <w:rsid w:val="006C61D1"/>
    <w:rsid w:val="006C7A69"/>
    <w:rsid w:val="006C7D03"/>
    <w:rsid w:val="006D47C9"/>
    <w:rsid w:val="006D4A61"/>
    <w:rsid w:val="006E7C04"/>
    <w:rsid w:val="006F1683"/>
    <w:rsid w:val="006F5154"/>
    <w:rsid w:val="007000AE"/>
    <w:rsid w:val="007004DB"/>
    <w:rsid w:val="00705892"/>
    <w:rsid w:val="0070668F"/>
    <w:rsid w:val="007076F4"/>
    <w:rsid w:val="00707845"/>
    <w:rsid w:val="00715E22"/>
    <w:rsid w:val="00720619"/>
    <w:rsid w:val="00720BB4"/>
    <w:rsid w:val="00720EFD"/>
    <w:rsid w:val="007234A8"/>
    <w:rsid w:val="00725BA9"/>
    <w:rsid w:val="007267AF"/>
    <w:rsid w:val="00727148"/>
    <w:rsid w:val="00733B47"/>
    <w:rsid w:val="00734DA6"/>
    <w:rsid w:val="00736F59"/>
    <w:rsid w:val="00737FF3"/>
    <w:rsid w:val="00740E34"/>
    <w:rsid w:val="00746352"/>
    <w:rsid w:val="0074688B"/>
    <w:rsid w:val="00750C14"/>
    <w:rsid w:val="00751DB5"/>
    <w:rsid w:val="00755558"/>
    <w:rsid w:val="00760166"/>
    <w:rsid w:val="0076032F"/>
    <w:rsid w:val="00760426"/>
    <w:rsid w:val="0076281F"/>
    <w:rsid w:val="00762D42"/>
    <w:rsid w:val="00767848"/>
    <w:rsid w:val="007741E2"/>
    <w:rsid w:val="00780E7A"/>
    <w:rsid w:val="00781232"/>
    <w:rsid w:val="0078618D"/>
    <w:rsid w:val="007864C6"/>
    <w:rsid w:val="00790A3F"/>
    <w:rsid w:val="0079107B"/>
    <w:rsid w:val="007A033F"/>
    <w:rsid w:val="007A14F1"/>
    <w:rsid w:val="007A212B"/>
    <w:rsid w:val="007A2D3F"/>
    <w:rsid w:val="007A4C6F"/>
    <w:rsid w:val="007B03D5"/>
    <w:rsid w:val="007B21BF"/>
    <w:rsid w:val="007B5A62"/>
    <w:rsid w:val="007B7576"/>
    <w:rsid w:val="007B7B2F"/>
    <w:rsid w:val="007B7D34"/>
    <w:rsid w:val="007C0A5D"/>
    <w:rsid w:val="007C0AF0"/>
    <w:rsid w:val="007C2EE7"/>
    <w:rsid w:val="007C393A"/>
    <w:rsid w:val="007C49FF"/>
    <w:rsid w:val="007D09F7"/>
    <w:rsid w:val="007D1E6C"/>
    <w:rsid w:val="007D2F88"/>
    <w:rsid w:val="007D4BD1"/>
    <w:rsid w:val="007D58AE"/>
    <w:rsid w:val="007D7A72"/>
    <w:rsid w:val="007E14DE"/>
    <w:rsid w:val="007E5602"/>
    <w:rsid w:val="007F6E10"/>
    <w:rsid w:val="008027A2"/>
    <w:rsid w:val="00803D68"/>
    <w:rsid w:val="00803EF0"/>
    <w:rsid w:val="00826176"/>
    <w:rsid w:val="00826335"/>
    <w:rsid w:val="00827942"/>
    <w:rsid w:val="008346AC"/>
    <w:rsid w:val="00840975"/>
    <w:rsid w:val="0084322B"/>
    <w:rsid w:val="00843420"/>
    <w:rsid w:val="0084612D"/>
    <w:rsid w:val="0085021A"/>
    <w:rsid w:val="008541F5"/>
    <w:rsid w:val="008556DE"/>
    <w:rsid w:val="00856F34"/>
    <w:rsid w:val="00864AB6"/>
    <w:rsid w:val="00865034"/>
    <w:rsid w:val="00866A62"/>
    <w:rsid w:val="0087145C"/>
    <w:rsid w:val="00871D48"/>
    <w:rsid w:val="00872033"/>
    <w:rsid w:val="0088715C"/>
    <w:rsid w:val="008875AC"/>
    <w:rsid w:val="00891EC8"/>
    <w:rsid w:val="0089554E"/>
    <w:rsid w:val="008B05CB"/>
    <w:rsid w:val="008B105B"/>
    <w:rsid w:val="008B585C"/>
    <w:rsid w:val="008C1C68"/>
    <w:rsid w:val="008C571D"/>
    <w:rsid w:val="008C749F"/>
    <w:rsid w:val="008C7632"/>
    <w:rsid w:val="008D2312"/>
    <w:rsid w:val="008D61D7"/>
    <w:rsid w:val="008E015F"/>
    <w:rsid w:val="008E01A0"/>
    <w:rsid w:val="008E69E0"/>
    <w:rsid w:val="008E6B60"/>
    <w:rsid w:val="008F0FAB"/>
    <w:rsid w:val="008F2C4D"/>
    <w:rsid w:val="008F35DF"/>
    <w:rsid w:val="008F3F73"/>
    <w:rsid w:val="008F4868"/>
    <w:rsid w:val="008F66AD"/>
    <w:rsid w:val="008F6762"/>
    <w:rsid w:val="008F7E0B"/>
    <w:rsid w:val="00900797"/>
    <w:rsid w:val="009057B8"/>
    <w:rsid w:val="00906F2D"/>
    <w:rsid w:val="009100C8"/>
    <w:rsid w:val="00910C9A"/>
    <w:rsid w:val="00914D29"/>
    <w:rsid w:val="00916938"/>
    <w:rsid w:val="00917C06"/>
    <w:rsid w:val="009203BD"/>
    <w:rsid w:val="00920BB2"/>
    <w:rsid w:val="00923EEE"/>
    <w:rsid w:val="00925F05"/>
    <w:rsid w:val="0093070D"/>
    <w:rsid w:val="00932502"/>
    <w:rsid w:val="00934C39"/>
    <w:rsid w:val="0093512F"/>
    <w:rsid w:val="009369D2"/>
    <w:rsid w:val="0093760A"/>
    <w:rsid w:val="009430E2"/>
    <w:rsid w:val="00945C3B"/>
    <w:rsid w:val="00946355"/>
    <w:rsid w:val="00954B03"/>
    <w:rsid w:val="0095543D"/>
    <w:rsid w:val="00962DA5"/>
    <w:rsid w:val="00965482"/>
    <w:rsid w:val="00967177"/>
    <w:rsid w:val="00974FC8"/>
    <w:rsid w:val="00975E4E"/>
    <w:rsid w:val="00976F0D"/>
    <w:rsid w:val="00984A72"/>
    <w:rsid w:val="0098544A"/>
    <w:rsid w:val="00991724"/>
    <w:rsid w:val="00996A4D"/>
    <w:rsid w:val="009971DC"/>
    <w:rsid w:val="00997B44"/>
    <w:rsid w:val="009A4FE3"/>
    <w:rsid w:val="009A5A89"/>
    <w:rsid w:val="009A6BE4"/>
    <w:rsid w:val="009A70D2"/>
    <w:rsid w:val="009A787D"/>
    <w:rsid w:val="009B0CAD"/>
    <w:rsid w:val="009B0E4F"/>
    <w:rsid w:val="009B3882"/>
    <w:rsid w:val="009B3FEB"/>
    <w:rsid w:val="009C4D5B"/>
    <w:rsid w:val="009C7094"/>
    <w:rsid w:val="009D0693"/>
    <w:rsid w:val="009D0EC6"/>
    <w:rsid w:val="009D217E"/>
    <w:rsid w:val="009D32D3"/>
    <w:rsid w:val="009D41DA"/>
    <w:rsid w:val="009E4167"/>
    <w:rsid w:val="009F0D48"/>
    <w:rsid w:val="009F4912"/>
    <w:rsid w:val="00A02B33"/>
    <w:rsid w:val="00A04BDF"/>
    <w:rsid w:val="00A11251"/>
    <w:rsid w:val="00A1679F"/>
    <w:rsid w:val="00A203D4"/>
    <w:rsid w:val="00A204A5"/>
    <w:rsid w:val="00A20AB2"/>
    <w:rsid w:val="00A22761"/>
    <w:rsid w:val="00A227A9"/>
    <w:rsid w:val="00A27D08"/>
    <w:rsid w:val="00A32A2D"/>
    <w:rsid w:val="00A32CAB"/>
    <w:rsid w:val="00A33559"/>
    <w:rsid w:val="00A36882"/>
    <w:rsid w:val="00A40BF9"/>
    <w:rsid w:val="00A416A2"/>
    <w:rsid w:val="00A4794F"/>
    <w:rsid w:val="00A52A03"/>
    <w:rsid w:val="00A552BC"/>
    <w:rsid w:val="00A625D8"/>
    <w:rsid w:val="00A66412"/>
    <w:rsid w:val="00A733BF"/>
    <w:rsid w:val="00A73879"/>
    <w:rsid w:val="00A77572"/>
    <w:rsid w:val="00A80F2E"/>
    <w:rsid w:val="00A81369"/>
    <w:rsid w:val="00A82406"/>
    <w:rsid w:val="00A85726"/>
    <w:rsid w:val="00A8625D"/>
    <w:rsid w:val="00A90027"/>
    <w:rsid w:val="00A924F1"/>
    <w:rsid w:val="00A951FD"/>
    <w:rsid w:val="00A96FD1"/>
    <w:rsid w:val="00AA5327"/>
    <w:rsid w:val="00AB0458"/>
    <w:rsid w:val="00AC00A9"/>
    <w:rsid w:val="00AC148C"/>
    <w:rsid w:val="00AC2BA2"/>
    <w:rsid w:val="00AC3A5C"/>
    <w:rsid w:val="00AC4D07"/>
    <w:rsid w:val="00AD1395"/>
    <w:rsid w:val="00AD57FB"/>
    <w:rsid w:val="00AD6195"/>
    <w:rsid w:val="00AE31DB"/>
    <w:rsid w:val="00AE3345"/>
    <w:rsid w:val="00AE651B"/>
    <w:rsid w:val="00AE74D1"/>
    <w:rsid w:val="00AF4D88"/>
    <w:rsid w:val="00AF6179"/>
    <w:rsid w:val="00AF7CC7"/>
    <w:rsid w:val="00B01623"/>
    <w:rsid w:val="00B02EB7"/>
    <w:rsid w:val="00B143FC"/>
    <w:rsid w:val="00B1517F"/>
    <w:rsid w:val="00B15B8B"/>
    <w:rsid w:val="00B176D4"/>
    <w:rsid w:val="00B22BD0"/>
    <w:rsid w:val="00B23D0E"/>
    <w:rsid w:val="00B2489F"/>
    <w:rsid w:val="00B24FDC"/>
    <w:rsid w:val="00B3019E"/>
    <w:rsid w:val="00B324A5"/>
    <w:rsid w:val="00B3280E"/>
    <w:rsid w:val="00B32A4F"/>
    <w:rsid w:val="00B33097"/>
    <w:rsid w:val="00B36151"/>
    <w:rsid w:val="00B47B0E"/>
    <w:rsid w:val="00B5139F"/>
    <w:rsid w:val="00B52129"/>
    <w:rsid w:val="00B57130"/>
    <w:rsid w:val="00B60B06"/>
    <w:rsid w:val="00B6105B"/>
    <w:rsid w:val="00B61139"/>
    <w:rsid w:val="00B61253"/>
    <w:rsid w:val="00B63588"/>
    <w:rsid w:val="00B66005"/>
    <w:rsid w:val="00B664E8"/>
    <w:rsid w:val="00B670EB"/>
    <w:rsid w:val="00B674FE"/>
    <w:rsid w:val="00B67602"/>
    <w:rsid w:val="00B7493F"/>
    <w:rsid w:val="00B762D1"/>
    <w:rsid w:val="00B80D1A"/>
    <w:rsid w:val="00B82DC7"/>
    <w:rsid w:val="00B83749"/>
    <w:rsid w:val="00B8688E"/>
    <w:rsid w:val="00B873B3"/>
    <w:rsid w:val="00B92BB4"/>
    <w:rsid w:val="00B96DB2"/>
    <w:rsid w:val="00B97C75"/>
    <w:rsid w:val="00BA5058"/>
    <w:rsid w:val="00BB0F50"/>
    <w:rsid w:val="00BB3B88"/>
    <w:rsid w:val="00BB65FC"/>
    <w:rsid w:val="00BB7E77"/>
    <w:rsid w:val="00BC62FC"/>
    <w:rsid w:val="00BC67E3"/>
    <w:rsid w:val="00BC6E75"/>
    <w:rsid w:val="00BC793F"/>
    <w:rsid w:val="00BD1627"/>
    <w:rsid w:val="00BD174E"/>
    <w:rsid w:val="00BD5C41"/>
    <w:rsid w:val="00BF52B0"/>
    <w:rsid w:val="00C027BA"/>
    <w:rsid w:val="00C02EF5"/>
    <w:rsid w:val="00C062D2"/>
    <w:rsid w:val="00C12D40"/>
    <w:rsid w:val="00C14A44"/>
    <w:rsid w:val="00C15321"/>
    <w:rsid w:val="00C169A3"/>
    <w:rsid w:val="00C17862"/>
    <w:rsid w:val="00C2036D"/>
    <w:rsid w:val="00C24AC9"/>
    <w:rsid w:val="00C3275B"/>
    <w:rsid w:val="00C37EDF"/>
    <w:rsid w:val="00C42A36"/>
    <w:rsid w:val="00C45199"/>
    <w:rsid w:val="00C52F9B"/>
    <w:rsid w:val="00C62832"/>
    <w:rsid w:val="00C67814"/>
    <w:rsid w:val="00C67A27"/>
    <w:rsid w:val="00C700EF"/>
    <w:rsid w:val="00C72194"/>
    <w:rsid w:val="00C722A9"/>
    <w:rsid w:val="00C72B7C"/>
    <w:rsid w:val="00C74A00"/>
    <w:rsid w:val="00C81B86"/>
    <w:rsid w:val="00C821DF"/>
    <w:rsid w:val="00C855D2"/>
    <w:rsid w:val="00C907E6"/>
    <w:rsid w:val="00C90AEA"/>
    <w:rsid w:val="00C912BC"/>
    <w:rsid w:val="00CA0C9F"/>
    <w:rsid w:val="00CA25A6"/>
    <w:rsid w:val="00CA28A7"/>
    <w:rsid w:val="00CA3375"/>
    <w:rsid w:val="00CA689B"/>
    <w:rsid w:val="00CA6E4C"/>
    <w:rsid w:val="00CB3475"/>
    <w:rsid w:val="00CB6584"/>
    <w:rsid w:val="00CC0033"/>
    <w:rsid w:val="00CD16C6"/>
    <w:rsid w:val="00CE36B8"/>
    <w:rsid w:val="00CE3C9F"/>
    <w:rsid w:val="00CE6F31"/>
    <w:rsid w:val="00CE7055"/>
    <w:rsid w:val="00CF0E6C"/>
    <w:rsid w:val="00CF2F0F"/>
    <w:rsid w:val="00D01537"/>
    <w:rsid w:val="00D03598"/>
    <w:rsid w:val="00D052E3"/>
    <w:rsid w:val="00D05803"/>
    <w:rsid w:val="00D1178D"/>
    <w:rsid w:val="00D145F3"/>
    <w:rsid w:val="00D14AFE"/>
    <w:rsid w:val="00D15659"/>
    <w:rsid w:val="00D220C0"/>
    <w:rsid w:val="00D30071"/>
    <w:rsid w:val="00D31213"/>
    <w:rsid w:val="00D3307A"/>
    <w:rsid w:val="00D3623C"/>
    <w:rsid w:val="00D53EFF"/>
    <w:rsid w:val="00D557DF"/>
    <w:rsid w:val="00D56EA1"/>
    <w:rsid w:val="00D574C6"/>
    <w:rsid w:val="00D62774"/>
    <w:rsid w:val="00D73466"/>
    <w:rsid w:val="00D741E2"/>
    <w:rsid w:val="00D75F50"/>
    <w:rsid w:val="00D77158"/>
    <w:rsid w:val="00D80488"/>
    <w:rsid w:val="00D84C40"/>
    <w:rsid w:val="00D85379"/>
    <w:rsid w:val="00D86F73"/>
    <w:rsid w:val="00D876E5"/>
    <w:rsid w:val="00D92A9B"/>
    <w:rsid w:val="00D95348"/>
    <w:rsid w:val="00D95601"/>
    <w:rsid w:val="00DB3AE3"/>
    <w:rsid w:val="00DB6B0F"/>
    <w:rsid w:val="00DB6BF0"/>
    <w:rsid w:val="00DC0550"/>
    <w:rsid w:val="00DC120F"/>
    <w:rsid w:val="00DC19C9"/>
    <w:rsid w:val="00DC57B6"/>
    <w:rsid w:val="00DC59B9"/>
    <w:rsid w:val="00DD15EE"/>
    <w:rsid w:val="00DD3AA7"/>
    <w:rsid w:val="00DD3FD2"/>
    <w:rsid w:val="00DD5346"/>
    <w:rsid w:val="00DE2823"/>
    <w:rsid w:val="00DE44F1"/>
    <w:rsid w:val="00DF33FA"/>
    <w:rsid w:val="00DF79D9"/>
    <w:rsid w:val="00E01D83"/>
    <w:rsid w:val="00E12C4E"/>
    <w:rsid w:val="00E23796"/>
    <w:rsid w:val="00E241DD"/>
    <w:rsid w:val="00E253F0"/>
    <w:rsid w:val="00E32EAD"/>
    <w:rsid w:val="00E336A4"/>
    <w:rsid w:val="00E34B91"/>
    <w:rsid w:val="00E35D29"/>
    <w:rsid w:val="00E37A68"/>
    <w:rsid w:val="00E41216"/>
    <w:rsid w:val="00E41E02"/>
    <w:rsid w:val="00E4295D"/>
    <w:rsid w:val="00E43601"/>
    <w:rsid w:val="00E454D8"/>
    <w:rsid w:val="00E4550C"/>
    <w:rsid w:val="00E52AB7"/>
    <w:rsid w:val="00E56BD2"/>
    <w:rsid w:val="00E57E37"/>
    <w:rsid w:val="00E61B8F"/>
    <w:rsid w:val="00E61CC8"/>
    <w:rsid w:val="00E62B8A"/>
    <w:rsid w:val="00E64C28"/>
    <w:rsid w:val="00E6535B"/>
    <w:rsid w:val="00E66B96"/>
    <w:rsid w:val="00E77EF9"/>
    <w:rsid w:val="00E8047C"/>
    <w:rsid w:val="00E8110B"/>
    <w:rsid w:val="00E82428"/>
    <w:rsid w:val="00E853CD"/>
    <w:rsid w:val="00E8750C"/>
    <w:rsid w:val="00E94A49"/>
    <w:rsid w:val="00EA211E"/>
    <w:rsid w:val="00EA3819"/>
    <w:rsid w:val="00EA4543"/>
    <w:rsid w:val="00EA4DDC"/>
    <w:rsid w:val="00EA52C8"/>
    <w:rsid w:val="00EB1D24"/>
    <w:rsid w:val="00EB27F5"/>
    <w:rsid w:val="00EB3FA3"/>
    <w:rsid w:val="00EC61C2"/>
    <w:rsid w:val="00ED01CA"/>
    <w:rsid w:val="00ED4258"/>
    <w:rsid w:val="00ED648F"/>
    <w:rsid w:val="00ED6E5B"/>
    <w:rsid w:val="00ED7E7F"/>
    <w:rsid w:val="00EF0539"/>
    <w:rsid w:val="00EF1DF1"/>
    <w:rsid w:val="00EF5DC4"/>
    <w:rsid w:val="00EF5F0F"/>
    <w:rsid w:val="00F0229A"/>
    <w:rsid w:val="00F05220"/>
    <w:rsid w:val="00F071B7"/>
    <w:rsid w:val="00F071C7"/>
    <w:rsid w:val="00F1107B"/>
    <w:rsid w:val="00F1495D"/>
    <w:rsid w:val="00F20AD0"/>
    <w:rsid w:val="00F211A1"/>
    <w:rsid w:val="00F22694"/>
    <w:rsid w:val="00F2329C"/>
    <w:rsid w:val="00F2740D"/>
    <w:rsid w:val="00F31232"/>
    <w:rsid w:val="00F312BC"/>
    <w:rsid w:val="00F367F7"/>
    <w:rsid w:val="00F37A3C"/>
    <w:rsid w:val="00F44F05"/>
    <w:rsid w:val="00F45B77"/>
    <w:rsid w:val="00F45FCD"/>
    <w:rsid w:val="00F461C6"/>
    <w:rsid w:val="00F47826"/>
    <w:rsid w:val="00F51BD7"/>
    <w:rsid w:val="00F51EBB"/>
    <w:rsid w:val="00F5497C"/>
    <w:rsid w:val="00F57E67"/>
    <w:rsid w:val="00F57F9E"/>
    <w:rsid w:val="00F62CB8"/>
    <w:rsid w:val="00F63A6E"/>
    <w:rsid w:val="00F72C1E"/>
    <w:rsid w:val="00F7558F"/>
    <w:rsid w:val="00F809F7"/>
    <w:rsid w:val="00F82AB4"/>
    <w:rsid w:val="00F82DE9"/>
    <w:rsid w:val="00F82EF8"/>
    <w:rsid w:val="00F84E31"/>
    <w:rsid w:val="00F85226"/>
    <w:rsid w:val="00F92E69"/>
    <w:rsid w:val="00FA0DD7"/>
    <w:rsid w:val="00FA2A86"/>
    <w:rsid w:val="00FB12C1"/>
    <w:rsid w:val="00FB2FB3"/>
    <w:rsid w:val="00FB3010"/>
    <w:rsid w:val="00FB5733"/>
    <w:rsid w:val="00FB7476"/>
    <w:rsid w:val="00FB7E72"/>
    <w:rsid w:val="00FC0FFD"/>
    <w:rsid w:val="00FC17DC"/>
    <w:rsid w:val="00FC7405"/>
    <w:rsid w:val="00FE087B"/>
    <w:rsid w:val="00FE17F5"/>
    <w:rsid w:val="00FE1AB6"/>
    <w:rsid w:val="00FE2076"/>
    <w:rsid w:val="00FE3122"/>
    <w:rsid w:val="00FE3EDD"/>
    <w:rsid w:val="00FF17D0"/>
    <w:rsid w:val="00FF288B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B92B-F5AB-44C6-A31F-335063B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6C"/>
  </w:style>
  <w:style w:type="paragraph" w:styleId="1">
    <w:name w:val="heading 1"/>
    <w:basedOn w:val="a"/>
    <w:link w:val="10"/>
    <w:uiPriority w:val="9"/>
    <w:qFormat/>
    <w:rsid w:val="00267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76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76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8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МЧС призывает граждан сохранить себе жизнь</vt:lpstr>
    </vt:vector>
  </TitlesOfParts>
  <Company>Microsoft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smi05</dc:creator>
  <cp:lastModifiedBy>ОНД-NOTEBOOK</cp:lastModifiedBy>
  <cp:revision>3</cp:revision>
  <dcterms:created xsi:type="dcterms:W3CDTF">2018-03-19T02:42:00Z</dcterms:created>
  <dcterms:modified xsi:type="dcterms:W3CDTF">2018-03-19T02:44:00Z</dcterms:modified>
</cp:coreProperties>
</file>